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1E97C" w14:textId="77777777" w:rsidR="00F614B4" w:rsidRDefault="00F614B4" w:rsidP="000F249F">
      <w:pPr>
        <w:pStyle w:val="a3"/>
        <w:rPr>
          <w:rFonts w:ascii="Times New Roman" w:hAnsi="Times New Roman" w:cs="Times New Roman"/>
          <w:sz w:val="28"/>
          <w:szCs w:val="28"/>
          <w:shd w:val="clear" w:color="auto" w:fill="FFFFFF"/>
        </w:rPr>
      </w:pPr>
      <w:r w:rsidRPr="00F614B4">
        <w:rPr>
          <w:rFonts w:ascii="Times New Roman" w:hAnsi="Times New Roman" w:cs="Times New Roman"/>
          <w:noProof/>
          <w:sz w:val="28"/>
          <w:szCs w:val="28"/>
          <w:lang w:eastAsia="ru-RU"/>
        </w:rPr>
        <w:drawing>
          <wp:inline distT="0" distB="0" distL="0" distR="0" wp14:anchorId="73C63D42" wp14:editId="5CD588CF">
            <wp:extent cx="5667375" cy="7800975"/>
            <wp:effectExtent l="0" t="0" r="9525" b="9525"/>
            <wp:docPr id="2" name="Рисунок 2" descr="d:\Users\ACER\Downloads\photo_2024-04-19_15-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CER\Downloads\photo_2024-04-19_15-00-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7800975"/>
                    </a:xfrm>
                    <a:prstGeom prst="rect">
                      <a:avLst/>
                    </a:prstGeom>
                    <a:noFill/>
                    <a:ln>
                      <a:noFill/>
                    </a:ln>
                  </pic:spPr>
                </pic:pic>
              </a:graphicData>
            </a:graphic>
          </wp:inline>
        </w:drawing>
      </w:r>
    </w:p>
    <w:p w14:paraId="0143857D" w14:textId="77777777" w:rsidR="00F614B4" w:rsidRDefault="00F614B4" w:rsidP="000F249F">
      <w:pPr>
        <w:pStyle w:val="a3"/>
        <w:rPr>
          <w:rFonts w:ascii="Times New Roman" w:hAnsi="Times New Roman" w:cs="Times New Roman"/>
          <w:sz w:val="28"/>
          <w:szCs w:val="28"/>
          <w:shd w:val="clear" w:color="auto" w:fill="FFFFFF"/>
        </w:rPr>
      </w:pPr>
    </w:p>
    <w:p w14:paraId="0BD6D33E" w14:textId="77777777" w:rsidR="00F614B4" w:rsidRDefault="00F614B4" w:rsidP="000F249F">
      <w:pPr>
        <w:pStyle w:val="a3"/>
        <w:rPr>
          <w:rFonts w:ascii="Times New Roman" w:hAnsi="Times New Roman" w:cs="Times New Roman"/>
          <w:sz w:val="28"/>
          <w:szCs w:val="28"/>
          <w:shd w:val="clear" w:color="auto" w:fill="FFFFFF"/>
        </w:rPr>
      </w:pPr>
    </w:p>
    <w:p w14:paraId="5A7428B1" w14:textId="77777777" w:rsidR="00F614B4" w:rsidRDefault="00F614B4" w:rsidP="000F249F">
      <w:pPr>
        <w:pStyle w:val="a3"/>
        <w:rPr>
          <w:rFonts w:ascii="Times New Roman" w:hAnsi="Times New Roman" w:cs="Times New Roman"/>
          <w:sz w:val="28"/>
          <w:szCs w:val="28"/>
          <w:shd w:val="clear" w:color="auto" w:fill="FFFFFF"/>
        </w:rPr>
      </w:pPr>
    </w:p>
    <w:p w14:paraId="439CA1AA" w14:textId="77777777" w:rsidR="00F614B4" w:rsidRDefault="00F614B4" w:rsidP="000F249F">
      <w:pPr>
        <w:pStyle w:val="a3"/>
        <w:rPr>
          <w:rFonts w:ascii="Times New Roman" w:hAnsi="Times New Roman" w:cs="Times New Roman"/>
          <w:sz w:val="28"/>
          <w:szCs w:val="28"/>
          <w:shd w:val="clear" w:color="auto" w:fill="FFFFFF"/>
        </w:rPr>
      </w:pPr>
    </w:p>
    <w:p w14:paraId="4A7E4779" w14:textId="77777777" w:rsidR="00F614B4" w:rsidRDefault="00F614B4" w:rsidP="000F249F">
      <w:pPr>
        <w:pStyle w:val="a3"/>
        <w:rPr>
          <w:rFonts w:ascii="Times New Roman" w:hAnsi="Times New Roman" w:cs="Times New Roman"/>
          <w:sz w:val="28"/>
          <w:szCs w:val="28"/>
          <w:shd w:val="clear" w:color="auto" w:fill="FFFFFF"/>
        </w:rPr>
      </w:pPr>
    </w:p>
    <w:p w14:paraId="14AB4B6A" w14:textId="77777777" w:rsidR="00F614B4" w:rsidRDefault="00F614B4" w:rsidP="000F249F">
      <w:pPr>
        <w:pStyle w:val="a3"/>
        <w:rPr>
          <w:rFonts w:ascii="Times New Roman" w:hAnsi="Times New Roman" w:cs="Times New Roman"/>
          <w:sz w:val="28"/>
          <w:szCs w:val="28"/>
          <w:shd w:val="clear" w:color="auto" w:fill="FFFFFF"/>
        </w:rPr>
      </w:pPr>
    </w:p>
    <w:p w14:paraId="0D5818C4" w14:textId="77777777" w:rsidR="00F614B4" w:rsidRDefault="00F614B4" w:rsidP="000F249F">
      <w:pPr>
        <w:pStyle w:val="a3"/>
        <w:rPr>
          <w:rFonts w:ascii="Times New Roman" w:hAnsi="Times New Roman" w:cs="Times New Roman"/>
          <w:sz w:val="28"/>
          <w:szCs w:val="28"/>
          <w:shd w:val="clear" w:color="auto" w:fill="FFFFFF"/>
        </w:rPr>
      </w:pPr>
    </w:p>
    <w:p w14:paraId="58063C89" w14:textId="77777777" w:rsidR="00F614B4" w:rsidRDefault="00F614B4" w:rsidP="000F249F">
      <w:pPr>
        <w:pStyle w:val="a3"/>
        <w:rPr>
          <w:rFonts w:ascii="Times New Roman" w:hAnsi="Times New Roman" w:cs="Times New Roman"/>
          <w:sz w:val="28"/>
          <w:szCs w:val="28"/>
          <w:shd w:val="clear" w:color="auto" w:fill="FFFFFF"/>
        </w:rPr>
      </w:pPr>
    </w:p>
    <w:p w14:paraId="3397C670" w14:textId="72E50BE5" w:rsidR="00601A58" w:rsidRPr="005A1F4D" w:rsidRDefault="000F249F" w:rsidP="000F249F">
      <w:pPr>
        <w:pStyle w:val="a3"/>
        <w:rPr>
          <w:rFonts w:ascii="Times New Roman" w:hAnsi="Times New Roman" w:cs="Times New Roman"/>
          <w:sz w:val="28"/>
          <w:szCs w:val="28"/>
          <w:shd w:val="clear" w:color="auto" w:fill="FFFFFF"/>
        </w:rPr>
      </w:pPr>
      <w:bookmarkStart w:id="0" w:name="_GoBack"/>
      <w:bookmarkEnd w:id="0"/>
      <w:r w:rsidRPr="005A1F4D">
        <w:rPr>
          <w:rFonts w:ascii="Times New Roman" w:hAnsi="Times New Roman" w:cs="Times New Roman"/>
          <w:sz w:val="28"/>
          <w:szCs w:val="28"/>
          <w:shd w:val="clear" w:color="auto" w:fill="FFFFFF"/>
        </w:rPr>
        <w:t>СОДЕРЖАНИЕ</w:t>
      </w:r>
    </w:p>
    <w:p w14:paraId="3EEDCA9A" w14:textId="49B3F793" w:rsidR="00F3411C" w:rsidRDefault="00F3411C" w:rsidP="000F249F">
      <w:pPr>
        <w:pStyle w:val="a3"/>
        <w:rPr>
          <w:rFonts w:ascii="Times New Roman" w:hAnsi="Times New Roman" w:cs="Times New Roman"/>
          <w:sz w:val="28"/>
          <w:szCs w:val="28"/>
          <w:shd w:val="clear" w:color="auto" w:fill="FFFFFF"/>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269"/>
      </w:tblGrid>
      <w:tr w:rsidR="00336040" w14:paraId="2014B6EE" w14:textId="77777777" w:rsidTr="00FA4159">
        <w:tc>
          <w:tcPr>
            <w:tcW w:w="8359" w:type="dxa"/>
          </w:tcPr>
          <w:p w14:paraId="15464B61" w14:textId="77777777" w:rsidR="00336040" w:rsidRDefault="00336040" w:rsidP="00336040">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Введение</w:t>
            </w:r>
          </w:p>
          <w:p w14:paraId="4E213B27" w14:textId="77777777" w:rsidR="00336040" w:rsidRDefault="00336040" w:rsidP="000F249F">
            <w:pPr>
              <w:pStyle w:val="a3"/>
              <w:rPr>
                <w:rFonts w:ascii="Times New Roman" w:hAnsi="Times New Roman" w:cs="Times New Roman"/>
                <w:sz w:val="28"/>
                <w:szCs w:val="28"/>
                <w:shd w:val="clear" w:color="auto" w:fill="FFFFFF"/>
              </w:rPr>
            </w:pPr>
          </w:p>
        </w:tc>
        <w:tc>
          <w:tcPr>
            <w:tcW w:w="1269" w:type="dxa"/>
          </w:tcPr>
          <w:p w14:paraId="6BE73622" w14:textId="2FC88CCA" w:rsidR="00336040" w:rsidRDefault="00F41E9D" w:rsidP="000F249F">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p>
        </w:tc>
      </w:tr>
      <w:tr w:rsidR="00336040" w14:paraId="54BB4D63" w14:textId="77777777" w:rsidTr="00FA4159">
        <w:tc>
          <w:tcPr>
            <w:tcW w:w="8359" w:type="dxa"/>
          </w:tcPr>
          <w:p w14:paraId="1B104834" w14:textId="77777777" w:rsidR="00336040" w:rsidRPr="00132B8A" w:rsidRDefault="00336040" w:rsidP="00336040">
            <w:pPr>
              <w:pStyle w:val="a3"/>
              <w:rPr>
                <w:rFonts w:ascii="Times New Roman" w:hAnsi="Times New Roman" w:cs="Times New Roman"/>
                <w:caps/>
                <w:sz w:val="28"/>
                <w:szCs w:val="28"/>
                <w:shd w:val="clear" w:color="auto" w:fill="FFFFFF"/>
              </w:rPr>
            </w:pPr>
            <w:r w:rsidRPr="00132B8A">
              <w:rPr>
                <w:rFonts w:ascii="Times New Roman" w:hAnsi="Times New Roman" w:cs="Times New Roman"/>
                <w:caps/>
                <w:sz w:val="28"/>
                <w:szCs w:val="28"/>
                <w:shd w:val="clear" w:color="auto" w:fill="FFFFFF"/>
              </w:rPr>
              <w:t>Аналитическая часть</w:t>
            </w:r>
          </w:p>
          <w:p w14:paraId="55BA969C" w14:textId="77777777" w:rsidR="00336040" w:rsidRDefault="00336040" w:rsidP="000F249F">
            <w:pPr>
              <w:pStyle w:val="a3"/>
              <w:rPr>
                <w:rFonts w:ascii="Times New Roman" w:hAnsi="Times New Roman" w:cs="Times New Roman"/>
                <w:sz w:val="28"/>
                <w:szCs w:val="28"/>
                <w:shd w:val="clear" w:color="auto" w:fill="FFFFFF"/>
              </w:rPr>
            </w:pPr>
          </w:p>
        </w:tc>
        <w:tc>
          <w:tcPr>
            <w:tcW w:w="1269" w:type="dxa"/>
          </w:tcPr>
          <w:p w14:paraId="7230C9D1" w14:textId="3BCDF96D" w:rsidR="00336040" w:rsidRDefault="00F41E9D" w:rsidP="000F249F">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p>
        </w:tc>
      </w:tr>
      <w:tr w:rsidR="00336040" w14:paraId="77A066C6" w14:textId="77777777" w:rsidTr="00FA4159">
        <w:tc>
          <w:tcPr>
            <w:tcW w:w="8359" w:type="dxa"/>
          </w:tcPr>
          <w:p w14:paraId="72230ACE" w14:textId="77777777" w:rsidR="00336040" w:rsidRPr="005A1F4D" w:rsidRDefault="00336040" w:rsidP="00336040">
            <w:pPr>
              <w:pStyle w:val="a3"/>
              <w:rPr>
                <w:rFonts w:ascii="Times New Roman" w:hAnsi="Times New Roman" w:cs="Times New Roman"/>
                <w:sz w:val="28"/>
                <w:szCs w:val="28"/>
                <w:shd w:val="clear" w:color="auto" w:fill="FFFFFF"/>
              </w:rPr>
            </w:pPr>
            <w:r w:rsidRPr="005A1F4D">
              <w:rPr>
                <w:rFonts w:ascii="Times New Roman" w:hAnsi="Times New Roman" w:cs="Times New Roman"/>
                <w:sz w:val="28"/>
                <w:szCs w:val="28"/>
                <w:shd w:val="clear" w:color="auto" w:fill="FFFFFF"/>
              </w:rPr>
              <w:t>Раздел 1. Оценка образовательной деятельности.</w:t>
            </w:r>
          </w:p>
          <w:p w14:paraId="3094AF8C" w14:textId="77777777" w:rsidR="00336040" w:rsidRDefault="00336040" w:rsidP="000F249F">
            <w:pPr>
              <w:pStyle w:val="a3"/>
              <w:rPr>
                <w:rFonts w:ascii="Times New Roman" w:hAnsi="Times New Roman" w:cs="Times New Roman"/>
                <w:sz w:val="28"/>
                <w:szCs w:val="28"/>
                <w:shd w:val="clear" w:color="auto" w:fill="FFFFFF"/>
              </w:rPr>
            </w:pPr>
          </w:p>
        </w:tc>
        <w:tc>
          <w:tcPr>
            <w:tcW w:w="1269" w:type="dxa"/>
          </w:tcPr>
          <w:p w14:paraId="531F6CDE" w14:textId="67E68E7B" w:rsidR="00336040" w:rsidRDefault="00F41E9D" w:rsidP="000F249F">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p>
        </w:tc>
      </w:tr>
      <w:tr w:rsidR="00336040" w14:paraId="00F0C90A" w14:textId="77777777" w:rsidTr="00FA4159">
        <w:tc>
          <w:tcPr>
            <w:tcW w:w="8359" w:type="dxa"/>
          </w:tcPr>
          <w:p w14:paraId="3D6CB879" w14:textId="77777777" w:rsidR="00336040" w:rsidRPr="005A1F4D" w:rsidRDefault="00336040" w:rsidP="00336040">
            <w:pPr>
              <w:pStyle w:val="a3"/>
              <w:rPr>
                <w:rFonts w:ascii="Times New Roman" w:hAnsi="Times New Roman" w:cs="Times New Roman"/>
                <w:sz w:val="28"/>
                <w:szCs w:val="28"/>
                <w:shd w:val="clear" w:color="auto" w:fill="FFFFFF"/>
              </w:rPr>
            </w:pPr>
            <w:r w:rsidRPr="005A1F4D">
              <w:rPr>
                <w:rFonts w:ascii="Times New Roman" w:hAnsi="Times New Roman" w:cs="Times New Roman"/>
                <w:sz w:val="28"/>
                <w:szCs w:val="28"/>
                <w:shd w:val="clear" w:color="auto" w:fill="FFFFFF"/>
              </w:rPr>
              <w:t>Раздел 2. Оценка системы управления организации.</w:t>
            </w:r>
          </w:p>
          <w:p w14:paraId="5F93A9DF" w14:textId="77777777" w:rsidR="00336040" w:rsidRDefault="00336040" w:rsidP="000F249F">
            <w:pPr>
              <w:pStyle w:val="a3"/>
              <w:rPr>
                <w:rFonts w:ascii="Times New Roman" w:hAnsi="Times New Roman" w:cs="Times New Roman"/>
                <w:sz w:val="28"/>
                <w:szCs w:val="28"/>
                <w:shd w:val="clear" w:color="auto" w:fill="FFFFFF"/>
              </w:rPr>
            </w:pPr>
          </w:p>
        </w:tc>
        <w:tc>
          <w:tcPr>
            <w:tcW w:w="1269" w:type="dxa"/>
          </w:tcPr>
          <w:p w14:paraId="3EE8B83D" w14:textId="5CEC0C9B" w:rsidR="00336040" w:rsidRDefault="0012331E" w:rsidP="000F249F">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19</w:t>
            </w:r>
          </w:p>
        </w:tc>
      </w:tr>
      <w:tr w:rsidR="00336040" w14:paraId="297F4206" w14:textId="77777777" w:rsidTr="00FA4159">
        <w:tc>
          <w:tcPr>
            <w:tcW w:w="8359" w:type="dxa"/>
          </w:tcPr>
          <w:p w14:paraId="3B39EBAE" w14:textId="77777777" w:rsidR="00336040" w:rsidRPr="005A1F4D" w:rsidRDefault="00336040" w:rsidP="00336040">
            <w:pPr>
              <w:pStyle w:val="a3"/>
              <w:rPr>
                <w:rFonts w:ascii="Times New Roman" w:hAnsi="Times New Roman" w:cs="Times New Roman"/>
                <w:sz w:val="28"/>
                <w:szCs w:val="28"/>
                <w:shd w:val="clear" w:color="auto" w:fill="FFFFFF"/>
              </w:rPr>
            </w:pPr>
            <w:r w:rsidRPr="005A1F4D">
              <w:rPr>
                <w:rFonts w:ascii="Times New Roman" w:hAnsi="Times New Roman" w:cs="Times New Roman"/>
                <w:sz w:val="28"/>
                <w:szCs w:val="28"/>
                <w:shd w:val="clear" w:color="auto" w:fill="FFFFFF"/>
              </w:rPr>
              <w:t>Раздел 3. Оценка содержания и качества подготовки обучающихся.</w:t>
            </w:r>
          </w:p>
          <w:p w14:paraId="305D460C" w14:textId="77777777" w:rsidR="00336040" w:rsidRDefault="00336040" w:rsidP="000F249F">
            <w:pPr>
              <w:pStyle w:val="a3"/>
              <w:rPr>
                <w:rFonts w:ascii="Times New Roman" w:hAnsi="Times New Roman" w:cs="Times New Roman"/>
                <w:sz w:val="28"/>
                <w:szCs w:val="28"/>
                <w:shd w:val="clear" w:color="auto" w:fill="FFFFFF"/>
              </w:rPr>
            </w:pPr>
          </w:p>
        </w:tc>
        <w:tc>
          <w:tcPr>
            <w:tcW w:w="1269" w:type="dxa"/>
          </w:tcPr>
          <w:p w14:paraId="055503CB" w14:textId="042E4740" w:rsidR="00336040" w:rsidRDefault="0012331E" w:rsidP="000F249F">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22</w:t>
            </w:r>
          </w:p>
        </w:tc>
      </w:tr>
      <w:tr w:rsidR="00336040" w14:paraId="2C742AA7" w14:textId="77777777" w:rsidTr="00FA4159">
        <w:tc>
          <w:tcPr>
            <w:tcW w:w="8359" w:type="dxa"/>
          </w:tcPr>
          <w:p w14:paraId="40245102" w14:textId="77777777" w:rsidR="00336040" w:rsidRPr="005A1F4D" w:rsidRDefault="00336040" w:rsidP="00336040">
            <w:pPr>
              <w:pStyle w:val="a3"/>
              <w:rPr>
                <w:rFonts w:ascii="Times New Roman" w:hAnsi="Times New Roman" w:cs="Times New Roman"/>
                <w:sz w:val="28"/>
                <w:szCs w:val="28"/>
                <w:shd w:val="clear" w:color="auto" w:fill="FFFFFF"/>
              </w:rPr>
            </w:pPr>
            <w:r w:rsidRPr="005A1F4D">
              <w:rPr>
                <w:rFonts w:ascii="Times New Roman" w:hAnsi="Times New Roman" w:cs="Times New Roman"/>
                <w:sz w:val="28"/>
                <w:szCs w:val="28"/>
                <w:shd w:val="clear" w:color="auto" w:fill="FFFFFF"/>
              </w:rPr>
              <w:t>Раздел 4. Оценка организации учебного процесса.</w:t>
            </w:r>
          </w:p>
          <w:p w14:paraId="1214B603" w14:textId="77777777" w:rsidR="00336040" w:rsidRDefault="00336040" w:rsidP="000F249F">
            <w:pPr>
              <w:pStyle w:val="a3"/>
              <w:rPr>
                <w:rFonts w:ascii="Times New Roman" w:hAnsi="Times New Roman" w:cs="Times New Roman"/>
                <w:sz w:val="28"/>
                <w:szCs w:val="28"/>
                <w:shd w:val="clear" w:color="auto" w:fill="FFFFFF"/>
              </w:rPr>
            </w:pPr>
          </w:p>
        </w:tc>
        <w:tc>
          <w:tcPr>
            <w:tcW w:w="1269" w:type="dxa"/>
          </w:tcPr>
          <w:p w14:paraId="3F975A68" w14:textId="2E6E41B1" w:rsidR="00336040" w:rsidRDefault="0012331E" w:rsidP="000F249F">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31</w:t>
            </w:r>
          </w:p>
        </w:tc>
      </w:tr>
      <w:tr w:rsidR="00336040" w14:paraId="2F0BA745" w14:textId="77777777" w:rsidTr="00FA4159">
        <w:tc>
          <w:tcPr>
            <w:tcW w:w="8359" w:type="dxa"/>
          </w:tcPr>
          <w:p w14:paraId="0C23DE97" w14:textId="77777777" w:rsidR="00336040" w:rsidRPr="005A1F4D" w:rsidRDefault="00336040" w:rsidP="00336040">
            <w:pPr>
              <w:pStyle w:val="a3"/>
              <w:rPr>
                <w:rFonts w:ascii="Times New Roman" w:hAnsi="Times New Roman" w:cs="Times New Roman"/>
                <w:sz w:val="28"/>
                <w:szCs w:val="28"/>
                <w:shd w:val="clear" w:color="auto" w:fill="FFFFFF"/>
              </w:rPr>
            </w:pPr>
            <w:r w:rsidRPr="005A1F4D">
              <w:rPr>
                <w:rFonts w:ascii="Times New Roman" w:hAnsi="Times New Roman" w:cs="Times New Roman"/>
                <w:sz w:val="28"/>
                <w:szCs w:val="28"/>
                <w:shd w:val="clear" w:color="auto" w:fill="FFFFFF"/>
              </w:rPr>
              <w:t>Раздел 5. Оценка качества кадрового обеспечения.</w:t>
            </w:r>
          </w:p>
          <w:p w14:paraId="7F9502CF" w14:textId="77777777" w:rsidR="00336040" w:rsidRDefault="00336040" w:rsidP="000F249F">
            <w:pPr>
              <w:pStyle w:val="a3"/>
              <w:rPr>
                <w:rFonts w:ascii="Times New Roman" w:hAnsi="Times New Roman" w:cs="Times New Roman"/>
                <w:sz w:val="28"/>
                <w:szCs w:val="28"/>
                <w:shd w:val="clear" w:color="auto" w:fill="FFFFFF"/>
              </w:rPr>
            </w:pPr>
          </w:p>
        </w:tc>
        <w:tc>
          <w:tcPr>
            <w:tcW w:w="1269" w:type="dxa"/>
          </w:tcPr>
          <w:p w14:paraId="1299BD9B" w14:textId="25D2D1EE" w:rsidR="00336040" w:rsidRDefault="0012331E" w:rsidP="000F249F">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33</w:t>
            </w:r>
          </w:p>
        </w:tc>
      </w:tr>
      <w:tr w:rsidR="00336040" w14:paraId="58742235" w14:textId="77777777" w:rsidTr="00FA4159">
        <w:tc>
          <w:tcPr>
            <w:tcW w:w="8359" w:type="dxa"/>
          </w:tcPr>
          <w:p w14:paraId="62F02C23" w14:textId="77777777" w:rsidR="00336040" w:rsidRPr="005A1F4D" w:rsidRDefault="00336040" w:rsidP="00336040">
            <w:pPr>
              <w:pStyle w:val="a3"/>
              <w:rPr>
                <w:rFonts w:ascii="Times New Roman" w:hAnsi="Times New Roman" w:cs="Times New Roman"/>
                <w:sz w:val="28"/>
                <w:szCs w:val="28"/>
                <w:shd w:val="clear" w:color="auto" w:fill="FFFFFF"/>
              </w:rPr>
            </w:pPr>
            <w:r w:rsidRPr="005A1F4D">
              <w:rPr>
                <w:rFonts w:ascii="Times New Roman" w:hAnsi="Times New Roman" w:cs="Times New Roman"/>
                <w:sz w:val="28"/>
                <w:szCs w:val="28"/>
                <w:shd w:val="clear" w:color="auto" w:fill="FFFFFF"/>
              </w:rPr>
              <w:t>Раздел 6. Оценка качества учебно-методического обеспечения.</w:t>
            </w:r>
          </w:p>
          <w:p w14:paraId="6D1CD23D" w14:textId="77777777" w:rsidR="00336040" w:rsidRDefault="00336040" w:rsidP="000F249F">
            <w:pPr>
              <w:pStyle w:val="a3"/>
              <w:rPr>
                <w:rFonts w:ascii="Times New Roman" w:hAnsi="Times New Roman" w:cs="Times New Roman"/>
                <w:sz w:val="28"/>
                <w:szCs w:val="28"/>
                <w:shd w:val="clear" w:color="auto" w:fill="FFFFFF"/>
              </w:rPr>
            </w:pPr>
          </w:p>
        </w:tc>
        <w:tc>
          <w:tcPr>
            <w:tcW w:w="1269" w:type="dxa"/>
          </w:tcPr>
          <w:p w14:paraId="05BA55A4" w14:textId="6A2EF216" w:rsidR="00336040" w:rsidRPr="007A51BA" w:rsidRDefault="0012331E" w:rsidP="000F249F">
            <w:pPr>
              <w:pStyle w:val="a3"/>
              <w:rPr>
                <w:rFonts w:ascii="Times New Roman" w:hAnsi="Times New Roman" w:cs="Times New Roman"/>
                <w:sz w:val="28"/>
                <w:szCs w:val="28"/>
                <w:shd w:val="clear" w:color="auto" w:fill="FFFFFF"/>
                <w:lang/>
              </w:rPr>
            </w:pPr>
            <w:r>
              <w:rPr>
                <w:rFonts w:ascii="Times New Roman" w:hAnsi="Times New Roman" w:cs="Times New Roman"/>
                <w:sz w:val="28"/>
                <w:szCs w:val="28"/>
                <w:shd w:val="clear" w:color="auto" w:fill="FFFFFF"/>
              </w:rPr>
              <w:t>4</w:t>
            </w:r>
            <w:r w:rsidR="007A51BA">
              <w:rPr>
                <w:rFonts w:ascii="Times New Roman" w:hAnsi="Times New Roman" w:cs="Times New Roman"/>
                <w:sz w:val="28"/>
                <w:szCs w:val="28"/>
                <w:shd w:val="clear" w:color="auto" w:fill="FFFFFF"/>
                <w:lang/>
              </w:rPr>
              <w:t>3</w:t>
            </w:r>
          </w:p>
        </w:tc>
      </w:tr>
      <w:tr w:rsidR="00336040" w14:paraId="3D50776D" w14:textId="77777777" w:rsidTr="00FA4159">
        <w:tc>
          <w:tcPr>
            <w:tcW w:w="8359" w:type="dxa"/>
          </w:tcPr>
          <w:p w14:paraId="2A4B308D" w14:textId="77777777" w:rsidR="00336040" w:rsidRPr="005A1F4D" w:rsidRDefault="00336040" w:rsidP="00336040">
            <w:pPr>
              <w:pStyle w:val="a3"/>
              <w:rPr>
                <w:rFonts w:ascii="Times New Roman" w:hAnsi="Times New Roman" w:cs="Times New Roman"/>
                <w:sz w:val="28"/>
                <w:szCs w:val="28"/>
                <w:shd w:val="clear" w:color="auto" w:fill="FFFFFF"/>
              </w:rPr>
            </w:pPr>
            <w:r w:rsidRPr="005A1F4D">
              <w:rPr>
                <w:rFonts w:ascii="Times New Roman" w:hAnsi="Times New Roman" w:cs="Times New Roman"/>
                <w:sz w:val="28"/>
                <w:szCs w:val="28"/>
                <w:shd w:val="clear" w:color="auto" w:fill="FFFFFF"/>
              </w:rPr>
              <w:t>Раздел 7. Оценка качества библиотечно-информационного обеспечения.</w:t>
            </w:r>
          </w:p>
          <w:p w14:paraId="43BA58DE" w14:textId="77777777" w:rsidR="00336040" w:rsidRPr="005A1F4D" w:rsidRDefault="00336040" w:rsidP="00336040">
            <w:pPr>
              <w:pStyle w:val="a3"/>
              <w:rPr>
                <w:rFonts w:ascii="Times New Roman" w:hAnsi="Times New Roman" w:cs="Times New Roman"/>
                <w:sz w:val="28"/>
                <w:szCs w:val="28"/>
                <w:shd w:val="clear" w:color="auto" w:fill="FFFFFF"/>
              </w:rPr>
            </w:pPr>
          </w:p>
        </w:tc>
        <w:tc>
          <w:tcPr>
            <w:tcW w:w="1269" w:type="dxa"/>
          </w:tcPr>
          <w:p w14:paraId="5EF021E0" w14:textId="6EBFE580" w:rsidR="00336040" w:rsidRPr="007A51BA" w:rsidRDefault="0012331E" w:rsidP="000F249F">
            <w:pPr>
              <w:pStyle w:val="a3"/>
              <w:rPr>
                <w:rFonts w:ascii="Times New Roman" w:hAnsi="Times New Roman" w:cs="Times New Roman"/>
                <w:sz w:val="28"/>
                <w:szCs w:val="28"/>
                <w:shd w:val="clear" w:color="auto" w:fill="FFFFFF"/>
                <w:lang/>
              </w:rPr>
            </w:pPr>
            <w:r>
              <w:rPr>
                <w:rFonts w:ascii="Times New Roman" w:hAnsi="Times New Roman" w:cs="Times New Roman"/>
                <w:sz w:val="28"/>
                <w:szCs w:val="28"/>
                <w:shd w:val="clear" w:color="auto" w:fill="FFFFFF"/>
              </w:rPr>
              <w:t>4</w:t>
            </w:r>
            <w:r w:rsidR="007A51BA">
              <w:rPr>
                <w:rFonts w:ascii="Times New Roman" w:hAnsi="Times New Roman" w:cs="Times New Roman"/>
                <w:sz w:val="28"/>
                <w:szCs w:val="28"/>
                <w:shd w:val="clear" w:color="auto" w:fill="FFFFFF"/>
                <w:lang/>
              </w:rPr>
              <w:t>7</w:t>
            </w:r>
          </w:p>
        </w:tc>
      </w:tr>
      <w:tr w:rsidR="00336040" w14:paraId="0975738B" w14:textId="77777777" w:rsidTr="00FA4159">
        <w:tc>
          <w:tcPr>
            <w:tcW w:w="8359" w:type="dxa"/>
          </w:tcPr>
          <w:p w14:paraId="538F6A76" w14:textId="77777777" w:rsidR="00336040" w:rsidRPr="005A1F4D" w:rsidRDefault="00336040" w:rsidP="00336040">
            <w:pPr>
              <w:pStyle w:val="a3"/>
              <w:rPr>
                <w:rFonts w:ascii="Times New Roman" w:hAnsi="Times New Roman" w:cs="Times New Roman"/>
                <w:sz w:val="28"/>
                <w:szCs w:val="28"/>
                <w:shd w:val="clear" w:color="auto" w:fill="FFFFFF"/>
              </w:rPr>
            </w:pPr>
            <w:r w:rsidRPr="005A1F4D">
              <w:rPr>
                <w:rFonts w:ascii="Times New Roman" w:hAnsi="Times New Roman" w:cs="Times New Roman"/>
                <w:sz w:val="28"/>
                <w:szCs w:val="28"/>
                <w:shd w:val="clear" w:color="auto" w:fill="FFFFFF"/>
              </w:rPr>
              <w:t>Раздел 8. Оценка качества материально-технической базы.</w:t>
            </w:r>
          </w:p>
          <w:p w14:paraId="07CA565C" w14:textId="77777777" w:rsidR="00336040" w:rsidRPr="005A1F4D" w:rsidRDefault="00336040" w:rsidP="00336040">
            <w:pPr>
              <w:pStyle w:val="a3"/>
              <w:rPr>
                <w:rFonts w:ascii="Times New Roman" w:hAnsi="Times New Roman" w:cs="Times New Roman"/>
                <w:sz w:val="28"/>
                <w:szCs w:val="28"/>
                <w:shd w:val="clear" w:color="auto" w:fill="FFFFFF"/>
              </w:rPr>
            </w:pPr>
          </w:p>
        </w:tc>
        <w:tc>
          <w:tcPr>
            <w:tcW w:w="1269" w:type="dxa"/>
          </w:tcPr>
          <w:p w14:paraId="785FACCF" w14:textId="3660059F" w:rsidR="00336040" w:rsidRPr="007A51BA" w:rsidRDefault="0012331E" w:rsidP="000F249F">
            <w:pPr>
              <w:pStyle w:val="a3"/>
              <w:rPr>
                <w:rFonts w:ascii="Times New Roman" w:hAnsi="Times New Roman" w:cs="Times New Roman"/>
                <w:sz w:val="28"/>
                <w:szCs w:val="28"/>
                <w:shd w:val="clear" w:color="auto" w:fill="FFFFFF"/>
                <w:lang/>
              </w:rPr>
            </w:pPr>
            <w:r>
              <w:rPr>
                <w:rFonts w:ascii="Times New Roman" w:hAnsi="Times New Roman" w:cs="Times New Roman"/>
                <w:sz w:val="28"/>
                <w:szCs w:val="28"/>
                <w:shd w:val="clear" w:color="auto" w:fill="FFFFFF"/>
              </w:rPr>
              <w:t>4</w:t>
            </w:r>
            <w:r w:rsidR="007A51BA">
              <w:rPr>
                <w:rFonts w:ascii="Times New Roman" w:hAnsi="Times New Roman" w:cs="Times New Roman"/>
                <w:sz w:val="28"/>
                <w:szCs w:val="28"/>
                <w:shd w:val="clear" w:color="auto" w:fill="FFFFFF"/>
                <w:lang/>
              </w:rPr>
              <w:t>9</w:t>
            </w:r>
          </w:p>
        </w:tc>
      </w:tr>
      <w:tr w:rsidR="00336040" w14:paraId="2CC16E4B" w14:textId="77777777" w:rsidTr="00FA4159">
        <w:tc>
          <w:tcPr>
            <w:tcW w:w="8359" w:type="dxa"/>
          </w:tcPr>
          <w:p w14:paraId="4DFB9CBD" w14:textId="77777777" w:rsidR="00336040" w:rsidRPr="005A1F4D" w:rsidRDefault="00336040" w:rsidP="00336040">
            <w:pPr>
              <w:pStyle w:val="a3"/>
              <w:rPr>
                <w:rFonts w:ascii="Times New Roman" w:hAnsi="Times New Roman" w:cs="Times New Roman"/>
                <w:sz w:val="28"/>
                <w:szCs w:val="28"/>
                <w:shd w:val="clear" w:color="auto" w:fill="FFFFFF"/>
              </w:rPr>
            </w:pPr>
            <w:r w:rsidRPr="005A1F4D">
              <w:rPr>
                <w:rFonts w:ascii="Times New Roman" w:hAnsi="Times New Roman" w:cs="Times New Roman"/>
                <w:sz w:val="28"/>
                <w:szCs w:val="28"/>
                <w:shd w:val="clear" w:color="auto" w:fill="FFFFFF"/>
              </w:rPr>
              <w:t>Раздел 9. Оценка функционирования внутренней системы оценки качества образования.</w:t>
            </w:r>
          </w:p>
          <w:p w14:paraId="14BF4927" w14:textId="77777777" w:rsidR="00336040" w:rsidRPr="005A1F4D" w:rsidRDefault="00336040" w:rsidP="00336040">
            <w:pPr>
              <w:pStyle w:val="a3"/>
              <w:rPr>
                <w:rFonts w:ascii="Times New Roman" w:hAnsi="Times New Roman" w:cs="Times New Roman"/>
                <w:sz w:val="28"/>
                <w:szCs w:val="28"/>
                <w:shd w:val="clear" w:color="auto" w:fill="FFFFFF"/>
              </w:rPr>
            </w:pPr>
          </w:p>
        </w:tc>
        <w:tc>
          <w:tcPr>
            <w:tcW w:w="1269" w:type="dxa"/>
          </w:tcPr>
          <w:p w14:paraId="0966185D" w14:textId="380BD932" w:rsidR="00336040" w:rsidRPr="007A51BA" w:rsidRDefault="0012331E" w:rsidP="000F249F">
            <w:pPr>
              <w:pStyle w:val="a3"/>
              <w:rPr>
                <w:rFonts w:ascii="Times New Roman" w:hAnsi="Times New Roman" w:cs="Times New Roman"/>
                <w:sz w:val="28"/>
                <w:szCs w:val="28"/>
                <w:shd w:val="clear" w:color="auto" w:fill="FFFFFF"/>
                <w:lang/>
              </w:rPr>
            </w:pPr>
            <w:r>
              <w:rPr>
                <w:rFonts w:ascii="Times New Roman" w:hAnsi="Times New Roman" w:cs="Times New Roman"/>
                <w:sz w:val="28"/>
                <w:szCs w:val="28"/>
                <w:shd w:val="clear" w:color="auto" w:fill="FFFFFF"/>
              </w:rPr>
              <w:t>5</w:t>
            </w:r>
            <w:r w:rsidR="007A51BA">
              <w:rPr>
                <w:rFonts w:ascii="Times New Roman" w:hAnsi="Times New Roman" w:cs="Times New Roman"/>
                <w:sz w:val="28"/>
                <w:szCs w:val="28"/>
                <w:shd w:val="clear" w:color="auto" w:fill="FFFFFF"/>
                <w:lang/>
              </w:rPr>
              <w:t>9</w:t>
            </w:r>
          </w:p>
        </w:tc>
      </w:tr>
      <w:tr w:rsidR="00336040" w14:paraId="2F3D05E0" w14:textId="77777777" w:rsidTr="00FA4159">
        <w:tc>
          <w:tcPr>
            <w:tcW w:w="8359" w:type="dxa"/>
          </w:tcPr>
          <w:p w14:paraId="1B31D59F" w14:textId="77777777" w:rsidR="00336040" w:rsidRPr="005A1F4D" w:rsidRDefault="00336040" w:rsidP="00336040">
            <w:pPr>
              <w:pStyle w:val="a3"/>
              <w:rPr>
                <w:rFonts w:ascii="Times New Roman" w:hAnsi="Times New Roman" w:cs="Times New Roman"/>
                <w:sz w:val="28"/>
                <w:szCs w:val="28"/>
                <w:shd w:val="clear" w:color="auto" w:fill="FFFFFF"/>
              </w:rPr>
            </w:pPr>
            <w:bookmarkStart w:id="1" w:name="_Hlk163667907"/>
            <w:r w:rsidRPr="005A1F4D">
              <w:rPr>
                <w:rFonts w:ascii="Times New Roman" w:hAnsi="Times New Roman" w:cs="Times New Roman"/>
                <w:sz w:val="28"/>
                <w:szCs w:val="28"/>
                <w:shd w:val="clear" w:color="auto" w:fill="FFFFFF"/>
              </w:rPr>
              <w:t>Раздел 10. Оценка востребованности выпускников.</w:t>
            </w:r>
          </w:p>
          <w:bookmarkEnd w:id="1"/>
          <w:p w14:paraId="663504B0" w14:textId="77777777" w:rsidR="00336040" w:rsidRPr="005A1F4D" w:rsidRDefault="00336040" w:rsidP="00336040">
            <w:pPr>
              <w:pStyle w:val="a3"/>
              <w:rPr>
                <w:rFonts w:ascii="Times New Roman" w:hAnsi="Times New Roman" w:cs="Times New Roman"/>
                <w:sz w:val="28"/>
                <w:szCs w:val="28"/>
                <w:shd w:val="clear" w:color="auto" w:fill="FFFFFF"/>
              </w:rPr>
            </w:pPr>
          </w:p>
        </w:tc>
        <w:tc>
          <w:tcPr>
            <w:tcW w:w="1269" w:type="dxa"/>
          </w:tcPr>
          <w:p w14:paraId="1B01CDB3" w14:textId="1F8D1F52" w:rsidR="00336040" w:rsidRPr="007A51BA" w:rsidRDefault="0012331E" w:rsidP="000F249F">
            <w:pPr>
              <w:pStyle w:val="a3"/>
              <w:rPr>
                <w:rFonts w:ascii="Times New Roman" w:hAnsi="Times New Roman" w:cs="Times New Roman"/>
                <w:sz w:val="28"/>
                <w:szCs w:val="28"/>
                <w:shd w:val="clear" w:color="auto" w:fill="FFFFFF"/>
                <w:lang/>
              </w:rPr>
            </w:pPr>
            <w:r>
              <w:rPr>
                <w:rFonts w:ascii="Times New Roman" w:hAnsi="Times New Roman" w:cs="Times New Roman"/>
                <w:sz w:val="28"/>
                <w:szCs w:val="28"/>
                <w:shd w:val="clear" w:color="auto" w:fill="FFFFFF"/>
              </w:rPr>
              <w:t>6</w:t>
            </w:r>
            <w:r w:rsidR="007A51BA">
              <w:rPr>
                <w:rFonts w:ascii="Times New Roman" w:hAnsi="Times New Roman" w:cs="Times New Roman"/>
                <w:sz w:val="28"/>
                <w:szCs w:val="28"/>
                <w:shd w:val="clear" w:color="auto" w:fill="FFFFFF"/>
                <w:lang/>
              </w:rPr>
              <w:t>2</w:t>
            </w:r>
          </w:p>
        </w:tc>
      </w:tr>
      <w:tr w:rsidR="00336040" w14:paraId="0C3BA597" w14:textId="77777777" w:rsidTr="00FA4159">
        <w:tc>
          <w:tcPr>
            <w:tcW w:w="8359" w:type="dxa"/>
          </w:tcPr>
          <w:p w14:paraId="614DA248" w14:textId="77777777" w:rsidR="00336040" w:rsidRPr="00132B8A" w:rsidRDefault="00336040" w:rsidP="00336040">
            <w:pPr>
              <w:pStyle w:val="a3"/>
              <w:rPr>
                <w:rFonts w:ascii="Times New Roman" w:hAnsi="Times New Roman" w:cs="Times New Roman"/>
                <w:caps/>
                <w:sz w:val="28"/>
                <w:szCs w:val="28"/>
                <w:shd w:val="clear" w:color="auto" w:fill="FFFFFF"/>
              </w:rPr>
            </w:pPr>
            <w:r w:rsidRPr="00132B8A">
              <w:rPr>
                <w:rFonts w:ascii="Times New Roman" w:hAnsi="Times New Roman" w:cs="Times New Roman"/>
                <w:caps/>
                <w:sz w:val="28"/>
                <w:szCs w:val="28"/>
                <w:shd w:val="clear" w:color="auto" w:fill="FFFFFF"/>
              </w:rPr>
              <w:t>Статистическая часть</w:t>
            </w:r>
          </w:p>
          <w:p w14:paraId="417D26B4" w14:textId="77777777" w:rsidR="00336040" w:rsidRPr="005A1F4D" w:rsidRDefault="00336040" w:rsidP="00336040">
            <w:pPr>
              <w:pStyle w:val="a3"/>
              <w:rPr>
                <w:rFonts w:ascii="Times New Roman" w:hAnsi="Times New Roman" w:cs="Times New Roman"/>
                <w:sz w:val="28"/>
                <w:szCs w:val="28"/>
                <w:shd w:val="clear" w:color="auto" w:fill="FFFFFF"/>
              </w:rPr>
            </w:pPr>
          </w:p>
        </w:tc>
        <w:tc>
          <w:tcPr>
            <w:tcW w:w="1269" w:type="dxa"/>
          </w:tcPr>
          <w:p w14:paraId="7942A187" w14:textId="40F8D066" w:rsidR="00336040" w:rsidRPr="007A51BA" w:rsidRDefault="0012331E" w:rsidP="000F249F">
            <w:pPr>
              <w:pStyle w:val="a3"/>
              <w:rPr>
                <w:rFonts w:ascii="Times New Roman" w:hAnsi="Times New Roman" w:cs="Times New Roman"/>
                <w:sz w:val="28"/>
                <w:szCs w:val="28"/>
                <w:shd w:val="clear" w:color="auto" w:fill="FFFFFF"/>
                <w:lang/>
              </w:rPr>
            </w:pPr>
            <w:r>
              <w:rPr>
                <w:rFonts w:ascii="Times New Roman" w:hAnsi="Times New Roman" w:cs="Times New Roman"/>
                <w:sz w:val="28"/>
                <w:szCs w:val="28"/>
                <w:shd w:val="clear" w:color="auto" w:fill="FFFFFF"/>
              </w:rPr>
              <w:t>6</w:t>
            </w:r>
            <w:r w:rsidR="007A51BA">
              <w:rPr>
                <w:rFonts w:ascii="Times New Roman" w:hAnsi="Times New Roman" w:cs="Times New Roman"/>
                <w:sz w:val="28"/>
                <w:szCs w:val="28"/>
                <w:shd w:val="clear" w:color="auto" w:fill="FFFFFF"/>
                <w:lang/>
              </w:rPr>
              <w:t>3</w:t>
            </w:r>
          </w:p>
        </w:tc>
      </w:tr>
      <w:tr w:rsidR="00336040" w14:paraId="1975DA04" w14:textId="77777777" w:rsidTr="00FA4159">
        <w:tc>
          <w:tcPr>
            <w:tcW w:w="8359" w:type="dxa"/>
          </w:tcPr>
          <w:p w14:paraId="6AD98900" w14:textId="77777777" w:rsidR="00336040" w:rsidRPr="005A1F4D" w:rsidRDefault="00336040" w:rsidP="00336040">
            <w:pPr>
              <w:pStyle w:val="a3"/>
              <w:rPr>
                <w:rFonts w:ascii="Times New Roman" w:hAnsi="Times New Roman" w:cs="Times New Roman"/>
                <w:sz w:val="28"/>
                <w:szCs w:val="28"/>
                <w:shd w:val="clear" w:color="auto" w:fill="FFFFFF"/>
              </w:rPr>
            </w:pPr>
            <w:r w:rsidRPr="005A1F4D">
              <w:rPr>
                <w:rFonts w:ascii="Times New Roman" w:hAnsi="Times New Roman" w:cs="Times New Roman"/>
                <w:sz w:val="28"/>
                <w:szCs w:val="28"/>
                <w:shd w:val="clear" w:color="auto" w:fill="FFFFFF"/>
              </w:rPr>
              <w:t>Таблица</w:t>
            </w:r>
          </w:p>
          <w:p w14:paraId="4B3B8B17" w14:textId="77777777" w:rsidR="00336040" w:rsidRPr="00132B8A" w:rsidRDefault="00336040" w:rsidP="00336040">
            <w:pPr>
              <w:pStyle w:val="a3"/>
              <w:rPr>
                <w:rFonts w:ascii="Times New Roman" w:hAnsi="Times New Roman" w:cs="Times New Roman"/>
                <w:caps/>
                <w:sz w:val="28"/>
                <w:szCs w:val="28"/>
                <w:shd w:val="clear" w:color="auto" w:fill="FFFFFF"/>
              </w:rPr>
            </w:pPr>
          </w:p>
        </w:tc>
        <w:tc>
          <w:tcPr>
            <w:tcW w:w="1269" w:type="dxa"/>
          </w:tcPr>
          <w:p w14:paraId="4653D742" w14:textId="06B2291E" w:rsidR="00336040" w:rsidRPr="007A51BA" w:rsidRDefault="0012331E" w:rsidP="000F249F">
            <w:pPr>
              <w:pStyle w:val="a3"/>
              <w:rPr>
                <w:rFonts w:ascii="Times New Roman" w:hAnsi="Times New Roman" w:cs="Times New Roman"/>
                <w:sz w:val="28"/>
                <w:szCs w:val="28"/>
                <w:shd w:val="clear" w:color="auto" w:fill="FFFFFF"/>
                <w:lang/>
              </w:rPr>
            </w:pPr>
            <w:r>
              <w:rPr>
                <w:rFonts w:ascii="Times New Roman" w:hAnsi="Times New Roman" w:cs="Times New Roman"/>
                <w:sz w:val="28"/>
                <w:szCs w:val="28"/>
                <w:shd w:val="clear" w:color="auto" w:fill="FFFFFF"/>
              </w:rPr>
              <w:t>6</w:t>
            </w:r>
            <w:r w:rsidR="007A51BA">
              <w:rPr>
                <w:rFonts w:ascii="Times New Roman" w:hAnsi="Times New Roman" w:cs="Times New Roman"/>
                <w:sz w:val="28"/>
                <w:szCs w:val="28"/>
                <w:shd w:val="clear" w:color="auto" w:fill="FFFFFF"/>
                <w:lang/>
              </w:rPr>
              <w:t>3</w:t>
            </w:r>
          </w:p>
        </w:tc>
      </w:tr>
      <w:tr w:rsidR="003928A2" w:rsidRPr="003928A2" w14:paraId="04C3937B" w14:textId="77777777" w:rsidTr="00FA4159">
        <w:tc>
          <w:tcPr>
            <w:tcW w:w="8359" w:type="dxa"/>
          </w:tcPr>
          <w:p w14:paraId="6072D35C" w14:textId="373A8893" w:rsidR="003928A2" w:rsidRDefault="003928A2" w:rsidP="00336040">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Результаты анализа приведенных в таблице показателей деятельности образовательной организации</w:t>
            </w:r>
          </w:p>
          <w:p w14:paraId="6BDF91FF" w14:textId="5DFD7B5F" w:rsidR="003928A2" w:rsidRPr="005A1F4D" w:rsidRDefault="003928A2" w:rsidP="00336040">
            <w:pPr>
              <w:pStyle w:val="a3"/>
              <w:rPr>
                <w:rFonts w:ascii="Times New Roman" w:hAnsi="Times New Roman" w:cs="Times New Roman"/>
                <w:sz w:val="28"/>
                <w:szCs w:val="28"/>
                <w:shd w:val="clear" w:color="auto" w:fill="FFFFFF"/>
              </w:rPr>
            </w:pPr>
          </w:p>
        </w:tc>
        <w:tc>
          <w:tcPr>
            <w:tcW w:w="1269" w:type="dxa"/>
          </w:tcPr>
          <w:p w14:paraId="7AF0D90C" w14:textId="158A9CEE" w:rsidR="003928A2" w:rsidRPr="00691B9B" w:rsidRDefault="0012331E" w:rsidP="000F249F">
            <w:pPr>
              <w:pStyle w:val="a3"/>
              <w:rPr>
                <w:rFonts w:ascii="Times New Roman" w:hAnsi="Times New Roman" w:cs="Times New Roman"/>
                <w:sz w:val="28"/>
                <w:szCs w:val="28"/>
                <w:shd w:val="clear" w:color="auto" w:fill="FFFFFF"/>
                <w:lang/>
              </w:rPr>
            </w:pPr>
            <w:r>
              <w:rPr>
                <w:rFonts w:ascii="Times New Roman" w:hAnsi="Times New Roman" w:cs="Times New Roman"/>
                <w:sz w:val="28"/>
                <w:szCs w:val="28"/>
                <w:shd w:val="clear" w:color="auto" w:fill="FFFFFF"/>
              </w:rPr>
              <w:t>6</w:t>
            </w:r>
            <w:r w:rsidR="00691B9B">
              <w:rPr>
                <w:rFonts w:ascii="Times New Roman" w:hAnsi="Times New Roman" w:cs="Times New Roman"/>
                <w:sz w:val="28"/>
                <w:szCs w:val="28"/>
                <w:shd w:val="clear" w:color="auto" w:fill="FFFFFF"/>
                <w:lang/>
              </w:rPr>
              <w:t>8</w:t>
            </w:r>
          </w:p>
        </w:tc>
      </w:tr>
      <w:tr w:rsidR="00336040" w14:paraId="26C21D3E" w14:textId="77777777" w:rsidTr="00FA4159">
        <w:tc>
          <w:tcPr>
            <w:tcW w:w="8359" w:type="dxa"/>
          </w:tcPr>
          <w:p w14:paraId="1F67F665" w14:textId="77777777" w:rsidR="00336040" w:rsidRPr="005A1F4D" w:rsidRDefault="00336040" w:rsidP="00336040">
            <w:pPr>
              <w:pStyle w:val="a3"/>
              <w:rPr>
                <w:rFonts w:ascii="Times New Roman" w:hAnsi="Times New Roman" w:cs="Times New Roman"/>
                <w:sz w:val="28"/>
                <w:szCs w:val="28"/>
                <w:shd w:val="clear" w:color="auto" w:fill="FFFFFF"/>
              </w:rPr>
            </w:pPr>
            <w:r w:rsidRPr="005A1F4D">
              <w:rPr>
                <w:rFonts w:ascii="Times New Roman" w:hAnsi="Times New Roman" w:cs="Times New Roman"/>
                <w:sz w:val="28"/>
                <w:szCs w:val="28"/>
                <w:shd w:val="clear" w:color="auto" w:fill="FFFFFF"/>
              </w:rPr>
              <w:t>Заключение</w:t>
            </w:r>
          </w:p>
          <w:p w14:paraId="08888DB7" w14:textId="77777777" w:rsidR="00336040" w:rsidRPr="005A1F4D" w:rsidRDefault="00336040" w:rsidP="00336040">
            <w:pPr>
              <w:pStyle w:val="a3"/>
              <w:rPr>
                <w:rFonts w:ascii="Times New Roman" w:hAnsi="Times New Roman" w:cs="Times New Roman"/>
                <w:sz w:val="28"/>
                <w:szCs w:val="28"/>
                <w:shd w:val="clear" w:color="auto" w:fill="FFFFFF"/>
              </w:rPr>
            </w:pPr>
          </w:p>
        </w:tc>
        <w:tc>
          <w:tcPr>
            <w:tcW w:w="1269" w:type="dxa"/>
          </w:tcPr>
          <w:p w14:paraId="79B16D7C" w14:textId="65BA7698" w:rsidR="00336040" w:rsidRPr="007A51BA" w:rsidRDefault="00691B9B" w:rsidP="000F249F">
            <w:pPr>
              <w:pStyle w:val="a3"/>
              <w:rPr>
                <w:rFonts w:ascii="Times New Roman" w:hAnsi="Times New Roman" w:cs="Times New Roman"/>
                <w:sz w:val="28"/>
                <w:szCs w:val="28"/>
                <w:shd w:val="clear" w:color="auto" w:fill="FFFFFF"/>
                <w:lang/>
              </w:rPr>
            </w:pPr>
            <w:r>
              <w:rPr>
                <w:rFonts w:ascii="Times New Roman" w:hAnsi="Times New Roman" w:cs="Times New Roman"/>
                <w:sz w:val="28"/>
                <w:szCs w:val="28"/>
                <w:shd w:val="clear" w:color="auto" w:fill="FFFFFF"/>
                <w:lang/>
              </w:rPr>
              <w:t>69</w:t>
            </w:r>
          </w:p>
        </w:tc>
      </w:tr>
    </w:tbl>
    <w:p w14:paraId="794947A8" w14:textId="77777777" w:rsidR="009E5200" w:rsidRDefault="009E5200" w:rsidP="003928A2">
      <w:pPr>
        <w:spacing w:before="0" w:beforeAutospacing="0" w:after="160" w:afterAutospacing="0" w:line="259" w:lineRule="auto"/>
        <w:jc w:val="center"/>
        <w:rPr>
          <w:rFonts w:ascii="Times New Roman" w:hAnsi="Times New Roman" w:cs="Times New Roman"/>
          <w:b/>
          <w:bCs/>
          <w:sz w:val="28"/>
          <w:szCs w:val="28"/>
          <w:u w:val="single"/>
          <w:shd w:val="clear" w:color="auto" w:fill="FFFFFF"/>
        </w:rPr>
      </w:pPr>
    </w:p>
    <w:p w14:paraId="6CCFF2F3" w14:textId="77777777" w:rsidR="009E5200" w:rsidRDefault="009E5200">
      <w:pPr>
        <w:spacing w:before="0" w:beforeAutospacing="0" w:after="160" w:afterAutospacing="0" w:line="259" w:lineRule="auto"/>
        <w:rPr>
          <w:rFonts w:ascii="Times New Roman" w:hAnsi="Times New Roman" w:cs="Times New Roman"/>
          <w:b/>
          <w:bCs/>
          <w:sz w:val="28"/>
          <w:szCs w:val="28"/>
          <w:u w:val="single"/>
          <w:shd w:val="clear" w:color="auto" w:fill="FFFFFF"/>
        </w:rPr>
      </w:pPr>
      <w:r>
        <w:rPr>
          <w:rFonts w:ascii="Times New Roman" w:hAnsi="Times New Roman" w:cs="Times New Roman"/>
          <w:b/>
          <w:bCs/>
          <w:sz w:val="28"/>
          <w:szCs w:val="28"/>
          <w:u w:val="single"/>
          <w:shd w:val="clear" w:color="auto" w:fill="FFFFFF"/>
        </w:rPr>
        <w:br w:type="page"/>
      </w:r>
    </w:p>
    <w:p w14:paraId="30F8FD36" w14:textId="0B4EE5BB" w:rsidR="00A22E19" w:rsidRPr="003928A2" w:rsidRDefault="00A22E19" w:rsidP="003928A2">
      <w:pPr>
        <w:spacing w:before="0" w:beforeAutospacing="0" w:after="160" w:afterAutospacing="0" w:line="259" w:lineRule="auto"/>
        <w:jc w:val="center"/>
        <w:rPr>
          <w:rFonts w:ascii="Times New Roman" w:hAnsi="Times New Roman" w:cs="Times New Roman"/>
          <w:b/>
          <w:bCs/>
          <w:sz w:val="28"/>
          <w:szCs w:val="28"/>
          <w:u w:val="single"/>
          <w:shd w:val="clear" w:color="auto" w:fill="FFFFFF"/>
        </w:rPr>
      </w:pPr>
      <w:r w:rsidRPr="003928A2">
        <w:rPr>
          <w:rFonts w:ascii="Times New Roman" w:hAnsi="Times New Roman" w:cs="Times New Roman"/>
          <w:b/>
          <w:bCs/>
          <w:sz w:val="28"/>
          <w:szCs w:val="28"/>
          <w:u w:val="single"/>
          <w:shd w:val="clear" w:color="auto" w:fill="FFFFFF"/>
        </w:rPr>
        <w:lastRenderedPageBreak/>
        <w:t>В</w:t>
      </w:r>
      <w:r w:rsidR="003928A2" w:rsidRPr="003928A2">
        <w:rPr>
          <w:rFonts w:ascii="Times New Roman" w:hAnsi="Times New Roman" w:cs="Times New Roman"/>
          <w:b/>
          <w:bCs/>
          <w:sz w:val="28"/>
          <w:szCs w:val="28"/>
          <w:u w:val="single"/>
          <w:shd w:val="clear" w:color="auto" w:fill="FFFFFF"/>
        </w:rPr>
        <w:t>ВЕДЕНИЕ</w:t>
      </w:r>
    </w:p>
    <w:p w14:paraId="4E074149" w14:textId="0760596D" w:rsidR="00A22E19" w:rsidRDefault="00A22E19" w:rsidP="00F3411C">
      <w:pPr>
        <w:pStyle w:val="a3"/>
        <w:rPr>
          <w:rFonts w:ascii="Times New Roman" w:hAnsi="Times New Roman" w:cs="Times New Roman"/>
          <w:b/>
          <w:bCs/>
          <w:color w:val="FF0000"/>
          <w:sz w:val="28"/>
          <w:szCs w:val="28"/>
          <w:u w:val="single"/>
          <w:shd w:val="clear" w:color="auto" w:fill="FFFFFF"/>
        </w:rPr>
      </w:pPr>
    </w:p>
    <w:p w14:paraId="7706B7C5" w14:textId="382A9302" w:rsidR="00C66DA9" w:rsidRDefault="00C66DA9" w:rsidP="00C66DA9">
      <w:pPr>
        <w:pStyle w:val="a3"/>
        <w:ind w:firstLine="709"/>
        <w:jc w:val="both"/>
        <w:rPr>
          <w:rFonts w:ascii="Times New Roman" w:hAnsi="Times New Roman" w:cs="Times New Roman"/>
          <w:sz w:val="28"/>
          <w:szCs w:val="28"/>
        </w:rPr>
      </w:pPr>
      <w:r w:rsidRPr="00C66DA9">
        <w:rPr>
          <w:rFonts w:ascii="Times New Roman" w:hAnsi="Times New Roman" w:cs="Times New Roman"/>
          <w:sz w:val="28"/>
          <w:szCs w:val="28"/>
        </w:rPr>
        <w:t>ОБЩИЕ СВЕДЕНИЯ ОБ ОБРАЗОВАТЕЛЬНОЙ ОРГАНИЗАЦИИ</w:t>
      </w:r>
    </w:p>
    <w:p w14:paraId="545687A5" w14:textId="77777777" w:rsidR="00525500" w:rsidRPr="00C66DA9" w:rsidRDefault="00525500" w:rsidP="00C66DA9">
      <w:pPr>
        <w:pStyle w:val="a3"/>
        <w:ind w:firstLine="709"/>
        <w:jc w:val="both"/>
        <w:rPr>
          <w:rFonts w:ascii="Times New Roman" w:hAnsi="Times New Roman" w:cs="Times New Roman"/>
          <w:sz w:val="28"/>
          <w:szCs w:val="28"/>
        </w:rPr>
      </w:pPr>
    </w:p>
    <w:tbl>
      <w:tblPr>
        <w:tblW w:w="0" w:type="auto"/>
        <w:tblCellMar>
          <w:top w:w="15" w:type="dxa"/>
          <w:left w:w="15" w:type="dxa"/>
          <w:bottom w:w="15" w:type="dxa"/>
          <w:right w:w="15" w:type="dxa"/>
        </w:tblCellMar>
        <w:tblLook w:val="0600" w:firstRow="0" w:lastRow="0" w:firstColumn="0" w:lastColumn="0" w:noHBand="1" w:noVBand="1"/>
      </w:tblPr>
      <w:tblGrid>
        <w:gridCol w:w="3253"/>
        <w:gridCol w:w="6369"/>
      </w:tblGrid>
      <w:tr w:rsidR="00C66DA9" w:rsidRPr="00E46E75" w14:paraId="0935A3E8" w14:textId="77777777" w:rsidTr="008665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C507E3" w14:textId="77777777" w:rsidR="00C66DA9" w:rsidRPr="00C66DA9" w:rsidRDefault="00C66DA9" w:rsidP="00C66DA9">
            <w:pPr>
              <w:pStyle w:val="a3"/>
              <w:ind w:firstLine="709"/>
              <w:jc w:val="both"/>
              <w:rPr>
                <w:rFonts w:ascii="Times New Roman" w:hAnsi="Times New Roman" w:cs="Times New Roman"/>
                <w:sz w:val="28"/>
                <w:szCs w:val="28"/>
              </w:rPr>
            </w:pPr>
            <w:r w:rsidRPr="00C66DA9">
              <w:rPr>
                <w:rFonts w:ascii="Times New Roman" w:hAnsi="Times New Roman" w:cs="Times New Roman"/>
                <w:sz w:val="28"/>
                <w:szCs w:val="28"/>
              </w:rPr>
              <w:t>Наименование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CC6B1A" w14:textId="649693F6" w:rsidR="00C66DA9" w:rsidRPr="00C66DA9" w:rsidRDefault="00C66DA9" w:rsidP="00C66DA9">
            <w:pPr>
              <w:pStyle w:val="a3"/>
              <w:ind w:firstLine="709"/>
              <w:jc w:val="both"/>
              <w:rPr>
                <w:rFonts w:ascii="Times New Roman" w:hAnsi="Times New Roman" w:cs="Times New Roman"/>
                <w:sz w:val="28"/>
                <w:szCs w:val="28"/>
              </w:rPr>
            </w:pPr>
            <w:r w:rsidRPr="00C66DA9">
              <w:rPr>
                <w:rFonts w:ascii="Times New Roman" w:hAnsi="Times New Roman" w:cs="Times New Roman"/>
                <w:sz w:val="28"/>
                <w:szCs w:val="28"/>
              </w:rPr>
              <w:t>Муниципальное бюджетное общеобразовательное учреждение «</w:t>
            </w:r>
            <w:r>
              <w:rPr>
                <w:rFonts w:ascii="Times New Roman" w:hAnsi="Times New Roman" w:cs="Times New Roman"/>
                <w:sz w:val="28"/>
                <w:szCs w:val="28"/>
              </w:rPr>
              <w:t xml:space="preserve">Новоазовская школа №3» администрации Новоазовского района </w:t>
            </w:r>
            <w:r w:rsidRPr="00C66DA9">
              <w:rPr>
                <w:rFonts w:ascii="Times New Roman" w:hAnsi="Times New Roman" w:cs="Times New Roman"/>
                <w:sz w:val="28"/>
                <w:szCs w:val="28"/>
              </w:rPr>
              <w:t xml:space="preserve">(МБОУ </w:t>
            </w:r>
            <w:r>
              <w:rPr>
                <w:rFonts w:ascii="Times New Roman" w:hAnsi="Times New Roman" w:cs="Times New Roman"/>
                <w:sz w:val="28"/>
                <w:szCs w:val="28"/>
              </w:rPr>
              <w:t>«Новоазовская школа №3»)</w:t>
            </w:r>
          </w:p>
        </w:tc>
      </w:tr>
      <w:tr w:rsidR="00C66DA9" w:rsidRPr="00C66DA9" w14:paraId="4168DA3C" w14:textId="77777777" w:rsidTr="008665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DDBE7D" w14:textId="77777777" w:rsidR="00C66DA9" w:rsidRPr="00C66DA9" w:rsidRDefault="00C66DA9" w:rsidP="00C66DA9">
            <w:pPr>
              <w:pStyle w:val="a3"/>
              <w:ind w:firstLine="709"/>
              <w:jc w:val="both"/>
              <w:rPr>
                <w:rFonts w:ascii="Times New Roman" w:hAnsi="Times New Roman" w:cs="Times New Roman"/>
                <w:sz w:val="28"/>
                <w:szCs w:val="28"/>
              </w:rPr>
            </w:pPr>
            <w:r w:rsidRPr="00C66DA9">
              <w:rPr>
                <w:rFonts w:ascii="Times New Roman" w:hAnsi="Times New Roman" w:cs="Times New Roman"/>
                <w:sz w:val="28"/>
                <w:szCs w:val="28"/>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E1BEFD" w14:textId="484C0883" w:rsidR="00C66DA9" w:rsidRPr="00C66DA9" w:rsidRDefault="00067BB7" w:rsidP="00C66DA9">
            <w:pPr>
              <w:pStyle w:val="a3"/>
              <w:ind w:firstLine="709"/>
              <w:jc w:val="both"/>
              <w:rPr>
                <w:rFonts w:ascii="Times New Roman" w:hAnsi="Times New Roman" w:cs="Times New Roman"/>
                <w:sz w:val="28"/>
                <w:szCs w:val="28"/>
              </w:rPr>
            </w:pPr>
            <w:r>
              <w:rPr>
                <w:rFonts w:ascii="Times New Roman" w:hAnsi="Times New Roman" w:cs="Times New Roman"/>
                <w:sz w:val="28"/>
                <w:szCs w:val="28"/>
              </w:rPr>
              <w:t>Павлюк Анджела Павловна</w:t>
            </w:r>
          </w:p>
        </w:tc>
      </w:tr>
      <w:tr w:rsidR="00C66DA9" w:rsidRPr="00C66DA9" w14:paraId="07F28301" w14:textId="77777777" w:rsidTr="008665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89000B" w14:textId="77777777" w:rsidR="00C66DA9" w:rsidRPr="00C66DA9" w:rsidRDefault="00C66DA9" w:rsidP="00C66DA9">
            <w:pPr>
              <w:pStyle w:val="a3"/>
              <w:ind w:firstLine="709"/>
              <w:jc w:val="both"/>
              <w:rPr>
                <w:rFonts w:ascii="Times New Roman" w:hAnsi="Times New Roman" w:cs="Times New Roman"/>
                <w:sz w:val="28"/>
                <w:szCs w:val="28"/>
              </w:rPr>
            </w:pPr>
            <w:r w:rsidRPr="00C66DA9">
              <w:rPr>
                <w:rFonts w:ascii="Times New Roman" w:hAnsi="Times New Roman" w:cs="Times New Roman"/>
                <w:sz w:val="28"/>
                <w:szCs w:val="28"/>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D39471" w14:textId="22AFA6E7" w:rsidR="00C66DA9" w:rsidRPr="00C66DA9" w:rsidRDefault="00067BB7" w:rsidP="00C66DA9">
            <w:pPr>
              <w:pStyle w:val="a3"/>
              <w:ind w:firstLine="709"/>
              <w:jc w:val="both"/>
              <w:rPr>
                <w:rFonts w:ascii="Times New Roman" w:hAnsi="Times New Roman" w:cs="Times New Roman"/>
                <w:sz w:val="28"/>
                <w:szCs w:val="28"/>
              </w:rPr>
            </w:pPr>
            <w:r>
              <w:rPr>
                <w:rFonts w:ascii="Times New Roman" w:hAnsi="Times New Roman" w:cs="Times New Roman"/>
                <w:sz w:val="28"/>
                <w:szCs w:val="28"/>
              </w:rPr>
              <w:t>287600</w:t>
            </w:r>
            <w:r w:rsidR="00C66DA9" w:rsidRPr="00C66DA9">
              <w:rPr>
                <w:rFonts w:ascii="Times New Roman" w:hAnsi="Times New Roman" w:cs="Times New Roman"/>
                <w:sz w:val="28"/>
                <w:szCs w:val="28"/>
              </w:rPr>
              <w:t xml:space="preserve">, </w:t>
            </w:r>
            <w:r>
              <w:rPr>
                <w:rFonts w:ascii="Times New Roman" w:hAnsi="Times New Roman" w:cs="Times New Roman"/>
                <w:sz w:val="28"/>
                <w:szCs w:val="28"/>
              </w:rPr>
              <w:t xml:space="preserve">Донецкая Народная Республика </w:t>
            </w:r>
            <w:r w:rsidR="00C66DA9" w:rsidRPr="00C66DA9">
              <w:rPr>
                <w:rFonts w:ascii="Times New Roman" w:hAnsi="Times New Roman" w:cs="Times New Roman"/>
                <w:sz w:val="28"/>
                <w:szCs w:val="28"/>
              </w:rPr>
              <w:t xml:space="preserve">г. </w:t>
            </w:r>
            <w:r>
              <w:rPr>
                <w:rFonts w:ascii="Times New Roman" w:hAnsi="Times New Roman" w:cs="Times New Roman"/>
                <w:sz w:val="28"/>
                <w:szCs w:val="28"/>
              </w:rPr>
              <w:t>Новоазовск</w:t>
            </w:r>
            <w:r w:rsidR="00C66DA9" w:rsidRPr="00C66DA9">
              <w:rPr>
                <w:rFonts w:ascii="Times New Roman" w:hAnsi="Times New Roman" w:cs="Times New Roman"/>
                <w:sz w:val="28"/>
                <w:szCs w:val="28"/>
              </w:rPr>
              <w:t xml:space="preserve">, ул. </w:t>
            </w:r>
            <w:r>
              <w:rPr>
                <w:rFonts w:ascii="Times New Roman" w:hAnsi="Times New Roman" w:cs="Times New Roman"/>
                <w:sz w:val="28"/>
                <w:szCs w:val="28"/>
              </w:rPr>
              <w:t>Речная</w:t>
            </w:r>
            <w:r w:rsidR="00C66DA9" w:rsidRPr="00C66DA9">
              <w:rPr>
                <w:rFonts w:ascii="Times New Roman" w:hAnsi="Times New Roman" w:cs="Times New Roman"/>
                <w:sz w:val="28"/>
                <w:szCs w:val="28"/>
              </w:rPr>
              <w:t xml:space="preserve">, д. </w:t>
            </w:r>
            <w:r>
              <w:rPr>
                <w:rFonts w:ascii="Times New Roman" w:hAnsi="Times New Roman" w:cs="Times New Roman"/>
                <w:sz w:val="28"/>
                <w:szCs w:val="28"/>
              </w:rPr>
              <w:t>3</w:t>
            </w:r>
          </w:p>
        </w:tc>
      </w:tr>
      <w:tr w:rsidR="00C66DA9" w:rsidRPr="00C66DA9" w14:paraId="188EC15E" w14:textId="77777777" w:rsidTr="008665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986991" w14:textId="77777777" w:rsidR="00C66DA9" w:rsidRPr="00C66DA9" w:rsidRDefault="00C66DA9" w:rsidP="00C66DA9">
            <w:pPr>
              <w:pStyle w:val="a3"/>
              <w:ind w:firstLine="709"/>
              <w:jc w:val="both"/>
              <w:rPr>
                <w:rFonts w:ascii="Times New Roman" w:hAnsi="Times New Roman" w:cs="Times New Roman"/>
                <w:sz w:val="28"/>
                <w:szCs w:val="28"/>
              </w:rPr>
            </w:pPr>
            <w:r w:rsidRPr="00C66DA9">
              <w:rPr>
                <w:rFonts w:ascii="Times New Roman" w:hAnsi="Times New Roman" w:cs="Times New Roman"/>
                <w:sz w:val="28"/>
                <w:szCs w:val="28"/>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16E652" w14:textId="544064BD" w:rsidR="00C66DA9" w:rsidRPr="00C66DA9" w:rsidRDefault="00067BB7" w:rsidP="00C66DA9">
            <w:pPr>
              <w:pStyle w:val="a3"/>
              <w:ind w:firstLine="709"/>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+7</w:t>
            </w:r>
            <w:r w:rsidRPr="00575AE7">
              <w:rPr>
                <w:rFonts w:ascii="Times New Roman" w:hAnsi="Times New Roman" w:cs="Times New Roman"/>
                <w:color w:val="333333"/>
                <w:sz w:val="28"/>
                <w:szCs w:val="28"/>
                <w:shd w:val="clear" w:color="auto" w:fill="FFFFFF"/>
              </w:rPr>
              <w:t>(856 96)3-71-82</w:t>
            </w:r>
          </w:p>
        </w:tc>
      </w:tr>
      <w:tr w:rsidR="00C66DA9" w:rsidRPr="00C66DA9" w14:paraId="74094653" w14:textId="77777777" w:rsidTr="008665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9CE401" w14:textId="77777777" w:rsidR="00C66DA9" w:rsidRPr="00C66DA9" w:rsidRDefault="00C66DA9" w:rsidP="00C66DA9">
            <w:pPr>
              <w:pStyle w:val="a3"/>
              <w:ind w:firstLine="709"/>
              <w:jc w:val="both"/>
              <w:rPr>
                <w:rFonts w:ascii="Times New Roman" w:hAnsi="Times New Roman" w:cs="Times New Roman"/>
                <w:sz w:val="28"/>
                <w:szCs w:val="28"/>
              </w:rPr>
            </w:pPr>
            <w:r w:rsidRPr="00C66DA9">
              <w:rPr>
                <w:rFonts w:ascii="Times New Roman" w:hAnsi="Times New Roman" w:cs="Times New Roman"/>
                <w:sz w:val="28"/>
                <w:szCs w:val="28"/>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32B39D" w14:textId="77777777" w:rsidR="00067BB7" w:rsidRPr="005A1F4D" w:rsidRDefault="00AA27EC" w:rsidP="00067BB7">
            <w:pPr>
              <w:pStyle w:val="a3"/>
              <w:jc w:val="center"/>
              <w:rPr>
                <w:rFonts w:ascii="Times New Roman" w:hAnsi="Times New Roman" w:cs="Times New Roman"/>
                <w:color w:val="333333"/>
                <w:sz w:val="28"/>
                <w:szCs w:val="28"/>
                <w:shd w:val="clear" w:color="auto" w:fill="FFFFFF"/>
              </w:rPr>
            </w:pPr>
            <w:hyperlink r:id="rId9" w:history="1">
              <w:r w:rsidR="00067BB7" w:rsidRPr="005A1F4D">
                <w:rPr>
                  <w:rStyle w:val="a4"/>
                  <w:rFonts w:ascii="Times New Roman" w:hAnsi="Times New Roman" w:cs="Times New Roman"/>
                  <w:sz w:val="28"/>
                  <w:szCs w:val="28"/>
                  <w:shd w:val="clear" w:color="auto" w:fill="FFFFFF"/>
                </w:rPr>
                <w:t>novoazovskshkola3@yandex.ru</w:t>
              </w:r>
            </w:hyperlink>
          </w:p>
          <w:p w14:paraId="18E3BE53" w14:textId="52C77725" w:rsidR="00C66DA9" w:rsidRPr="00C66DA9" w:rsidRDefault="00C66DA9" w:rsidP="00C66DA9">
            <w:pPr>
              <w:pStyle w:val="a3"/>
              <w:ind w:firstLine="709"/>
              <w:jc w:val="both"/>
              <w:rPr>
                <w:rFonts w:ascii="Times New Roman" w:hAnsi="Times New Roman" w:cs="Times New Roman"/>
                <w:sz w:val="28"/>
                <w:szCs w:val="28"/>
              </w:rPr>
            </w:pPr>
          </w:p>
        </w:tc>
      </w:tr>
      <w:tr w:rsidR="00C66DA9" w:rsidRPr="00E46E75" w14:paraId="0DC2B147" w14:textId="77777777" w:rsidTr="008665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DBC5A1" w14:textId="77777777" w:rsidR="00C66DA9" w:rsidRPr="00C66DA9" w:rsidRDefault="00C66DA9" w:rsidP="00C66DA9">
            <w:pPr>
              <w:pStyle w:val="a3"/>
              <w:ind w:firstLine="709"/>
              <w:jc w:val="both"/>
              <w:rPr>
                <w:rFonts w:ascii="Times New Roman" w:hAnsi="Times New Roman" w:cs="Times New Roman"/>
                <w:sz w:val="28"/>
                <w:szCs w:val="28"/>
              </w:rPr>
            </w:pPr>
            <w:r w:rsidRPr="00C66DA9">
              <w:rPr>
                <w:rFonts w:ascii="Times New Roman" w:hAnsi="Times New Roman" w:cs="Times New Roman"/>
                <w:sz w:val="28"/>
                <w:szCs w:val="28"/>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39857B" w14:textId="7271A310" w:rsidR="00C66DA9" w:rsidRPr="00F236C8" w:rsidRDefault="00F236C8" w:rsidP="00C66DA9">
            <w:pPr>
              <w:pStyle w:val="a3"/>
              <w:ind w:firstLine="709"/>
              <w:jc w:val="both"/>
              <w:rPr>
                <w:rFonts w:ascii="Times New Roman" w:hAnsi="Times New Roman" w:cs="Times New Roman"/>
                <w:sz w:val="28"/>
                <w:szCs w:val="28"/>
              </w:rPr>
            </w:pPr>
            <w:r>
              <w:rPr>
                <w:rFonts w:ascii="Times New Roman" w:hAnsi="Times New Roman" w:cs="Times New Roman"/>
                <w:sz w:val="28"/>
                <w:szCs w:val="28"/>
              </w:rPr>
              <w:t>Отдел образования администрации Новоазовского района</w:t>
            </w:r>
          </w:p>
        </w:tc>
      </w:tr>
      <w:tr w:rsidR="00C66DA9" w:rsidRPr="00C66DA9" w14:paraId="09DC3B80" w14:textId="77777777" w:rsidTr="008665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17B25C" w14:textId="77777777" w:rsidR="00C66DA9" w:rsidRPr="00C66DA9" w:rsidRDefault="00C66DA9" w:rsidP="00C66DA9">
            <w:pPr>
              <w:pStyle w:val="a3"/>
              <w:ind w:firstLine="709"/>
              <w:jc w:val="both"/>
              <w:rPr>
                <w:rFonts w:ascii="Times New Roman" w:hAnsi="Times New Roman" w:cs="Times New Roman"/>
                <w:sz w:val="28"/>
                <w:szCs w:val="28"/>
              </w:rPr>
            </w:pPr>
            <w:r w:rsidRPr="00C66DA9">
              <w:rPr>
                <w:rFonts w:ascii="Times New Roman" w:hAnsi="Times New Roman" w:cs="Times New Roman"/>
                <w:sz w:val="28"/>
                <w:szCs w:val="28"/>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22246E" w14:textId="607AA733" w:rsidR="00C66DA9" w:rsidRPr="00C66DA9" w:rsidRDefault="00C66DA9" w:rsidP="00C66DA9">
            <w:pPr>
              <w:pStyle w:val="a3"/>
              <w:ind w:firstLine="709"/>
              <w:jc w:val="both"/>
              <w:rPr>
                <w:rFonts w:ascii="Times New Roman" w:hAnsi="Times New Roman" w:cs="Times New Roman"/>
                <w:sz w:val="28"/>
                <w:szCs w:val="28"/>
              </w:rPr>
            </w:pPr>
            <w:r w:rsidRPr="00F236C8">
              <w:rPr>
                <w:rFonts w:ascii="Times New Roman" w:hAnsi="Times New Roman" w:cs="Times New Roman"/>
                <w:sz w:val="28"/>
                <w:szCs w:val="28"/>
              </w:rPr>
              <w:t>197</w:t>
            </w:r>
            <w:r w:rsidR="00746582" w:rsidRPr="00F236C8">
              <w:rPr>
                <w:rFonts w:ascii="Times New Roman" w:hAnsi="Times New Roman" w:cs="Times New Roman"/>
                <w:sz w:val="28"/>
                <w:szCs w:val="28"/>
              </w:rPr>
              <w:t>9</w:t>
            </w:r>
            <w:r w:rsidRPr="00F236C8">
              <w:rPr>
                <w:rFonts w:ascii="Times New Roman" w:hAnsi="Times New Roman" w:cs="Times New Roman"/>
                <w:sz w:val="28"/>
                <w:szCs w:val="28"/>
              </w:rPr>
              <w:t xml:space="preserve"> год</w:t>
            </w:r>
          </w:p>
        </w:tc>
      </w:tr>
      <w:tr w:rsidR="00C66DA9" w:rsidRPr="00C66DA9" w14:paraId="2C351CE8" w14:textId="77777777" w:rsidTr="008665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E34A90" w14:textId="77777777" w:rsidR="00C66DA9" w:rsidRPr="00C66DA9" w:rsidRDefault="00C66DA9" w:rsidP="00C66DA9">
            <w:pPr>
              <w:pStyle w:val="a3"/>
              <w:ind w:firstLine="709"/>
              <w:jc w:val="both"/>
              <w:rPr>
                <w:rFonts w:ascii="Times New Roman" w:hAnsi="Times New Roman" w:cs="Times New Roman"/>
                <w:sz w:val="28"/>
                <w:szCs w:val="28"/>
              </w:rPr>
            </w:pPr>
            <w:r w:rsidRPr="00C66DA9">
              <w:rPr>
                <w:rFonts w:ascii="Times New Roman" w:hAnsi="Times New Roman" w:cs="Times New Roman"/>
                <w:sz w:val="28"/>
                <w:szCs w:val="28"/>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B06591" w14:textId="43E5D2BC" w:rsidR="00C66DA9" w:rsidRPr="00067BB7" w:rsidRDefault="00C66DA9" w:rsidP="00C66DA9">
            <w:pPr>
              <w:pStyle w:val="a3"/>
              <w:ind w:firstLine="709"/>
              <w:jc w:val="both"/>
              <w:rPr>
                <w:rFonts w:ascii="Times New Roman" w:hAnsi="Times New Roman" w:cs="Times New Roman"/>
                <w:sz w:val="28"/>
                <w:szCs w:val="28"/>
                <w:highlight w:val="yellow"/>
              </w:rPr>
            </w:pPr>
            <w:r w:rsidRPr="00066B8D">
              <w:rPr>
                <w:rFonts w:ascii="Times New Roman" w:hAnsi="Times New Roman" w:cs="Times New Roman"/>
                <w:sz w:val="28"/>
                <w:szCs w:val="28"/>
              </w:rPr>
              <w:t xml:space="preserve">От </w:t>
            </w:r>
            <w:r w:rsidR="00287D55">
              <w:rPr>
                <w:rFonts w:ascii="Times New Roman" w:hAnsi="Times New Roman" w:cs="Times New Roman"/>
                <w:sz w:val="28"/>
                <w:szCs w:val="28"/>
              </w:rPr>
              <w:t>05</w:t>
            </w:r>
            <w:r w:rsidRPr="00066B8D">
              <w:rPr>
                <w:rFonts w:ascii="Times New Roman" w:hAnsi="Times New Roman" w:cs="Times New Roman"/>
                <w:sz w:val="28"/>
                <w:szCs w:val="28"/>
              </w:rPr>
              <w:t>.0</w:t>
            </w:r>
            <w:r w:rsidR="00066B8D" w:rsidRPr="00066B8D">
              <w:rPr>
                <w:rFonts w:ascii="Times New Roman" w:hAnsi="Times New Roman" w:cs="Times New Roman"/>
                <w:sz w:val="28"/>
                <w:szCs w:val="28"/>
              </w:rPr>
              <w:t>6</w:t>
            </w:r>
            <w:r w:rsidRPr="00066B8D">
              <w:rPr>
                <w:rFonts w:ascii="Times New Roman" w:hAnsi="Times New Roman" w:cs="Times New Roman"/>
                <w:sz w:val="28"/>
                <w:szCs w:val="28"/>
              </w:rPr>
              <w:t>.20</w:t>
            </w:r>
            <w:r w:rsidR="00066B8D" w:rsidRPr="00066B8D">
              <w:rPr>
                <w:rFonts w:ascii="Times New Roman" w:hAnsi="Times New Roman" w:cs="Times New Roman"/>
                <w:sz w:val="28"/>
                <w:szCs w:val="28"/>
              </w:rPr>
              <w:t>23</w:t>
            </w:r>
            <w:r w:rsidRPr="00066B8D">
              <w:rPr>
                <w:rFonts w:ascii="Times New Roman" w:hAnsi="Times New Roman" w:cs="Times New Roman"/>
                <w:sz w:val="28"/>
                <w:szCs w:val="28"/>
              </w:rPr>
              <w:t xml:space="preserve"> № </w:t>
            </w:r>
            <w:r w:rsidR="00066B8D" w:rsidRPr="00066B8D">
              <w:rPr>
                <w:rFonts w:ascii="Times New Roman" w:hAnsi="Times New Roman" w:cs="Times New Roman"/>
                <w:sz w:val="28"/>
                <w:szCs w:val="28"/>
              </w:rPr>
              <w:t>Л035-00115-77/00655823</w:t>
            </w:r>
          </w:p>
        </w:tc>
      </w:tr>
      <w:tr w:rsidR="00C66DA9" w:rsidRPr="00E46E75" w14:paraId="51C0E947" w14:textId="77777777" w:rsidTr="008665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A2B0B9" w14:textId="77777777" w:rsidR="00C66DA9" w:rsidRPr="00C66DA9" w:rsidRDefault="00C66DA9" w:rsidP="00C66DA9">
            <w:pPr>
              <w:pStyle w:val="a3"/>
              <w:ind w:firstLine="709"/>
              <w:jc w:val="both"/>
              <w:rPr>
                <w:rFonts w:ascii="Times New Roman" w:hAnsi="Times New Roman" w:cs="Times New Roman"/>
                <w:sz w:val="28"/>
                <w:szCs w:val="28"/>
              </w:rPr>
            </w:pPr>
            <w:r w:rsidRPr="00C66DA9">
              <w:rPr>
                <w:rFonts w:ascii="Times New Roman" w:hAnsi="Times New Roman" w:cs="Times New Roman"/>
                <w:sz w:val="28"/>
                <w:szCs w:val="28"/>
              </w:rPr>
              <w:t>Свидетельство о государственной аккредитации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6264C6" w14:textId="742AD4CE" w:rsidR="00C66DA9" w:rsidRPr="00067BB7" w:rsidRDefault="00C66DA9" w:rsidP="00C66DA9">
            <w:pPr>
              <w:pStyle w:val="a3"/>
              <w:ind w:firstLine="709"/>
              <w:jc w:val="both"/>
              <w:rPr>
                <w:rFonts w:ascii="Times New Roman" w:hAnsi="Times New Roman" w:cs="Times New Roman"/>
                <w:sz w:val="28"/>
                <w:szCs w:val="28"/>
                <w:highlight w:val="yellow"/>
              </w:rPr>
            </w:pPr>
            <w:r w:rsidRPr="00287D55">
              <w:rPr>
                <w:rFonts w:ascii="Times New Roman" w:hAnsi="Times New Roman" w:cs="Times New Roman"/>
                <w:sz w:val="28"/>
                <w:szCs w:val="28"/>
              </w:rPr>
              <w:t xml:space="preserve">От </w:t>
            </w:r>
            <w:r w:rsidR="00287D55" w:rsidRPr="00287D55">
              <w:rPr>
                <w:rFonts w:ascii="Times New Roman" w:hAnsi="Times New Roman" w:cs="Times New Roman"/>
                <w:sz w:val="28"/>
                <w:szCs w:val="28"/>
              </w:rPr>
              <w:t>03</w:t>
            </w:r>
            <w:r w:rsidRPr="00287D55">
              <w:rPr>
                <w:rFonts w:ascii="Times New Roman" w:hAnsi="Times New Roman" w:cs="Times New Roman"/>
                <w:sz w:val="28"/>
                <w:szCs w:val="28"/>
              </w:rPr>
              <w:t>.0</w:t>
            </w:r>
            <w:r w:rsidR="00287D55" w:rsidRPr="00287D55">
              <w:rPr>
                <w:rFonts w:ascii="Times New Roman" w:hAnsi="Times New Roman" w:cs="Times New Roman"/>
                <w:sz w:val="28"/>
                <w:szCs w:val="28"/>
              </w:rPr>
              <w:t>7</w:t>
            </w:r>
            <w:r w:rsidRPr="00287D55">
              <w:rPr>
                <w:rFonts w:ascii="Times New Roman" w:hAnsi="Times New Roman" w:cs="Times New Roman"/>
                <w:sz w:val="28"/>
                <w:szCs w:val="28"/>
              </w:rPr>
              <w:t>.20</w:t>
            </w:r>
            <w:r w:rsidR="00287D55" w:rsidRPr="00287D55">
              <w:rPr>
                <w:rFonts w:ascii="Times New Roman" w:hAnsi="Times New Roman" w:cs="Times New Roman"/>
                <w:sz w:val="28"/>
                <w:szCs w:val="28"/>
              </w:rPr>
              <w:t>23</w:t>
            </w:r>
            <w:r w:rsidRPr="00287D55">
              <w:rPr>
                <w:rFonts w:ascii="Times New Roman" w:hAnsi="Times New Roman" w:cs="Times New Roman"/>
                <w:sz w:val="28"/>
                <w:szCs w:val="28"/>
              </w:rPr>
              <w:t xml:space="preserve"> № </w:t>
            </w:r>
            <w:r w:rsidR="00287D55" w:rsidRPr="00287D55">
              <w:rPr>
                <w:rFonts w:ascii="Times New Roman" w:hAnsi="Times New Roman" w:cs="Times New Roman"/>
                <w:sz w:val="28"/>
                <w:szCs w:val="28"/>
              </w:rPr>
              <w:t>1449</w:t>
            </w:r>
            <w:r w:rsidRPr="00287D55">
              <w:rPr>
                <w:rFonts w:ascii="Times New Roman" w:hAnsi="Times New Roman" w:cs="Times New Roman"/>
                <w:sz w:val="28"/>
                <w:szCs w:val="28"/>
              </w:rPr>
              <w:t xml:space="preserve">; срок действия: до </w:t>
            </w:r>
            <w:r w:rsidR="00287D55" w:rsidRPr="00287D55">
              <w:rPr>
                <w:rFonts w:ascii="Times New Roman" w:hAnsi="Times New Roman" w:cs="Times New Roman"/>
                <w:sz w:val="28"/>
                <w:szCs w:val="28"/>
              </w:rPr>
              <w:t>01.01.2026</w:t>
            </w:r>
            <w:r w:rsidRPr="00287D55">
              <w:rPr>
                <w:rFonts w:ascii="Times New Roman" w:hAnsi="Times New Roman" w:cs="Times New Roman"/>
                <w:sz w:val="28"/>
                <w:szCs w:val="28"/>
              </w:rPr>
              <w:t xml:space="preserve"> года</w:t>
            </w:r>
          </w:p>
        </w:tc>
      </w:tr>
    </w:tbl>
    <w:p w14:paraId="6730DAAE" w14:textId="1356D0D8" w:rsidR="00A22E19" w:rsidRDefault="00A22E19" w:rsidP="00F3411C">
      <w:pPr>
        <w:pStyle w:val="a3"/>
        <w:rPr>
          <w:rFonts w:ascii="Times New Roman" w:hAnsi="Times New Roman" w:cs="Times New Roman"/>
          <w:b/>
          <w:bCs/>
          <w:color w:val="FF0000"/>
          <w:sz w:val="28"/>
          <w:szCs w:val="28"/>
          <w:u w:val="single"/>
          <w:shd w:val="clear" w:color="auto" w:fill="FFFFFF"/>
        </w:rPr>
      </w:pPr>
    </w:p>
    <w:p w14:paraId="75A710D7" w14:textId="77777777" w:rsidR="007D3FF3" w:rsidRPr="005A1F4D" w:rsidRDefault="007D3FF3" w:rsidP="007D3FF3">
      <w:pPr>
        <w:ind w:firstLine="709"/>
        <w:jc w:val="both"/>
        <w:rPr>
          <w:rFonts w:hAnsi="Times New Roman" w:cs="Times New Roman"/>
          <w:color w:val="000000"/>
          <w:sz w:val="28"/>
          <w:szCs w:val="28"/>
          <w:lang w:val="ru-RU"/>
        </w:rPr>
      </w:pPr>
      <w:r w:rsidRPr="005A1F4D">
        <w:rPr>
          <w:rFonts w:hAnsi="Times New Roman" w:cs="Times New Roman"/>
          <w:color w:val="000000"/>
          <w:sz w:val="28"/>
          <w:szCs w:val="28"/>
          <w:lang w:val="ru-RU"/>
        </w:rPr>
        <w:t>Школа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расположена 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микрорайоне</w:t>
      </w:r>
      <w:r w:rsidRPr="005A1F4D">
        <w:rPr>
          <w:rFonts w:hAnsi="Times New Roman" w:cs="Times New Roman"/>
          <w:color w:val="000000"/>
          <w:sz w:val="28"/>
          <w:szCs w:val="28"/>
          <w:lang w:val="ru-RU"/>
        </w:rPr>
        <w:t xml:space="preserve"> </w:t>
      </w:r>
      <w:proofErr w:type="spellStart"/>
      <w:r w:rsidRPr="005A1F4D">
        <w:rPr>
          <w:rFonts w:hAnsi="Times New Roman" w:cs="Times New Roman"/>
          <w:color w:val="000000"/>
          <w:sz w:val="28"/>
          <w:szCs w:val="28"/>
          <w:lang w:val="ru-RU"/>
        </w:rPr>
        <w:t>Еланчик</w:t>
      </w:r>
      <w:proofErr w:type="spellEnd"/>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г</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Новоазовска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Все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семьи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обучающихся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проживают</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частных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домах</w:t>
      </w:r>
      <w:r w:rsidRPr="005A1F4D">
        <w:rPr>
          <w:rFonts w:hAnsi="Times New Roman" w:cs="Times New Roman"/>
          <w:color w:val="000000"/>
          <w:sz w:val="28"/>
          <w:szCs w:val="28"/>
          <w:lang w:val="ru-RU"/>
        </w:rPr>
        <w:t xml:space="preserve">: 78,5 </w:t>
      </w:r>
      <w:r w:rsidRPr="005A1F4D">
        <w:rPr>
          <w:rFonts w:hAnsi="Times New Roman" w:cs="Times New Roman"/>
          <w:color w:val="000000"/>
          <w:sz w:val="28"/>
          <w:szCs w:val="28"/>
          <w:lang w:val="ru-RU"/>
        </w:rPr>
        <w:t>процентов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рядом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Школой</w:t>
      </w:r>
      <w:r w:rsidRPr="005A1F4D">
        <w:rPr>
          <w:rFonts w:hAnsi="Times New Roman" w:cs="Times New Roman"/>
          <w:color w:val="000000"/>
          <w:sz w:val="28"/>
          <w:szCs w:val="28"/>
          <w:lang w:val="ru-RU"/>
        </w:rPr>
        <w:t xml:space="preserve">, 7 </w:t>
      </w:r>
      <w:r w:rsidRPr="005A1F4D">
        <w:rPr>
          <w:rFonts w:hAnsi="Times New Roman" w:cs="Times New Roman"/>
          <w:color w:val="000000"/>
          <w:sz w:val="28"/>
          <w:szCs w:val="28"/>
          <w:lang w:val="ru-RU"/>
        </w:rPr>
        <w:t>процентов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соседних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районах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города</w:t>
      </w:r>
      <w:r w:rsidRPr="005A1F4D">
        <w:rPr>
          <w:rFonts w:hAnsi="Times New Roman" w:cs="Times New Roman"/>
          <w:color w:val="000000"/>
          <w:sz w:val="28"/>
          <w:szCs w:val="28"/>
          <w:lang w:val="ru-RU"/>
        </w:rPr>
        <w:t xml:space="preserve">, 14,5 </w:t>
      </w:r>
      <w:r w:rsidRPr="005A1F4D">
        <w:rPr>
          <w:rFonts w:hAnsi="Times New Roman" w:cs="Times New Roman"/>
          <w:color w:val="000000"/>
          <w:sz w:val="28"/>
          <w:szCs w:val="28"/>
          <w:lang w:val="ru-RU"/>
        </w:rPr>
        <w:t>процентов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селе</w:t>
      </w:r>
      <w:r w:rsidRPr="005A1F4D">
        <w:rPr>
          <w:rFonts w:hAnsi="Times New Roman" w:cs="Times New Roman"/>
          <w:color w:val="000000"/>
          <w:sz w:val="28"/>
          <w:szCs w:val="28"/>
          <w:lang w:val="ru-RU"/>
        </w:rPr>
        <w:t xml:space="preserve"> </w:t>
      </w:r>
      <w:proofErr w:type="spellStart"/>
      <w:r w:rsidRPr="005A1F4D">
        <w:rPr>
          <w:rFonts w:hAnsi="Times New Roman" w:cs="Times New Roman"/>
          <w:color w:val="000000"/>
          <w:sz w:val="28"/>
          <w:szCs w:val="28"/>
          <w:lang w:val="ru-RU"/>
        </w:rPr>
        <w:t>Самсоново</w:t>
      </w:r>
      <w:proofErr w:type="spellEnd"/>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которое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территориально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относится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микрорайону</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Школы</w:t>
      </w:r>
      <w:r w:rsidRPr="005A1F4D">
        <w:rPr>
          <w:rFonts w:hAnsi="Times New Roman" w:cs="Times New Roman"/>
          <w:color w:val="000000"/>
          <w:sz w:val="28"/>
          <w:szCs w:val="28"/>
          <w:lang w:val="ru-RU"/>
        </w:rPr>
        <w:t>.</w:t>
      </w:r>
    </w:p>
    <w:p w14:paraId="79741719" w14:textId="77777777" w:rsidR="007D3FF3" w:rsidRPr="007D3FF3" w:rsidRDefault="007D3FF3" w:rsidP="00F3411C">
      <w:pPr>
        <w:pStyle w:val="a3"/>
        <w:rPr>
          <w:rFonts w:ascii="Times New Roman" w:hAnsi="Times New Roman" w:cs="Times New Roman"/>
          <w:sz w:val="28"/>
          <w:szCs w:val="28"/>
          <w:shd w:val="clear" w:color="auto" w:fill="FFFFFF"/>
        </w:rPr>
      </w:pPr>
    </w:p>
    <w:p w14:paraId="0496B8A7" w14:textId="5A5D27E6" w:rsidR="006A2783" w:rsidRDefault="006A2783" w:rsidP="00F3411C">
      <w:pPr>
        <w:pStyle w:val="a3"/>
        <w:rPr>
          <w:rFonts w:ascii="Times New Roman" w:hAnsi="Times New Roman" w:cs="Times New Roman"/>
          <w:sz w:val="28"/>
          <w:szCs w:val="28"/>
          <w:shd w:val="clear" w:color="auto" w:fill="FFFFFF"/>
        </w:rPr>
      </w:pPr>
      <w:r w:rsidRPr="006A2783">
        <w:rPr>
          <w:rFonts w:ascii="Times New Roman" w:hAnsi="Times New Roman" w:cs="Times New Roman"/>
          <w:sz w:val="28"/>
          <w:szCs w:val="28"/>
          <w:shd w:val="clear" w:color="auto" w:fill="FFFFFF"/>
        </w:rPr>
        <w:t>Количество обучающихся – 152.</w:t>
      </w:r>
    </w:p>
    <w:p w14:paraId="42D0944C" w14:textId="56D5F71B" w:rsidR="00AD399D" w:rsidRPr="00AD399D" w:rsidRDefault="00AD399D" w:rsidP="00AD399D">
      <w:pPr>
        <w:pStyle w:val="a3"/>
      </w:pPr>
    </w:p>
    <w:p w14:paraId="64C58241" w14:textId="77777777" w:rsidR="00AD399D" w:rsidRPr="005A1F4D" w:rsidRDefault="00AD399D" w:rsidP="00AD399D">
      <w:pPr>
        <w:rPr>
          <w:rFonts w:hAnsi="Times New Roman" w:cs="Times New Roman"/>
          <w:color w:val="000000"/>
          <w:sz w:val="28"/>
          <w:szCs w:val="28"/>
          <w:lang w:val="ru-RU"/>
        </w:rPr>
      </w:pPr>
      <w:r w:rsidRPr="005A1F4D">
        <w:rPr>
          <w:rFonts w:hAnsi="Times New Roman" w:cs="Times New Roman"/>
          <w:color w:val="000000"/>
          <w:sz w:val="28"/>
          <w:szCs w:val="28"/>
          <w:lang w:val="ru-RU"/>
        </w:rPr>
        <w:t>Форма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обучения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очная</w:t>
      </w:r>
      <w:r w:rsidRPr="005A1F4D">
        <w:rPr>
          <w:rFonts w:hAnsi="Times New Roman" w:cs="Times New Roman"/>
          <w:color w:val="000000"/>
          <w:sz w:val="28"/>
          <w:szCs w:val="28"/>
          <w:lang w:val="ru-RU"/>
        </w:rPr>
        <w:t>.</w:t>
      </w:r>
    </w:p>
    <w:p w14:paraId="0822DEDE" w14:textId="77777777" w:rsidR="00AD399D" w:rsidRPr="005A1F4D" w:rsidRDefault="00AD399D" w:rsidP="00AD399D">
      <w:pPr>
        <w:rPr>
          <w:rFonts w:hAnsi="Times New Roman" w:cs="Times New Roman"/>
          <w:color w:val="000000"/>
          <w:sz w:val="28"/>
          <w:szCs w:val="28"/>
          <w:lang w:val="ru-RU"/>
        </w:rPr>
      </w:pPr>
      <w:r w:rsidRPr="005A1F4D">
        <w:rPr>
          <w:rFonts w:hAnsi="Times New Roman" w:cs="Times New Roman"/>
          <w:color w:val="000000"/>
          <w:sz w:val="28"/>
          <w:szCs w:val="28"/>
          <w:lang w:val="ru-RU"/>
        </w:rPr>
        <w:t>Язык</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обучения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русский</w:t>
      </w:r>
      <w:r w:rsidRPr="005A1F4D">
        <w:rPr>
          <w:rFonts w:hAnsi="Times New Roman" w:cs="Times New Roman"/>
          <w:color w:val="000000"/>
          <w:sz w:val="28"/>
          <w:szCs w:val="28"/>
          <w:lang w:val="ru-RU"/>
        </w:rPr>
        <w:t>.</w:t>
      </w:r>
    </w:p>
    <w:p w14:paraId="1B083FD8" w14:textId="3372DAA3" w:rsidR="00132B8A" w:rsidRPr="00E46E75" w:rsidRDefault="00132B8A" w:rsidP="006D54F0">
      <w:pPr>
        <w:spacing w:before="0" w:beforeAutospacing="0" w:after="160" w:afterAutospacing="0" w:line="259" w:lineRule="auto"/>
        <w:jc w:val="center"/>
        <w:rPr>
          <w:rFonts w:ascii="Times New Roman" w:hAnsi="Times New Roman" w:cs="Times New Roman"/>
          <w:b/>
          <w:bCs/>
          <w:sz w:val="28"/>
          <w:szCs w:val="28"/>
          <w:u w:val="single"/>
          <w:shd w:val="clear" w:color="auto" w:fill="FFFFFF"/>
          <w:lang w:val="ru-RU"/>
        </w:rPr>
      </w:pPr>
      <w:r w:rsidRPr="00E46E75">
        <w:rPr>
          <w:rFonts w:ascii="Times New Roman" w:hAnsi="Times New Roman" w:cs="Times New Roman"/>
          <w:b/>
          <w:bCs/>
          <w:color w:val="FF0000"/>
          <w:sz w:val="28"/>
          <w:szCs w:val="28"/>
          <w:u w:val="single"/>
          <w:shd w:val="clear" w:color="auto" w:fill="FFFFFF"/>
          <w:lang w:val="ru-RU"/>
        </w:rPr>
        <w:br w:type="page"/>
      </w:r>
      <w:r w:rsidRPr="00E46E75">
        <w:rPr>
          <w:rFonts w:ascii="Times New Roman" w:hAnsi="Times New Roman" w:cs="Times New Roman"/>
          <w:b/>
          <w:bCs/>
          <w:sz w:val="28"/>
          <w:szCs w:val="28"/>
          <w:u w:val="single"/>
          <w:shd w:val="clear" w:color="auto" w:fill="FFFFFF"/>
          <w:lang w:val="ru-RU"/>
        </w:rPr>
        <w:lastRenderedPageBreak/>
        <w:t>АНАЛИТИЧЕСКАЯ ЧАСТЬ</w:t>
      </w:r>
    </w:p>
    <w:p w14:paraId="3C7F4F76" w14:textId="77777777" w:rsidR="00132B8A" w:rsidRPr="003928A2" w:rsidRDefault="00132B8A" w:rsidP="00F3411C">
      <w:pPr>
        <w:pStyle w:val="a3"/>
        <w:rPr>
          <w:rFonts w:ascii="Times New Roman" w:hAnsi="Times New Roman" w:cs="Times New Roman"/>
          <w:b/>
          <w:bCs/>
          <w:sz w:val="28"/>
          <w:szCs w:val="28"/>
          <w:u w:val="single"/>
          <w:shd w:val="clear" w:color="auto" w:fill="FFFFFF"/>
        </w:rPr>
      </w:pPr>
    </w:p>
    <w:p w14:paraId="77BE6BFB" w14:textId="43D602E3" w:rsidR="00F3411C" w:rsidRPr="003928A2" w:rsidRDefault="00F3411C" w:rsidP="003928A2">
      <w:pPr>
        <w:pStyle w:val="a3"/>
        <w:jc w:val="center"/>
        <w:rPr>
          <w:rFonts w:ascii="Times New Roman" w:hAnsi="Times New Roman" w:cs="Times New Roman"/>
          <w:b/>
          <w:bCs/>
          <w:sz w:val="28"/>
          <w:szCs w:val="28"/>
          <w:u w:val="single"/>
          <w:shd w:val="clear" w:color="auto" w:fill="FFFFFF"/>
        </w:rPr>
      </w:pPr>
      <w:r w:rsidRPr="003928A2">
        <w:rPr>
          <w:rFonts w:ascii="Times New Roman" w:hAnsi="Times New Roman" w:cs="Times New Roman"/>
          <w:b/>
          <w:bCs/>
          <w:sz w:val="28"/>
          <w:szCs w:val="28"/>
          <w:u w:val="single"/>
          <w:shd w:val="clear" w:color="auto" w:fill="FFFFFF"/>
        </w:rPr>
        <w:t>Раздел 1. Оценка образовательной деятельности</w:t>
      </w:r>
    </w:p>
    <w:p w14:paraId="0E60B37B" w14:textId="77777777" w:rsidR="00201920" w:rsidRPr="003928A2" w:rsidRDefault="00201920" w:rsidP="00201920">
      <w:pPr>
        <w:pStyle w:val="a3"/>
        <w:ind w:firstLine="709"/>
        <w:jc w:val="both"/>
        <w:rPr>
          <w:rFonts w:ascii="Times New Roman" w:hAnsi="Times New Roman" w:cs="Times New Roman"/>
          <w:sz w:val="28"/>
          <w:szCs w:val="28"/>
          <w:lang w:eastAsia="uk-UA"/>
        </w:rPr>
      </w:pPr>
    </w:p>
    <w:p w14:paraId="20B2748A" w14:textId="5473D430" w:rsidR="00201920" w:rsidRPr="00201920" w:rsidRDefault="00201920" w:rsidP="00201920">
      <w:pPr>
        <w:pStyle w:val="a3"/>
        <w:ind w:firstLine="709"/>
        <w:jc w:val="both"/>
        <w:rPr>
          <w:rFonts w:ascii="Times New Roman" w:hAnsi="Times New Roman" w:cs="Times New Roman"/>
          <w:sz w:val="28"/>
          <w:szCs w:val="28"/>
          <w:lang w:eastAsia="uk-UA"/>
        </w:rPr>
      </w:pPr>
      <w:r w:rsidRPr="00201920">
        <w:rPr>
          <w:rFonts w:ascii="Times New Roman" w:hAnsi="Times New Roman" w:cs="Times New Roman"/>
          <w:sz w:val="28"/>
          <w:szCs w:val="28"/>
          <w:lang w:eastAsia="uk-UA"/>
        </w:rPr>
        <w:t xml:space="preserve">Цель образовательной деятельности </w:t>
      </w:r>
      <w:r w:rsidRPr="005A1F4D">
        <w:rPr>
          <w:rFonts w:hAnsi="Times New Roman" w:cs="Times New Roman"/>
          <w:color w:val="000000"/>
          <w:sz w:val="28"/>
          <w:szCs w:val="28"/>
        </w:rPr>
        <w:t>МБОУ</w:t>
      </w:r>
      <w:r w:rsidRPr="005A1F4D">
        <w:rPr>
          <w:rFonts w:hAnsi="Times New Roman" w:cs="Times New Roman"/>
          <w:color w:val="000000"/>
          <w:sz w:val="28"/>
          <w:szCs w:val="28"/>
        </w:rPr>
        <w:t xml:space="preserve"> </w:t>
      </w:r>
      <w:r w:rsidRPr="005A1F4D">
        <w:rPr>
          <w:rFonts w:hAnsi="Times New Roman" w:cs="Times New Roman"/>
          <w:color w:val="000000"/>
          <w:sz w:val="28"/>
          <w:szCs w:val="28"/>
        </w:rPr>
        <w:t>«Новоазовская</w:t>
      </w:r>
      <w:r w:rsidRPr="005A1F4D">
        <w:rPr>
          <w:rFonts w:hAnsi="Times New Roman" w:cs="Times New Roman"/>
          <w:color w:val="000000"/>
          <w:sz w:val="28"/>
          <w:szCs w:val="28"/>
        </w:rPr>
        <w:t xml:space="preserve"> </w:t>
      </w:r>
      <w:r w:rsidRPr="005A1F4D">
        <w:rPr>
          <w:rFonts w:hAnsi="Times New Roman" w:cs="Times New Roman"/>
          <w:color w:val="000000"/>
          <w:sz w:val="28"/>
          <w:szCs w:val="28"/>
        </w:rPr>
        <w:t>школа</w:t>
      </w:r>
      <w:r w:rsidRPr="005A1F4D">
        <w:rPr>
          <w:rFonts w:hAnsi="Times New Roman" w:cs="Times New Roman"/>
          <w:color w:val="000000"/>
          <w:sz w:val="28"/>
          <w:szCs w:val="28"/>
        </w:rPr>
        <w:t xml:space="preserve"> </w:t>
      </w:r>
      <w:r w:rsidRPr="005A1F4D">
        <w:rPr>
          <w:rFonts w:hAnsi="Times New Roman" w:cs="Times New Roman"/>
          <w:color w:val="000000"/>
          <w:sz w:val="28"/>
          <w:szCs w:val="28"/>
        </w:rPr>
        <w:t>№</w:t>
      </w:r>
      <w:r w:rsidRPr="005A1F4D">
        <w:rPr>
          <w:rFonts w:hAnsi="Times New Roman" w:cs="Times New Roman"/>
          <w:color w:val="000000"/>
          <w:sz w:val="28"/>
          <w:szCs w:val="28"/>
        </w:rPr>
        <w:t>3</w:t>
      </w:r>
      <w:r w:rsidRPr="005A1F4D">
        <w:rPr>
          <w:rFonts w:hAnsi="Times New Roman" w:cs="Times New Roman"/>
          <w:color w:val="000000"/>
          <w:sz w:val="28"/>
          <w:szCs w:val="28"/>
        </w:rPr>
        <w:t>»</w:t>
      </w:r>
      <w:r w:rsidRPr="005A1F4D">
        <w:rPr>
          <w:rFonts w:hAnsi="Times New Roman" w:cs="Times New Roman"/>
          <w:color w:val="000000"/>
          <w:sz w:val="28"/>
          <w:szCs w:val="28"/>
        </w:rPr>
        <w:t xml:space="preserve"> (</w:t>
      </w:r>
      <w:r w:rsidRPr="005A1F4D">
        <w:rPr>
          <w:rFonts w:hAnsi="Times New Roman" w:cs="Times New Roman"/>
          <w:color w:val="000000"/>
          <w:sz w:val="28"/>
          <w:szCs w:val="28"/>
        </w:rPr>
        <w:t>далее</w:t>
      </w:r>
      <w:r w:rsidRPr="005A1F4D">
        <w:rPr>
          <w:rFonts w:hAnsi="Times New Roman" w:cs="Times New Roman"/>
          <w:color w:val="000000"/>
          <w:sz w:val="28"/>
          <w:szCs w:val="28"/>
        </w:rPr>
        <w:t xml:space="preserve"> </w:t>
      </w:r>
      <w:r w:rsidRPr="005A1F4D">
        <w:rPr>
          <w:rFonts w:hAnsi="Times New Roman" w:cs="Times New Roman"/>
          <w:color w:val="000000"/>
          <w:sz w:val="28"/>
          <w:szCs w:val="28"/>
        </w:rPr>
        <w:t>–</w:t>
      </w:r>
      <w:r w:rsidRPr="005A1F4D">
        <w:rPr>
          <w:rFonts w:hAnsi="Times New Roman" w:cs="Times New Roman"/>
          <w:color w:val="000000"/>
          <w:sz w:val="28"/>
          <w:szCs w:val="28"/>
        </w:rPr>
        <w:t xml:space="preserve"> </w:t>
      </w:r>
      <w:r w:rsidRPr="005A1F4D">
        <w:rPr>
          <w:rFonts w:hAnsi="Times New Roman" w:cs="Times New Roman"/>
          <w:color w:val="000000"/>
          <w:sz w:val="28"/>
          <w:szCs w:val="28"/>
        </w:rPr>
        <w:t>Школа</w:t>
      </w:r>
      <w:r w:rsidRPr="005A1F4D">
        <w:rPr>
          <w:rFonts w:hAnsi="Times New Roman" w:cs="Times New Roman"/>
          <w:color w:val="000000"/>
          <w:sz w:val="28"/>
          <w:szCs w:val="28"/>
        </w:rPr>
        <w:t xml:space="preserve">) </w:t>
      </w:r>
      <w:r w:rsidRPr="00201920">
        <w:rPr>
          <w:rFonts w:ascii="Times New Roman" w:hAnsi="Times New Roman" w:cs="Times New Roman"/>
          <w:sz w:val="28"/>
          <w:szCs w:val="28"/>
          <w:lang w:eastAsia="uk-UA"/>
        </w:rPr>
        <w:t>- создание условий для реализации гражданами Российской Федерации гарантированного государством права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отдыха обучающихся, создание условий для культурной, спортивной и иной деятельности учащихся в соответствии с планом финансово-хозяйственной деятельности и муниципальным заданием.</w:t>
      </w:r>
    </w:p>
    <w:p w14:paraId="792D8754" w14:textId="0EE29AF4" w:rsidR="00201920" w:rsidRPr="00201920" w:rsidRDefault="00201920" w:rsidP="00201920">
      <w:pPr>
        <w:pStyle w:val="a3"/>
        <w:ind w:firstLine="709"/>
        <w:jc w:val="both"/>
        <w:rPr>
          <w:rFonts w:ascii="Times New Roman" w:hAnsi="Times New Roman" w:cs="Times New Roman"/>
          <w:sz w:val="28"/>
          <w:szCs w:val="28"/>
          <w:lang w:eastAsia="uk-UA"/>
        </w:rPr>
      </w:pPr>
      <w:r w:rsidRPr="00201920">
        <w:rPr>
          <w:rFonts w:ascii="Times New Roman" w:hAnsi="Times New Roman" w:cs="Times New Roman"/>
          <w:sz w:val="28"/>
          <w:szCs w:val="28"/>
          <w:lang w:eastAsia="uk-UA"/>
        </w:rPr>
        <w:t>Организация образовательной деятельности Школы соответствует действующему законодательству РФ в области образования, обеспечивая реализацию федеральных государственных образовательных стандартов общего образования (далее – ФГОС) при функционировании:</w:t>
      </w:r>
    </w:p>
    <w:p w14:paraId="67F2D9EC" w14:textId="2D6345A5" w:rsidR="00201920" w:rsidRDefault="00201920" w:rsidP="00201920">
      <w:pPr>
        <w:pStyle w:val="a3"/>
        <w:ind w:firstLine="709"/>
        <w:jc w:val="both"/>
        <w:rPr>
          <w:rFonts w:ascii="Times New Roman" w:hAnsi="Times New Roman" w:cs="Times New Roman"/>
          <w:sz w:val="28"/>
          <w:szCs w:val="28"/>
          <w:lang w:eastAsia="uk-UA"/>
        </w:rPr>
      </w:pPr>
      <w:r w:rsidRPr="00201920">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4</w:t>
      </w:r>
      <w:r w:rsidRPr="00201920">
        <w:rPr>
          <w:rFonts w:ascii="Times New Roman" w:hAnsi="Times New Roman" w:cs="Times New Roman"/>
          <w:sz w:val="28"/>
          <w:szCs w:val="28"/>
          <w:lang w:eastAsia="uk-UA"/>
        </w:rPr>
        <w:t xml:space="preserve"> классов на уровне начального общего образования; </w:t>
      </w:r>
    </w:p>
    <w:p w14:paraId="7586947B" w14:textId="71B0D368" w:rsidR="00201920" w:rsidRDefault="00201920" w:rsidP="00201920">
      <w:pPr>
        <w:pStyle w:val="a3"/>
        <w:ind w:firstLine="709"/>
        <w:jc w:val="both"/>
        <w:rPr>
          <w:rFonts w:ascii="Times New Roman" w:hAnsi="Times New Roman" w:cs="Times New Roman"/>
          <w:sz w:val="28"/>
          <w:szCs w:val="28"/>
          <w:lang w:eastAsia="uk-UA"/>
        </w:rPr>
      </w:pPr>
      <w:r w:rsidRPr="00201920">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5</w:t>
      </w:r>
      <w:r w:rsidRPr="00201920">
        <w:rPr>
          <w:rFonts w:ascii="Times New Roman" w:hAnsi="Times New Roman" w:cs="Times New Roman"/>
          <w:sz w:val="28"/>
          <w:szCs w:val="28"/>
          <w:lang w:eastAsia="uk-UA"/>
        </w:rPr>
        <w:t xml:space="preserve"> классов на уровне основного общего образования; </w:t>
      </w:r>
    </w:p>
    <w:p w14:paraId="62ADA05E" w14:textId="6A9F1F74" w:rsidR="00201920" w:rsidRPr="00201920" w:rsidRDefault="00201920" w:rsidP="00201920">
      <w:pPr>
        <w:pStyle w:val="a3"/>
        <w:ind w:firstLine="709"/>
        <w:jc w:val="both"/>
        <w:rPr>
          <w:rFonts w:ascii="Times New Roman" w:hAnsi="Times New Roman" w:cs="Times New Roman"/>
          <w:sz w:val="28"/>
          <w:szCs w:val="28"/>
          <w:lang w:eastAsia="uk-UA"/>
        </w:rPr>
      </w:pPr>
      <w:r w:rsidRPr="00201920">
        <w:rPr>
          <w:rFonts w:ascii="Times New Roman" w:hAnsi="Times New Roman" w:cs="Times New Roman"/>
          <w:sz w:val="28"/>
          <w:szCs w:val="28"/>
          <w:lang w:eastAsia="uk-UA"/>
        </w:rPr>
        <w:t>- 2 классов на уровне среднего общего образования.</w:t>
      </w:r>
    </w:p>
    <w:p w14:paraId="1D5DB9CD" w14:textId="5E064068" w:rsidR="00201920" w:rsidRPr="00397F23" w:rsidRDefault="00201920" w:rsidP="00201920">
      <w:pPr>
        <w:ind w:firstLine="709"/>
        <w:jc w:val="both"/>
        <w:rPr>
          <w:rFonts w:ascii="Times New Roman" w:eastAsia="Times New Roman" w:hAnsi="Times New Roman" w:cs="Times New Roman"/>
          <w:color w:val="000000"/>
          <w:sz w:val="28"/>
          <w:szCs w:val="28"/>
          <w:lang w:val="ru-RU"/>
        </w:rPr>
      </w:pPr>
      <w:r w:rsidRPr="00397F23">
        <w:rPr>
          <w:rFonts w:ascii="Times New Roman" w:eastAsia="Times New Roman" w:hAnsi="Times New Roman" w:cs="Times New Roman"/>
          <w:color w:val="000000"/>
          <w:sz w:val="28"/>
          <w:szCs w:val="28"/>
          <w:lang w:val="ru-RU"/>
        </w:rPr>
        <w:t>В 2023 году образовательная деятельность Школы реализовывалась на основе образовательных программ, разработанных в соответствии с ФГОС на основе федеральных образовательных программ (далее – ФОП):</w:t>
      </w:r>
    </w:p>
    <w:tbl>
      <w:tblPr>
        <w:tblStyle w:val="a5"/>
        <w:tblW w:w="0" w:type="auto"/>
        <w:tblLayout w:type="fixed"/>
        <w:tblLook w:val="04A0" w:firstRow="1" w:lastRow="0" w:firstColumn="1" w:lastColumn="0" w:noHBand="0" w:noVBand="1"/>
      </w:tblPr>
      <w:tblGrid>
        <w:gridCol w:w="3256"/>
        <w:gridCol w:w="850"/>
        <w:gridCol w:w="709"/>
        <w:gridCol w:w="4813"/>
      </w:tblGrid>
      <w:tr w:rsidR="00201920" w14:paraId="5CF01B8B" w14:textId="77777777" w:rsidTr="00AE50F7">
        <w:tc>
          <w:tcPr>
            <w:tcW w:w="3256" w:type="dxa"/>
          </w:tcPr>
          <w:p w14:paraId="62BACF25" w14:textId="77777777" w:rsidR="00201920" w:rsidRPr="00D77B9E" w:rsidRDefault="00201920" w:rsidP="00201920">
            <w:pPr>
              <w:widowControl w:val="0"/>
              <w:spacing w:before="0" w:beforeAutospacing="0" w:after="0" w:afterAutospacing="0"/>
              <w:ind w:left="354" w:right="-20"/>
              <w:rPr>
                <w:rFonts w:ascii="Times New Roman" w:eastAsia="Times New Roman" w:hAnsi="Times New Roman" w:cs="Times New Roman"/>
                <w:color w:val="000000"/>
                <w:sz w:val="24"/>
                <w:szCs w:val="24"/>
                <w:lang w:val="ru-RU" w:eastAsia="uk-UA"/>
              </w:rPr>
            </w:pPr>
            <w:r w:rsidRPr="00D77B9E">
              <w:rPr>
                <w:rFonts w:ascii="Times New Roman" w:eastAsia="Times New Roman" w:hAnsi="Times New Roman" w:cs="Times New Roman"/>
                <w:color w:val="000000"/>
                <w:sz w:val="24"/>
                <w:szCs w:val="24"/>
                <w:lang w:val="ru-RU" w:eastAsia="uk-UA"/>
              </w:rPr>
              <w:t>Название программы</w:t>
            </w:r>
          </w:p>
          <w:p w14:paraId="06DEDBCD" w14:textId="77777777" w:rsidR="00201920" w:rsidRPr="00D77B9E" w:rsidRDefault="00201920" w:rsidP="00201920">
            <w:pPr>
              <w:jc w:val="both"/>
              <w:rPr>
                <w:rFonts w:ascii="Times New Roman" w:eastAsia="Times New Roman" w:hAnsi="Times New Roman" w:cs="Times New Roman"/>
                <w:color w:val="000000"/>
                <w:sz w:val="24"/>
                <w:szCs w:val="24"/>
                <w:lang w:val="ru-RU"/>
              </w:rPr>
            </w:pPr>
          </w:p>
        </w:tc>
        <w:tc>
          <w:tcPr>
            <w:tcW w:w="850" w:type="dxa"/>
          </w:tcPr>
          <w:p w14:paraId="2EA2F57B" w14:textId="2ED47FF6" w:rsidR="00201920" w:rsidRPr="00D77B9E" w:rsidRDefault="00201920" w:rsidP="00201920">
            <w:pPr>
              <w:jc w:val="both"/>
              <w:rPr>
                <w:rFonts w:ascii="Times New Roman" w:eastAsia="Times New Roman" w:hAnsi="Times New Roman" w:cs="Times New Roman"/>
                <w:color w:val="000000"/>
                <w:sz w:val="24"/>
                <w:szCs w:val="24"/>
                <w:lang w:val="ru-RU"/>
              </w:rPr>
            </w:pPr>
            <w:r w:rsidRPr="00D77B9E">
              <w:rPr>
                <w:rFonts w:ascii="Times New Roman" w:eastAsia="Times New Roman" w:hAnsi="Times New Roman" w:cs="Times New Roman"/>
                <w:color w:val="000000"/>
                <w:sz w:val="24"/>
                <w:szCs w:val="24"/>
                <w:lang w:val="ru-RU"/>
              </w:rPr>
              <w:t>Классы обучения</w:t>
            </w:r>
          </w:p>
        </w:tc>
        <w:tc>
          <w:tcPr>
            <w:tcW w:w="709" w:type="dxa"/>
          </w:tcPr>
          <w:p w14:paraId="3CB03764" w14:textId="215CBE45" w:rsidR="00201920" w:rsidRPr="00D77B9E" w:rsidRDefault="00201920" w:rsidP="00201920">
            <w:pPr>
              <w:jc w:val="both"/>
              <w:rPr>
                <w:rFonts w:ascii="Times New Roman" w:eastAsia="Times New Roman" w:hAnsi="Times New Roman" w:cs="Times New Roman"/>
                <w:color w:val="000000"/>
                <w:sz w:val="24"/>
                <w:szCs w:val="24"/>
                <w:lang w:val="ru-RU"/>
              </w:rPr>
            </w:pPr>
            <w:r w:rsidRPr="00D77B9E">
              <w:rPr>
                <w:rFonts w:ascii="Times New Roman" w:eastAsia="Times New Roman" w:hAnsi="Times New Roman" w:cs="Times New Roman"/>
                <w:color w:val="000000"/>
                <w:sz w:val="24"/>
                <w:szCs w:val="24"/>
                <w:lang w:val="ru-RU"/>
              </w:rPr>
              <w:t>Кол</w:t>
            </w:r>
            <w:r w:rsidR="008B0CEA" w:rsidRPr="00D77B9E">
              <w:rPr>
                <w:rFonts w:ascii="Times New Roman" w:eastAsia="Times New Roman" w:hAnsi="Times New Roman" w:cs="Times New Roman"/>
                <w:color w:val="000000"/>
                <w:sz w:val="24"/>
                <w:szCs w:val="24"/>
                <w:lang w:val="ru-RU"/>
              </w:rPr>
              <w:t>ичест</w:t>
            </w:r>
            <w:r w:rsidRPr="00D77B9E">
              <w:rPr>
                <w:rFonts w:ascii="Times New Roman" w:eastAsia="Times New Roman" w:hAnsi="Times New Roman" w:cs="Times New Roman"/>
                <w:color w:val="000000"/>
                <w:sz w:val="24"/>
                <w:szCs w:val="24"/>
                <w:lang w:val="ru-RU"/>
              </w:rPr>
              <w:t>во обуч</w:t>
            </w:r>
            <w:r w:rsidR="008B0CEA" w:rsidRPr="00D77B9E">
              <w:rPr>
                <w:rFonts w:ascii="Times New Roman" w:eastAsia="Times New Roman" w:hAnsi="Times New Roman" w:cs="Times New Roman"/>
                <w:color w:val="000000"/>
                <w:sz w:val="24"/>
                <w:szCs w:val="24"/>
                <w:lang w:val="ru-RU"/>
              </w:rPr>
              <w:t>ающихся</w:t>
            </w:r>
          </w:p>
        </w:tc>
        <w:tc>
          <w:tcPr>
            <w:tcW w:w="4813" w:type="dxa"/>
          </w:tcPr>
          <w:p w14:paraId="4F49CAA6" w14:textId="3DE6E55D" w:rsidR="00FC1BB9" w:rsidRPr="00D77B9E" w:rsidRDefault="00201920" w:rsidP="00FC1BB9">
            <w:pPr>
              <w:widowControl w:val="0"/>
              <w:spacing w:before="0" w:beforeAutospacing="0" w:after="0" w:afterAutospacing="0"/>
              <w:ind w:left="1053" w:right="-20"/>
              <w:rPr>
                <w:rFonts w:ascii="Times New Roman" w:eastAsia="Times New Roman" w:hAnsi="Times New Roman" w:cs="Times New Roman"/>
                <w:color w:val="000000"/>
                <w:sz w:val="24"/>
                <w:szCs w:val="24"/>
                <w:lang w:val="ru-RU"/>
              </w:rPr>
            </w:pPr>
            <w:r w:rsidRPr="00D77B9E">
              <w:rPr>
                <w:rFonts w:ascii="Times New Roman" w:eastAsia="Times New Roman" w:hAnsi="Times New Roman" w:cs="Times New Roman"/>
                <w:color w:val="000000"/>
                <w:sz w:val="24"/>
                <w:szCs w:val="24"/>
                <w:lang w:val="ru-RU" w:eastAsia="uk-UA"/>
              </w:rPr>
              <w:t>Нормативное обеспечение</w:t>
            </w:r>
          </w:p>
        </w:tc>
      </w:tr>
      <w:tr w:rsidR="00FC1BB9" w14:paraId="22FF74D5" w14:textId="77777777" w:rsidTr="00F006CC">
        <w:tc>
          <w:tcPr>
            <w:tcW w:w="9628" w:type="dxa"/>
            <w:gridSpan w:val="4"/>
          </w:tcPr>
          <w:p w14:paraId="76CFF539" w14:textId="37B34C93" w:rsidR="00FC1BB9" w:rsidRPr="00D77B9E" w:rsidRDefault="00FC1BB9" w:rsidP="00D77B9E">
            <w:pPr>
              <w:widowControl w:val="0"/>
              <w:spacing w:before="0" w:beforeAutospacing="0" w:after="0" w:afterAutospacing="0"/>
              <w:ind w:left="1053" w:right="-20"/>
              <w:jc w:val="center"/>
              <w:rPr>
                <w:rFonts w:ascii="Times New Roman" w:eastAsia="Times New Roman" w:hAnsi="Times New Roman" w:cs="Times New Roman"/>
                <w:color w:val="000000"/>
                <w:sz w:val="28"/>
                <w:szCs w:val="28"/>
                <w:lang w:val="ru-RU" w:eastAsia="uk-UA"/>
              </w:rPr>
            </w:pPr>
            <w:r w:rsidRPr="00D77B9E">
              <w:rPr>
                <w:rFonts w:ascii="Times New Roman" w:eastAsia="Times New Roman" w:hAnsi="Times New Roman" w:cs="Times New Roman"/>
                <w:color w:val="000000"/>
                <w:sz w:val="28"/>
                <w:szCs w:val="28"/>
                <w:lang w:val="ru-RU" w:eastAsia="uk-UA"/>
              </w:rPr>
              <w:t>Основные образовательные программы</w:t>
            </w:r>
          </w:p>
        </w:tc>
      </w:tr>
      <w:tr w:rsidR="00FC1BB9" w:rsidRPr="00E46E75" w14:paraId="02B7904F" w14:textId="77777777" w:rsidTr="00AE50F7">
        <w:tc>
          <w:tcPr>
            <w:tcW w:w="3256" w:type="dxa"/>
          </w:tcPr>
          <w:p w14:paraId="025D8A27" w14:textId="45BF4AE4" w:rsidR="00FC1BB9" w:rsidRDefault="00FC1BB9" w:rsidP="00FC1BB9">
            <w:pPr>
              <w:jc w:val="both"/>
              <w:rPr>
                <w:rFonts w:ascii="Times New Roman" w:eastAsia="Times New Roman" w:hAnsi="Times New Roman" w:cs="Times New Roman"/>
                <w:color w:val="000000"/>
                <w:sz w:val="24"/>
                <w:szCs w:val="24"/>
                <w:lang w:val="ru-RU"/>
              </w:rPr>
            </w:pPr>
            <w:r>
              <w:rPr>
                <w:rFonts w:hAnsi="Times New Roman" w:cs="Times New Roman"/>
                <w:color w:val="000000"/>
                <w:sz w:val="28"/>
                <w:szCs w:val="28"/>
                <w:lang w:val="ru-RU"/>
              </w:rPr>
              <w:t>О</w:t>
            </w:r>
            <w:r w:rsidRPr="005A1F4D">
              <w:rPr>
                <w:rFonts w:hAnsi="Times New Roman" w:cs="Times New Roman"/>
                <w:color w:val="000000"/>
                <w:sz w:val="28"/>
                <w:szCs w:val="28"/>
                <w:lang w:val="ru-RU"/>
              </w:rPr>
              <w:t>сновн</w:t>
            </w:r>
            <w:r>
              <w:rPr>
                <w:rFonts w:hAnsi="Times New Roman" w:cs="Times New Roman"/>
                <w:color w:val="000000"/>
                <w:sz w:val="28"/>
                <w:szCs w:val="28"/>
                <w:lang w:val="ru-RU"/>
              </w:rPr>
              <w:t>ая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образовательн</w:t>
            </w:r>
            <w:r>
              <w:rPr>
                <w:rFonts w:hAnsi="Times New Roman" w:cs="Times New Roman"/>
                <w:color w:val="000000"/>
                <w:sz w:val="28"/>
                <w:szCs w:val="28"/>
                <w:lang w:val="ru-RU"/>
              </w:rPr>
              <w:t>ая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программ</w:t>
            </w:r>
            <w:r>
              <w:rPr>
                <w:rFonts w:hAnsi="Times New Roman" w:cs="Times New Roman"/>
                <w:color w:val="000000"/>
                <w:sz w:val="28"/>
                <w:szCs w:val="28"/>
                <w:lang w:val="ru-RU"/>
              </w:rPr>
              <w:t>а</w:t>
            </w:r>
            <w:r w:rsidRPr="005A1F4D">
              <w:rPr>
                <w:rFonts w:hAnsi="Times New Roman" w:cs="Times New Roman"/>
                <w:color w:val="000000"/>
                <w:sz w:val="28"/>
                <w:szCs w:val="28"/>
                <w:lang w:val="ru-RU"/>
              </w:rPr>
              <w:t> начального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общего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образования</w:t>
            </w:r>
          </w:p>
        </w:tc>
        <w:tc>
          <w:tcPr>
            <w:tcW w:w="850" w:type="dxa"/>
          </w:tcPr>
          <w:p w14:paraId="5989A7CC" w14:textId="389EC792" w:rsidR="00FC1BB9" w:rsidRDefault="00FC1BB9" w:rsidP="00FC1BB9">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1-4</w:t>
            </w:r>
          </w:p>
        </w:tc>
        <w:tc>
          <w:tcPr>
            <w:tcW w:w="709" w:type="dxa"/>
            <w:tcBorders>
              <w:top w:val="single" w:sz="6" w:space="0" w:color="000000"/>
              <w:left w:val="single" w:sz="6" w:space="0" w:color="000000"/>
              <w:bottom w:val="single" w:sz="6" w:space="0" w:color="000000"/>
              <w:right w:val="single" w:sz="6" w:space="0" w:color="000000"/>
            </w:tcBorders>
          </w:tcPr>
          <w:p w14:paraId="10F72EB5" w14:textId="773001BF" w:rsidR="00FC1BB9" w:rsidRDefault="00FC1BB9" w:rsidP="00FC1BB9">
            <w:pPr>
              <w:jc w:val="both"/>
              <w:rPr>
                <w:rFonts w:ascii="Times New Roman" w:eastAsia="Times New Roman" w:hAnsi="Times New Roman" w:cs="Times New Roman"/>
                <w:color w:val="000000"/>
                <w:sz w:val="24"/>
                <w:szCs w:val="24"/>
                <w:lang w:val="ru-RU"/>
              </w:rPr>
            </w:pPr>
            <w:r w:rsidRPr="005A1F4D">
              <w:rPr>
                <w:rFonts w:hAnsi="Times New Roman" w:cs="Times New Roman"/>
                <w:color w:val="000000"/>
                <w:sz w:val="28"/>
                <w:szCs w:val="28"/>
                <w:lang w:val="ru-RU"/>
              </w:rPr>
              <w:t>54</w:t>
            </w:r>
          </w:p>
        </w:tc>
        <w:tc>
          <w:tcPr>
            <w:tcW w:w="4813" w:type="dxa"/>
          </w:tcPr>
          <w:p w14:paraId="2DE2B690" w14:textId="0C94D6DD" w:rsidR="007D3FF3" w:rsidRPr="001F16C8" w:rsidRDefault="007D3FF3" w:rsidP="001F16C8">
            <w:pPr>
              <w:pStyle w:val="a3"/>
              <w:jc w:val="both"/>
              <w:rPr>
                <w:rFonts w:ascii="Times New Roman" w:hAnsi="Times New Roman" w:cs="Times New Roman"/>
                <w:sz w:val="24"/>
                <w:szCs w:val="24"/>
                <w:lang w:eastAsia="uk-UA"/>
              </w:rPr>
            </w:pPr>
            <w:r w:rsidRPr="001F16C8">
              <w:rPr>
                <w:rFonts w:ascii="Times New Roman" w:hAnsi="Times New Roman" w:cs="Times New Roman"/>
                <w:sz w:val="24"/>
                <w:szCs w:val="24"/>
                <w:lang w:eastAsia="uk-UA"/>
              </w:rPr>
              <w:t xml:space="preserve">- ФГОС начального общего образования (приказ Министерства </w:t>
            </w:r>
            <w:proofErr w:type="spellStart"/>
            <w:r w:rsidRPr="001F16C8">
              <w:rPr>
                <w:rFonts w:ascii="Times New Roman" w:hAnsi="Times New Roman" w:cs="Times New Roman"/>
                <w:sz w:val="24"/>
                <w:szCs w:val="24"/>
                <w:lang w:eastAsia="uk-UA"/>
              </w:rPr>
              <w:t>обрнауки</w:t>
            </w:r>
            <w:proofErr w:type="spellEnd"/>
            <w:r w:rsidRPr="001F16C8">
              <w:rPr>
                <w:rFonts w:ascii="Times New Roman" w:hAnsi="Times New Roman" w:cs="Times New Roman"/>
                <w:sz w:val="24"/>
                <w:szCs w:val="24"/>
                <w:lang w:eastAsia="uk-UA"/>
              </w:rPr>
              <w:t xml:space="preserve"> РФ от 31.05.2021 № 286</w:t>
            </w:r>
            <w:r w:rsidR="00F167B4" w:rsidRPr="001F16C8">
              <w:rPr>
                <w:rFonts w:ascii="Times New Roman" w:hAnsi="Times New Roman" w:cs="Times New Roman"/>
                <w:sz w:val="24"/>
                <w:szCs w:val="24"/>
                <w:lang w:eastAsia="uk-UA"/>
              </w:rPr>
              <w:t>);</w:t>
            </w:r>
          </w:p>
          <w:p w14:paraId="450384F9" w14:textId="0DCF7BAF" w:rsidR="00F167B4" w:rsidRPr="001F16C8" w:rsidRDefault="00F167B4" w:rsidP="001F16C8">
            <w:pPr>
              <w:pStyle w:val="a3"/>
              <w:jc w:val="both"/>
              <w:rPr>
                <w:rFonts w:ascii="Times New Roman" w:hAnsi="Times New Roman" w:cs="Times New Roman"/>
                <w:sz w:val="24"/>
                <w:szCs w:val="24"/>
                <w:lang w:eastAsia="uk-UA"/>
              </w:rPr>
            </w:pPr>
            <w:r w:rsidRPr="001F16C8">
              <w:rPr>
                <w:rFonts w:ascii="Times New Roman" w:hAnsi="Times New Roman" w:cs="Times New Roman"/>
                <w:sz w:val="24"/>
                <w:szCs w:val="24"/>
              </w:rPr>
              <w:t>- Приказ МП РФ № 569 от 18.07.2022 «О внесении изменений в федеральный государственный образовательный стандарт начального общего образования»;</w:t>
            </w:r>
          </w:p>
          <w:p w14:paraId="75C787F4" w14:textId="2C8582C4" w:rsidR="00F167B4" w:rsidRPr="001F16C8" w:rsidRDefault="007D3FF3" w:rsidP="001F16C8">
            <w:pPr>
              <w:pStyle w:val="a3"/>
              <w:jc w:val="both"/>
              <w:rPr>
                <w:rFonts w:ascii="Times New Roman" w:hAnsi="Times New Roman" w:cs="Times New Roman"/>
                <w:sz w:val="24"/>
                <w:szCs w:val="24"/>
              </w:rPr>
            </w:pPr>
            <w:r w:rsidRPr="001F16C8">
              <w:rPr>
                <w:rFonts w:ascii="Times New Roman" w:hAnsi="Times New Roman" w:cs="Times New Roman"/>
                <w:sz w:val="24"/>
                <w:szCs w:val="24"/>
                <w:lang w:eastAsia="uk-UA"/>
              </w:rPr>
              <w:t xml:space="preserve">- ФОП начального общего образования (приказ </w:t>
            </w:r>
            <w:proofErr w:type="spellStart"/>
            <w:r w:rsidRPr="001F16C8">
              <w:rPr>
                <w:rFonts w:ascii="Times New Roman" w:hAnsi="Times New Roman" w:cs="Times New Roman"/>
                <w:sz w:val="24"/>
                <w:szCs w:val="24"/>
                <w:lang w:eastAsia="uk-UA"/>
              </w:rPr>
              <w:t>Минпросвещения</w:t>
            </w:r>
            <w:proofErr w:type="spellEnd"/>
            <w:r w:rsidRPr="001F16C8">
              <w:rPr>
                <w:rFonts w:ascii="Times New Roman" w:hAnsi="Times New Roman" w:cs="Times New Roman"/>
                <w:sz w:val="24"/>
                <w:szCs w:val="24"/>
                <w:lang w:eastAsia="uk-UA"/>
              </w:rPr>
              <w:t xml:space="preserve"> РФ от 18.05.</w:t>
            </w:r>
            <w:r w:rsidR="00F167B4" w:rsidRPr="001F16C8">
              <w:rPr>
                <w:rFonts w:ascii="Times New Roman" w:hAnsi="Times New Roman" w:cs="Times New Roman"/>
                <w:sz w:val="24"/>
                <w:szCs w:val="24"/>
                <w:lang w:eastAsia="uk-UA"/>
              </w:rPr>
              <w:t>20</w:t>
            </w:r>
            <w:r w:rsidRPr="001F16C8">
              <w:rPr>
                <w:rFonts w:ascii="Times New Roman" w:hAnsi="Times New Roman" w:cs="Times New Roman"/>
                <w:sz w:val="24"/>
                <w:szCs w:val="24"/>
                <w:lang w:eastAsia="uk-UA"/>
              </w:rPr>
              <w:t>23г. № 372)</w:t>
            </w:r>
          </w:p>
        </w:tc>
      </w:tr>
      <w:tr w:rsidR="00FC1BB9" w:rsidRPr="00E46E75" w14:paraId="3427702F" w14:textId="77777777" w:rsidTr="00AE50F7">
        <w:tc>
          <w:tcPr>
            <w:tcW w:w="3256" w:type="dxa"/>
          </w:tcPr>
          <w:p w14:paraId="5727D321" w14:textId="0819D086" w:rsidR="00FC1BB9" w:rsidRDefault="00FC1BB9" w:rsidP="00FC1BB9">
            <w:pPr>
              <w:jc w:val="both"/>
              <w:rPr>
                <w:rFonts w:ascii="Times New Roman" w:eastAsia="Times New Roman" w:hAnsi="Times New Roman" w:cs="Times New Roman"/>
                <w:color w:val="000000"/>
                <w:sz w:val="24"/>
                <w:szCs w:val="24"/>
                <w:lang w:val="ru-RU"/>
              </w:rPr>
            </w:pPr>
            <w:r>
              <w:rPr>
                <w:rFonts w:hAnsi="Times New Roman" w:cs="Times New Roman"/>
                <w:color w:val="000000"/>
                <w:sz w:val="28"/>
                <w:szCs w:val="28"/>
                <w:lang w:val="ru-RU"/>
              </w:rPr>
              <w:t>О</w:t>
            </w:r>
            <w:r w:rsidRPr="005A1F4D">
              <w:rPr>
                <w:rFonts w:hAnsi="Times New Roman" w:cs="Times New Roman"/>
                <w:color w:val="000000"/>
                <w:sz w:val="28"/>
                <w:szCs w:val="28"/>
                <w:lang w:val="ru-RU"/>
              </w:rPr>
              <w:t>сновн</w:t>
            </w:r>
            <w:r>
              <w:rPr>
                <w:rFonts w:hAnsi="Times New Roman" w:cs="Times New Roman"/>
                <w:color w:val="000000"/>
                <w:sz w:val="28"/>
                <w:szCs w:val="28"/>
                <w:lang w:val="ru-RU"/>
              </w:rPr>
              <w:t>ая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образовательн</w:t>
            </w:r>
            <w:r>
              <w:rPr>
                <w:rFonts w:hAnsi="Times New Roman" w:cs="Times New Roman"/>
                <w:color w:val="000000"/>
                <w:sz w:val="28"/>
                <w:szCs w:val="28"/>
                <w:lang w:val="ru-RU"/>
              </w:rPr>
              <w:t>ая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lastRenderedPageBreak/>
              <w:t>программ</w:t>
            </w:r>
            <w:r>
              <w:rPr>
                <w:rFonts w:hAnsi="Times New Roman" w:cs="Times New Roman"/>
                <w:color w:val="000000"/>
                <w:sz w:val="28"/>
                <w:szCs w:val="28"/>
                <w:lang w:val="ru-RU"/>
              </w:rPr>
              <w:t>а</w:t>
            </w:r>
            <w:r w:rsidRPr="005A1F4D">
              <w:rPr>
                <w:rFonts w:hAnsi="Times New Roman" w:cs="Times New Roman"/>
                <w:color w:val="000000"/>
                <w:sz w:val="28"/>
                <w:szCs w:val="28"/>
                <w:lang w:val="ru-RU"/>
              </w:rPr>
              <w:t> </w:t>
            </w:r>
            <w:r>
              <w:rPr>
                <w:rFonts w:hAnsi="Times New Roman" w:cs="Times New Roman"/>
                <w:color w:val="000000"/>
                <w:sz w:val="28"/>
                <w:szCs w:val="28"/>
                <w:lang w:val="ru-RU"/>
              </w:rPr>
              <w:t>основ</w:t>
            </w:r>
            <w:r w:rsidRPr="005A1F4D">
              <w:rPr>
                <w:rFonts w:hAnsi="Times New Roman" w:cs="Times New Roman"/>
                <w:color w:val="000000"/>
                <w:sz w:val="28"/>
                <w:szCs w:val="28"/>
                <w:lang w:val="ru-RU"/>
              </w:rPr>
              <w:t>ного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общего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образования</w:t>
            </w:r>
          </w:p>
        </w:tc>
        <w:tc>
          <w:tcPr>
            <w:tcW w:w="850" w:type="dxa"/>
          </w:tcPr>
          <w:p w14:paraId="2DDB8E2E" w14:textId="4F26A75A" w:rsidR="00FC1BB9" w:rsidRDefault="00FC1BB9" w:rsidP="00FC1BB9">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lastRenderedPageBreak/>
              <w:t>5-9</w:t>
            </w:r>
          </w:p>
        </w:tc>
        <w:tc>
          <w:tcPr>
            <w:tcW w:w="709" w:type="dxa"/>
            <w:tcBorders>
              <w:top w:val="single" w:sz="6" w:space="0" w:color="000000"/>
              <w:left w:val="single" w:sz="6" w:space="0" w:color="000000"/>
              <w:bottom w:val="single" w:sz="6" w:space="0" w:color="000000"/>
              <w:right w:val="single" w:sz="6" w:space="0" w:color="000000"/>
            </w:tcBorders>
          </w:tcPr>
          <w:p w14:paraId="5AEA487C" w14:textId="07BFF1F4" w:rsidR="00FC1BB9" w:rsidRDefault="00FC1BB9" w:rsidP="00FC1BB9">
            <w:pPr>
              <w:jc w:val="both"/>
              <w:rPr>
                <w:rFonts w:ascii="Times New Roman" w:eastAsia="Times New Roman" w:hAnsi="Times New Roman" w:cs="Times New Roman"/>
                <w:color w:val="000000"/>
                <w:sz w:val="24"/>
                <w:szCs w:val="24"/>
                <w:lang w:val="ru-RU"/>
              </w:rPr>
            </w:pPr>
            <w:r w:rsidRPr="005A1F4D">
              <w:rPr>
                <w:rFonts w:hAnsi="Times New Roman" w:cs="Times New Roman"/>
                <w:color w:val="000000"/>
                <w:sz w:val="28"/>
                <w:szCs w:val="28"/>
                <w:lang w:val="ru-RU"/>
              </w:rPr>
              <w:t>82</w:t>
            </w:r>
          </w:p>
        </w:tc>
        <w:tc>
          <w:tcPr>
            <w:tcW w:w="4813" w:type="dxa"/>
          </w:tcPr>
          <w:p w14:paraId="412B49AA" w14:textId="77777777" w:rsidR="007D3FF3" w:rsidRPr="001F16C8" w:rsidRDefault="007D3FF3" w:rsidP="001F16C8">
            <w:pPr>
              <w:pStyle w:val="a3"/>
              <w:jc w:val="both"/>
              <w:rPr>
                <w:rFonts w:ascii="Times New Roman" w:hAnsi="Times New Roman" w:cs="Times New Roman"/>
                <w:sz w:val="24"/>
                <w:szCs w:val="24"/>
                <w:lang w:eastAsia="uk-UA"/>
              </w:rPr>
            </w:pPr>
            <w:r w:rsidRPr="001F16C8">
              <w:rPr>
                <w:rFonts w:ascii="Times New Roman" w:hAnsi="Times New Roman" w:cs="Times New Roman"/>
                <w:sz w:val="24"/>
                <w:szCs w:val="24"/>
                <w:lang w:eastAsia="uk-UA"/>
              </w:rPr>
              <w:t xml:space="preserve">- ФГОС основного общего образования (приказ Министерства </w:t>
            </w:r>
            <w:proofErr w:type="spellStart"/>
            <w:r w:rsidRPr="001F16C8">
              <w:rPr>
                <w:rFonts w:ascii="Times New Roman" w:hAnsi="Times New Roman" w:cs="Times New Roman"/>
                <w:sz w:val="24"/>
                <w:szCs w:val="24"/>
                <w:lang w:eastAsia="uk-UA"/>
              </w:rPr>
              <w:t>обрнауки</w:t>
            </w:r>
            <w:proofErr w:type="spellEnd"/>
            <w:r w:rsidRPr="001F16C8">
              <w:rPr>
                <w:rFonts w:ascii="Times New Roman" w:hAnsi="Times New Roman" w:cs="Times New Roman"/>
                <w:sz w:val="24"/>
                <w:szCs w:val="24"/>
                <w:lang w:eastAsia="uk-UA"/>
              </w:rPr>
              <w:t xml:space="preserve"> РФ от 31.05.2021 № 287 </w:t>
            </w:r>
          </w:p>
          <w:p w14:paraId="68EBABB7" w14:textId="2D831FAB" w:rsidR="00FC1BB9" w:rsidRPr="001F16C8" w:rsidRDefault="007D3FF3" w:rsidP="001F16C8">
            <w:pPr>
              <w:pStyle w:val="a3"/>
              <w:jc w:val="both"/>
              <w:rPr>
                <w:rFonts w:ascii="Times New Roman" w:hAnsi="Times New Roman" w:cs="Times New Roman"/>
                <w:sz w:val="24"/>
                <w:szCs w:val="24"/>
              </w:rPr>
            </w:pPr>
            <w:r w:rsidRPr="001F16C8">
              <w:rPr>
                <w:rFonts w:ascii="Times New Roman" w:hAnsi="Times New Roman" w:cs="Times New Roman"/>
                <w:sz w:val="24"/>
                <w:szCs w:val="24"/>
                <w:lang w:eastAsia="uk-UA"/>
              </w:rPr>
              <w:lastRenderedPageBreak/>
              <w:t xml:space="preserve">- ФОП основного общего образования (приказ </w:t>
            </w:r>
            <w:proofErr w:type="spellStart"/>
            <w:r w:rsidRPr="001F16C8">
              <w:rPr>
                <w:rFonts w:ascii="Times New Roman" w:hAnsi="Times New Roman" w:cs="Times New Roman"/>
                <w:sz w:val="24"/>
                <w:szCs w:val="24"/>
                <w:lang w:eastAsia="uk-UA"/>
              </w:rPr>
              <w:t>Минпросвещения</w:t>
            </w:r>
            <w:proofErr w:type="spellEnd"/>
            <w:r w:rsidRPr="001F16C8">
              <w:rPr>
                <w:rFonts w:ascii="Times New Roman" w:hAnsi="Times New Roman" w:cs="Times New Roman"/>
                <w:sz w:val="24"/>
                <w:szCs w:val="24"/>
                <w:lang w:eastAsia="uk-UA"/>
              </w:rPr>
              <w:t xml:space="preserve"> РФ от 18.05.23г. № 370)</w:t>
            </w:r>
          </w:p>
        </w:tc>
      </w:tr>
      <w:tr w:rsidR="00FC1BB9" w:rsidRPr="00E46E75" w14:paraId="45E4DF5A" w14:textId="77777777" w:rsidTr="00AE50F7">
        <w:tc>
          <w:tcPr>
            <w:tcW w:w="3256" w:type="dxa"/>
          </w:tcPr>
          <w:p w14:paraId="680799B5" w14:textId="16BDEB15" w:rsidR="00FC1BB9" w:rsidRDefault="00FC1BB9" w:rsidP="00FC1BB9">
            <w:pPr>
              <w:jc w:val="both"/>
              <w:rPr>
                <w:rFonts w:ascii="Times New Roman" w:eastAsia="Times New Roman" w:hAnsi="Times New Roman" w:cs="Times New Roman"/>
                <w:color w:val="000000"/>
                <w:sz w:val="24"/>
                <w:szCs w:val="24"/>
                <w:lang w:val="ru-RU"/>
              </w:rPr>
            </w:pPr>
            <w:r>
              <w:rPr>
                <w:rFonts w:hAnsi="Times New Roman" w:cs="Times New Roman"/>
                <w:color w:val="000000"/>
                <w:sz w:val="28"/>
                <w:szCs w:val="28"/>
                <w:lang w:val="ru-RU"/>
              </w:rPr>
              <w:lastRenderedPageBreak/>
              <w:t>О</w:t>
            </w:r>
            <w:r w:rsidRPr="005A1F4D">
              <w:rPr>
                <w:rFonts w:hAnsi="Times New Roman" w:cs="Times New Roman"/>
                <w:color w:val="000000"/>
                <w:sz w:val="28"/>
                <w:szCs w:val="28"/>
                <w:lang w:val="ru-RU"/>
              </w:rPr>
              <w:t>сновн</w:t>
            </w:r>
            <w:r>
              <w:rPr>
                <w:rFonts w:hAnsi="Times New Roman" w:cs="Times New Roman"/>
                <w:color w:val="000000"/>
                <w:sz w:val="28"/>
                <w:szCs w:val="28"/>
                <w:lang w:val="ru-RU"/>
              </w:rPr>
              <w:t>ая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образовательн</w:t>
            </w:r>
            <w:r>
              <w:rPr>
                <w:rFonts w:hAnsi="Times New Roman" w:cs="Times New Roman"/>
                <w:color w:val="000000"/>
                <w:sz w:val="28"/>
                <w:szCs w:val="28"/>
                <w:lang w:val="ru-RU"/>
              </w:rPr>
              <w:t>ая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программ</w:t>
            </w:r>
            <w:r>
              <w:rPr>
                <w:rFonts w:hAnsi="Times New Roman" w:cs="Times New Roman"/>
                <w:color w:val="000000"/>
                <w:sz w:val="28"/>
                <w:szCs w:val="28"/>
                <w:lang w:val="ru-RU"/>
              </w:rPr>
              <w:t>а</w:t>
            </w:r>
            <w:r w:rsidRPr="005A1F4D">
              <w:rPr>
                <w:rFonts w:hAnsi="Times New Roman" w:cs="Times New Roman"/>
                <w:color w:val="000000"/>
                <w:sz w:val="28"/>
                <w:szCs w:val="28"/>
                <w:lang w:val="ru-RU"/>
              </w:rPr>
              <w:t> </w:t>
            </w:r>
            <w:r>
              <w:rPr>
                <w:rFonts w:hAnsi="Times New Roman" w:cs="Times New Roman"/>
                <w:color w:val="000000"/>
                <w:sz w:val="28"/>
                <w:szCs w:val="28"/>
                <w:lang w:val="ru-RU"/>
              </w:rPr>
              <w:t>средне</w:t>
            </w:r>
            <w:r w:rsidRPr="005A1F4D">
              <w:rPr>
                <w:rFonts w:hAnsi="Times New Roman" w:cs="Times New Roman"/>
                <w:color w:val="000000"/>
                <w:sz w:val="28"/>
                <w:szCs w:val="28"/>
                <w:lang w:val="ru-RU"/>
              </w:rPr>
              <w:t>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общего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образования</w:t>
            </w:r>
          </w:p>
        </w:tc>
        <w:tc>
          <w:tcPr>
            <w:tcW w:w="850" w:type="dxa"/>
          </w:tcPr>
          <w:p w14:paraId="06A09E68" w14:textId="05B39DDB" w:rsidR="00FC1BB9" w:rsidRDefault="00FC1BB9" w:rsidP="00FC1BB9">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10-11</w:t>
            </w:r>
          </w:p>
        </w:tc>
        <w:tc>
          <w:tcPr>
            <w:tcW w:w="709" w:type="dxa"/>
            <w:tcBorders>
              <w:top w:val="single" w:sz="6" w:space="0" w:color="000000"/>
              <w:left w:val="single" w:sz="6" w:space="0" w:color="000000"/>
              <w:bottom w:val="single" w:sz="6" w:space="0" w:color="000000"/>
              <w:right w:val="single" w:sz="6" w:space="0" w:color="000000"/>
            </w:tcBorders>
          </w:tcPr>
          <w:p w14:paraId="5AE9B39A" w14:textId="69B1D0F7" w:rsidR="00FC1BB9" w:rsidRDefault="00FC1BB9" w:rsidP="00FC1BB9">
            <w:pPr>
              <w:jc w:val="both"/>
              <w:rPr>
                <w:rFonts w:ascii="Times New Roman" w:eastAsia="Times New Roman" w:hAnsi="Times New Roman" w:cs="Times New Roman"/>
                <w:color w:val="000000"/>
                <w:sz w:val="24"/>
                <w:szCs w:val="24"/>
                <w:lang w:val="ru-RU"/>
              </w:rPr>
            </w:pPr>
            <w:r w:rsidRPr="005A1F4D">
              <w:rPr>
                <w:rFonts w:hAnsi="Times New Roman" w:cs="Times New Roman"/>
                <w:color w:val="000000"/>
                <w:sz w:val="28"/>
                <w:szCs w:val="28"/>
                <w:lang w:val="ru-RU"/>
              </w:rPr>
              <w:t>16</w:t>
            </w:r>
          </w:p>
        </w:tc>
        <w:tc>
          <w:tcPr>
            <w:tcW w:w="4813" w:type="dxa"/>
          </w:tcPr>
          <w:p w14:paraId="37051E55" w14:textId="7689C801" w:rsidR="007D3FF3" w:rsidRPr="001F16C8" w:rsidRDefault="007D3FF3" w:rsidP="001F16C8">
            <w:pPr>
              <w:pStyle w:val="a3"/>
              <w:jc w:val="both"/>
              <w:rPr>
                <w:rFonts w:ascii="Times New Roman" w:hAnsi="Times New Roman" w:cs="Times New Roman"/>
                <w:sz w:val="24"/>
                <w:szCs w:val="24"/>
                <w:lang w:eastAsia="uk-UA"/>
              </w:rPr>
            </w:pPr>
            <w:r w:rsidRPr="001F16C8">
              <w:rPr>
                <w:rFonts w:ascii="Times New Roman" w:hAnsi="Times New Roman" w:cs="Times New Roman"/>
                <w:sz w:val="24"/>
                <w:szCs w:val="24"/>
                <w:lang w:eastAsia="uk-UA"/>
              </w:rPr>
              <w:t xml:space="preserve">- ФГОС среднего общего образования (приказ </w:t>
            </w:r>
            <w:proofErr w:type="spellStart"/>
            <w:r w:rsidRPr="001F16C8">
              <w:rPr>
                <w:rFonts w:ascii="Times New Roman" w:hAnsi="Times New Roman" w:cs="Times New Roman"/>
                <w:sz w:val="24"/>
                <w:szCs w:val="24"/>
                <w:lang w:eastAsia="uk-UA"/>
              </w:rPr>
              <w:t>Минобрнауки</w:t>
            </w:r>
            <w:proofErr w:type="spellEnd"/>
            <w:r w:rsidRPr="001F16C8">
              <w:rPr>
                <w:rFonts w:ascii="Times New Roman" w:hAnsi="Times New Roman" w:cs="Times New Roman"/>
                <w:sz w:val="24"/>
                <w:szCs w:val="24"/>
                <w:lang w:eastAsia="uk-UA"/>
              </w:rPr>
              <w:t xml:space="preserve"> РФ от 17.05.2012 № 413);</w:t>
            </w:r>
          </w:p>
          <w:p w14:paraId="1ECABC5C" w14:textId="195B7ED5" w:rsidR="00EA5270" w:rsidRPr="001F16C8" w:rsidRDefault="00EA5270" w:rsidP="001F16C8">
            <w:pPr>
              <w:pStyle w:val="a3"/>
              <w:jc w:val="both"/>
              <w:rPr>
                <w:rFonts w:ascii="Times New Roman" w:hAnsi="Times New Roman" w:cs="Times New Roman"/>
                <w:sz w:val="24"/>
                <w:szCs w:val="24"/>
                <w:lang w:eastAsia="uk-UA"/>
              </w:rPr>
            </w:pPr>
            <w:r w:rsidRPr="001F16C8">
              <w:rPr>
                <w:rFonts w:ascii="Times New Roman" w:hAnsi="Times New Roman" w:cs="Times New Roman"/>
                <w:kern w:val="2"/>
                <w:sz w:val="24"/>
                <w:szCs w:val="24"/>
                <w14:ligatures w14:val="standardContextual"/>
              </w:rPr>
              <w:t>- П</w:t>
            </w:r>
            <w:r w:rsidRPr="001F16C8">
              <w:rPr>
                <w:rFonts w:ascii="Times New Roman" w:hAnsi="Times New Roman" w:cs="Times New Roman"/>
                <w:sz w:val="24"/>
                <w:szCs w:val="24"/>
              </w:rPr>
              <w:t>риказ МП РФ № 732 от 12.08.2022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14:paraId="5744DF2C" w14:textId="3DDAFEA4" w:rsidR="00EA5270" w:rsidRPr="001F16C8" w:rsidRDefault="00EA5270" w:rsidP="001F16C8">
            <w:pPr>
              <w:pStyle w:val="a3"/>
              <w:jc w:val="both"/>
              <w:rPr>
                <w:rFonts w:ascii="Times New Roman" w:hAnsi="Times New Roman" w:cs="Times New Roman"/>
                <w:sz w:val="24"/>
                <w:szCs w:val="24"/>
                <w:lang w:eastAsia="uk-UA"/>
              </w:rPr>
            </w:pPr>
            <w:r w:rsidRPr="001F16C8">
              <w:rPr>
                <w:rFonts w:ascii="Times New Roman" w:hAnsi="Times New Roman" w:cs="Times New Roman"/>
                <w:sz w:val="24"/>
                <w:szCs w:val="24"/>
                <w:lang w:eastAsia="uk-UA"/>
              </w:rPr>
              <w:t xml:space="preserve">- </w:t>
            </w:r>
            <w:r w:rsidRPr="001F16C8">
              <w:rPr>
                <w:rFonts w:ascii="Times New Roman" w:hAnsi="Times New Roman" w:cs="Times New Roman"/>
                <w:sz w:val="24"/>
                <w:szCs w:val="24"/>
              </w:rPr>
              <w:t>Приказ МП РФ № 568 от 18.07.2022 «О внесении изменений в федеральный государственный образовательный стандарт основного общего образования»;</w:t>
            </w:r>
          </w:p>
          <w:p w14:paraId="529C0126" w14:textId="5FB7E96F" w:rsidR="00FC1BB9" w:rsidRPr="001F16C8" w:rsidRDefault="007D3FF3" w:rsidP="001F16C8">
            <w:pPr>
              <w:pStyle w:val="a3"/>
              <w:jc w:val="both"/>
              <w:rPr>
                <w:rFonts w:ascii="Times New Roman" w:hAnsi="Times New Roman" w:cs="Times New Roman"/>
                <w:sz w:val="24"/>
                <w:szCs w:val="24"/>
              </w:rPr>
            </w:pPr>
            <w:r w:rsidRPr="001F16C8">
              <w:rPr>
                <w:rFonts w:ascii="Times New Roman" w:hAnsi="Times New Roman" w:cs="Times New Roman"/>
                <w:sz w:val="24"/>
                <w:szCs w:val="24"/>
                <w:lang w:eastAsia="uk-UA"/>
              </w:rPr>
              <w:t xml:space="preserve">- ФОП среднего общего образования (приказ </w:t>
            </w:r>
            <w:proofErr w:type="spellStart"/>
            <w:r w:rsidRPr="001F16C8">
              <w:rPr>
                <w:rFonts w:ascii="Times New Roman" w:hAnsi="Times New Roman" w:cs="Times New Roman"/>
                <w:sz w:val="24"/>
                <w:szCs w:val="24"/>
                <w:lang w:eastAsia="uk-UA"/>
              </w:rPr>
              <w:t>Минпросвещения</w:t>
            </w:r>
            <w:proofErr w:type="spellEnd"/>
            <w:r w:rsidRPr="001F16C8">
              <w:rPr>
                <w:rFonts w:ascii="Times New Roman" w:hAnsi="Times New Roman" w:cs="Times New Roman"/>
                <w:sz w:val="24"/>
                <w:szCs w:val="24"/>
                <w:lang w:eastAsia="uk-UA"/>
              </w:rPr>
              <w:t xml:space="preserve"> РФ от 18.05.23г. № 371)</w:t>
            </w:r>
          </w:p>
        </w:tc>
      </w:tr>
      <w:tr w:rsidR="00FC1BB9" w14:paraId="03631B6D" w14:textId="77777777" w:rsidTr="00F7722A">
        <w:tc>
          <w:tcPr>
            <w:tcW w:w="9628" w:type="dxa"/>
            <w:gridSpan w:val="4"/>
          </w:tcPr>
          <w:p w14:paraId="50C72855" w14:textId="333DF254" w:rsidR="00FC1BB9" w:rsidRPr="00D77B9E" w:rsidRDefault="00FC1BB9" w:rsidP="00FC1BB9">
            <w:pPr>
              <w:jc w:val="center"/>
              <w:rPr>
                <w:rFonts w:ascii="Times New Roman" w:eastAsia="Times New Roman" w:hAnsi="Times New Roman" w:cs="Times New Roman"/>
                <w:color w:val="000000"/>
                <w:sz w:val="28"/>
                <w:szCs w:val="28"/>
                <w:lang w:val="ru-RU"/>
              </w:rPr>
            </w:pPr>
            <w:r w:rsidRPr="00D77B9E">
              <w:rPr>
                <w:rFonts w:ascii="Times New Roman" w:eastAsia="Times New Roman" w:hAnsi="Times New Roman" w:cs="Times New Roman"/>
                <w:color w:val="000000"/>
                <w:sz w:val="28"/>
                <w:szCs w:val="28"/>
                <w:lang w:val="ru-RU"/>
              </w:rPr>
              <w:t>Адаптированные программы</w:t>
            </w:r>
          </w:p>
        </w:tc>
      </w:tr>
      <w:tr w:rsidR="00FC1BB9" w:rsidRPr="00E46E75" w14:paraId="0F048341" w14:textId="77777777" w:rsidTr="00AE50F7">
        <w:tc>
          <w:tcPr>
            <w:tcW w:w="3256" w:type="dxa"/>
          </w:tcPr>
          <w:p w14:paraId="785963A6" w14:textId="1A2AEAF5" w:rsidR="00FC1BB9" w:rsidRDefault="00AE50F7" w:rsidP="00FC1BB9">
            <w:pPr>
              <w:jc w:val="both"/>
              <w:rPr>
                <w:rFonts w:ascii="Times New Roman" w:eastAsia="Times New Roman" w:hAnsi="Times New Roman" w:cs="Times New Roman"/>
                <w:color w:val="000000"/>
                <w:sz w:val="24"/>
                <w:szCs w:val="24"/>
                <w:lang w:val="ru-RU"/>
              </w:rPr>
            </w:pPr>
            <w:r>
              <w:rPr>
                <w:rFonts w:ascii="Times New Roman" w:hAnsi="Times New Roman" w:cs="Times New Roman"/>
                <w:bCs/>
                <w:sz w:val="28"/>
                <w:szCs w:val="28"/>
                <w:lang w:val="ru-RU"/>
              </w:rPr>
              <w:t>А</w:t>
            </w:r>
            <w:r w:rsidR="00FC1BB9" w:rsidRPr="002472F1">
              <w:rPr>
                <w:rFonts w:ascii="Times New Roman" w:hAnsi="Times New Roman" w:cs="Times New Roman"/>
                <w:bCs/>
                <w:sz w:val="28"/>
                <w:szCs w:val="28"/>
                <w:lang w:val="ru-RU"/>
              </w:rPr>
              <w:t>даптированн</w:t>
            </w:r>
            <w:r w:rsidR="00FC1BB9">
              <w:rPr>
                <w:rFonts w:ascii="Times New Roman" w:hAnsi="Times New Roman" w:cs="Times New Roman"/>
                <w:bCs/>
                <w:sz w:val="28"/>
                <w:szCs w:val="28"/>
                <w:lang w:val="ru-RU"/>
              </w:rPr>
              <w:t>ая</w:t>
            </w:r>
            <w:r w:rsidR="00FC1BB9" w:rsidRPr="002472F1">
              <w:rPr>
                <w:rFonts w:ascii="Times New Roman" w:hAnsi="Times New Roman" w:cs="Times New Roman"/>
                <w:bCs/>
                <w:sz w:val="28"/>
                <w:szCs w:val="28"/>
                <w:lang w:val="ru-RU"/>
              </w:rPr>
              <w:t xml:space="preserve"> основн</w:t>
            </w:r>
            <w:r w:rsidR="00FC1BB9">
              <w:rPr>
                <w:rFonts w:ascii="Times New Roman" w:hAnsi="Times New Roman" w:cs="Times New Roman"/>
                <w:bCs/>
                <w:sz w:val="28"/>
                <w:szCs w:val="28"/>
                <w:lang w:val="ru-RU"/>
              </w:rPr>
              <w:t>ая</w:t>
            </w:r>
            <w:r w:rsidR="00FC1BB9" w:rsidRPr="002472F1">
              <w:rPr>
                <w:rFonts w:ascii="Times New Roman" w:hAnsi="Times New Roman" w:cs="Times New Roman"/>
                <w:bCs/>
                <w:sz w:val="28"/>
                <w:szCs w:val="28"/>
                <w:lang w:val="ru-RU"/>
              </w:rPr>
              <w:t xml:space="preserve"> общеобразовательн</w:t>
            </w:r>
            <w:r w:rsidR="00FC1BB9">
              <w:rPr>
                <w:rFonts w:ascii="Times New Roman" w:hAnsi="Times New Roman" w:cs="Times New Roman"/>
                <w:bCs/>
                <w:sz w:val="28"/>
                <w:szCs w:val="28"/>
                <w:lang w:val="ru-RU"/>
              </w:rPr>
              <w:t>ая</w:t>
            </w:r>
            <w:r w:rsidR="00FC1BB9" w:rsidRPr="002472F1">
              <w:rPr>
                <w:rFonts w:ascii="Times New Roman" w:hAnsi="Times New Roman" w:cs="Times New Roman"/>
                <w:bCs/>
                <w:sz w:val="28"/>
                <w:szCs w:val="28"/>
                <w:lang w:val="ru-RU"/>
              </w:rPr>
              <w:t xml:space="preserve"> программ</w:t>
            </w:r>
            <w:r w:rsidR="00FC1BB9">
              <w:rPr>
                <w:rFonts w:ascii="Times New Roman" w:hAnsi="Times New Roman" w:cs="Times New Roman"/>
                <w:bCs/>
                <w:sz w:val="28"/>
                <w:szCs w:val="28"/>
                <w:lang w:val="ru-RU"/>
              </w:rPr>
              <w:t>а</w:t>
            </w:r>
            <w:r w:rsidR="00FC1BB9" w:rsidRPr="002472F1">
              <w:rPr>
                <w:rFonts w:ascii="Times New Roman" w:hAnsi="Times New Roman" w:cs="Times New Roman"/>
                <w:bCs/>
                <w:sz w:val="28"/>
                <w:szCs w:val="28"/>
                <w:lang w:val="ru-RU"/>
              </w:rPr>
              <w:t xml:space="preserve"> начального общего образования обучающихся с умственной отсталостью </w:t>
            </w:r>
            <w:r w:rsidR="00FC1BB9" w:rsidRPr="005A1F4D">
              <w:rPr>
                <w:rFonts w:ascii="Times New Roman" w:hAnsi="Times New Roman" w:cs="Times New Roman"/>
                <w:bCs/>
                <w:sz w:val="28"/>
                <w:szCs w:val="28"/>
              </w:rPr>
              <w:t>(</w:t>
            </w:r>
            <w:proofErr w:type="spellStart"/>
            <w:r w:rsidR="00FC1BB9" w:rsidRPr="005A1F4D">
              <w:rPr>
                <w:rFonts w:ascii="Times New Roman" w:hAnsi="Times New Roman" w:cs="Times New Roman"/>
                <w:bCs/>
                <w:sz w:val="28"/>
                <w:szCs w:val="28"/>
              </w:rPr>
              <w:t>интеллектуальными</w:t>
            </w:r>
            <w:proofErr w:type="spellEnd"/>
            <w:r w:rsidR="00FC1BB9" w:rsidRPr="005A1F4D">
              <w:rPr>
                <w:rFonts w:ascii="Times New Roman" w:hAnsi="Times New Roman" w:cs="Times New Roman"/>
                <w:bCs/>
                <w:sz w:val="28"/>
                <w:szCs w:val="28"/>
              </w:rPr>
              <w:t xml:space="preserve"> </w:t>
            </w:r>
            <w:proofErr w:type="spellStart"/>
            <w:r w:rsidR="00FC1BB9" w:rsidRPr="005A1F4D">
              <w:rPr>
                <w:rFonts w:ascii="Times New Roman" w:hAnsi="Times New Roman" w:cs="Times New Roman"/>
                <w:bCs/>
                <w:sz w:val="28"/>
                <w:szCs w:val="28"/>
              </w:rPr>
              <w:t>нарушениями</w:t>
            </w:r>
            <w:proofErr w:type="spellEnd"/>
            <w:r w:rsidR="00FC1BB9" w:rsidRPr="005A1F4D">
              <w:rPr>
                <w:rFonts w:ascii="Times New Roman" w:hAnsi="Times New Roman" w:cs="Times New Roman"/>
                <w:bCs/>
                <w:sz w:val="28"/>
                <w:szCs w:val="28"/>
              </w:rPr>
              <w:t>) (</w:t>
            </w:r>
            <w:proofErr w:type="spellStart"/>
            <w:r w:rsidR="00FC1BB9" w:rsidRPr="005A1F4D">
              <w:rPr>
                <w:rFonts w:ascii="Times New Roman" w:hAnsi="Times New Roman" w:cs="Times New Roman"/>
                <w:bCs/>
                <w:sz w:val="28"/>
                <w:szCs w:val="28"/>
              </w:rPr>
              <w:t>вариант</w:t>
            </w:r>
            <w:proofErr w:type="spellEnd"/>
            <w:r w:rsidR="00FC1BB9" w:rsidRPr="005A1F4D">
              <w:rPr>
                <w:rFonts w:ascii="Times New Roman" w:hAnsi="Times New Roman" w:cs="Times New Roman"/>
                <w:bCs/>
                <w:sz w:val="28"/>
                <w:szCs w:val="28"/>
              </w:rPr>
              <w:t xml:space="preserve"> 1</w:t>
            </w:r>
            <w:r w:rsidR="00FC1BB9">
              <w:rPr>
                <w:rFonts w:ascii="Times New Roman" w:hAnsi="Times New Roman" w:cs="Times New Roman"/>
                <w:bCs/>
                <w:sz w:val="28"/>
                <w:szCs w:val="28"/>
              </w:rPr>
              <w:t>)</w:t>
            </w:r>
          </w:p>
        </w:tc>
        <w:tc>
          <w:tcPr>
            <w:tcW w:w="850" w:type="dxa"/>
          </w:tcPr>
          <w:p w14:paraId="1850BCFC" w14:textId="0A1BBC7C" w:rsidR="00FC1BB9" w:rsidRDefault="007D3FF3" w:rsidP="00FC1BB9">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3</w:t>
            </w:r>
          </w:p>
        </w:tc>
        <w:tc>
          <w:tcPr>
            <w:tcW w:w="709" w:type="dxa"/>
          </w:tcPr>
          <w:p w14:paraId="6C6ED5C1" w14:textId="58AA0FA5" w:rsidR="00FC1BB9" w:rsidRDefault="00FC1BB9" w:rsidP="00FC1BB9">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w:t>
            </w:r>
          </w:p>
        </w:tc>
        <w:tc>
          <w:tcPr>
            <w:tcW w:w="4813" w:type="dxa"/>
          </w:tcPr>
          <w:p w14:paraId="62491DB3" w14:textId="4EFF19CE" w:rsidR="007D3FF3" w:rsidRPr="00AE50F7" w:rsidRDefault="007D3FF3" w:rsidP="00AE50F7">
            <w:pPr>
              <w:pStyle w:val="a3"/>
              <w:jc w:val="both"/>
              <w:rPr>
                <w:rFonts w:ascii="Times New Roman" w:hAnsi="Times New Roman" w:cs="Times New Roman"/>
                <w:sz w:val="24"/>
                <w:szCs w:val="24"/>
                <w:lang w:eastAsia="uk-UA"/>
              </w:rPr>
            </w:pPr>
            <w:r w:rsidRPr="00AE50F7">
              <w:rPr>
                <w:rFonts w:ascii="Times New Roman" w:hAnsi="Times New Roman" w:cs="Times New Roman"/>
                <w:sz w:val="24"/>
                <w:szCs w:val="24"/>
                <w:lang w:eastAsia="uk-UA"/>
              </w:rPr>
              <w:t xml:space="preserve">- ФГОС образования обучающихся с умственной отсталостью (интеллектуальными нарушениями) (приказ </w:t>
            </w:r>
            <w:proofErr w:type="spellStart"/>
            <w:r w:rsidRPr="00AE50F7">
              <w:rPr>
                <w:rFonts w:ascii="Times New Roman" w:hAnsi="Times New Roman" w:cs="Times New Roman"/>
                <w:sz w:val="24"/>
                <w:szCs w:val="24"/>
                <w:lang w:eastAsia="uk-UA"/>
              </w:rPr>
              <w:t>Минобрнауки</w:t>
            </w:r>
            <w:proofErr w:type="spellEnd"/>
            <w:r w:rsidRPr="00AE50F7">
              <w:rPr>
                <w:rFonts w:ascii="Times New Roman" w:hAnsi="Times New Roman" w:cs="Times New Roman"/>
                <w:sz w:val="24"/>
                <w:szCs w:val="24"/>
                <w:lang w:eastAsia="uk-UA"/>
              </w:rPr>
              <w:t xml:space="preserve"> РФ от 19 декабря 2014 г. № 1599);</w:t>
            </w:r>
          </w:p>
          <w:p w14:paraId="794F0C08" w14:textId="1B6FC30F" w:rsidR="00AE50F7" w:rsidRPr="00AE50F7" w:rsidRDefault="00AE50F7" w:rsidP="00AE50F7">
            <w:pPr>
              <w:pStyle w:val="a3"/>
              <w:jc w:val="both"/>
              <w:rPr>
                <w:rFonts w:ascii="Times New Roman" w:hAnsi="Times New Roman" w:cs="Times New Roman"/>
                <w:sz w:val="24"/>
                <w:szCs w:val="24"/>
              </w:rPr>
            </w:pPr>
            <w:r w:rsidRPr="00AE50F7">
              <w:rPr>
                <w:rFonts w:ascii="Times New Roman" w:hAnsi="Times New Roman" w:cs="Times New Roman"/>
                <w:sz w:val="24"/>
                <w:szCs w:val="24"/>
              </w:rPr>
              <w:t xml:space="preserve">- приказ МР РФ от 08.11.2022 г. №955 «О внесении изменений в некоторые приказы </w:t>
            </w:r>
            <w:proofErr w:type="spellStart"/>
            <w:r w:rsidRPr="00AE50F7">
              <w:rPr>
                <w:rFonts w:ascii="Times New Roman" w:hAnsi="Times New Roman" w:cs="Times New Roman"/>
                <w:sz w:val="24"/>
                <w:szCs w:val="24"/>
              </w:rPr>
              <w:t>Минобр</w:t>
            </w:r>
            <w:proofErr w:type="spellEnd"/>
            <w:r w:rsidRPr="00AE50F7">
              <w:rPr>
                <w:rFonts w:ascii="Times New Roman" w:hAnsi="Times New Roman" w:cs="Times New Roman"/>
                <w:sz w:val="24"/>
                <w:szCs w:val="24"/>
              </w:rPr>
              <w:t xml:space="preserve"> науки РФ и МП РФ, касающиеся ФГОС общего образования и образования обучающихся с ограниченными возможностями здоровья и умственной отсталостью (интеллектуальными нарушениями)»;</w:t>
            </w:r>
          </w:p>
          <w:p w14:paraId="730B2E84" w14:textId="1EDF99B0" w:rsidR="00FC1BB9" w:rsidRPr="00AE50F7" w:rsidRDefault="007D3FF3" w:rsidP="00AE50F7">
            <w:pPr>
              <w:pStyle w:val="a3"/>
              <w:jc w:val="both"/>
              <w:rPr>
                <w:rFonts w:ascii="Times New Roman" w:hAnsi="Times New Roman" w:cs="Times New Roman"/>
                <w:sz w:val="24"/>
                <w:szCs w:val="24"/>
              </w:rPr>
            </w:pPr>
            <w:r w:rsidRPr="00AE50F7">
              <w:rPr>
                <w:rFonts w:ascii="Times New Roman" w:hAnsi="Times New Roman" w:cs="Times New Roman"/>
                <w:sz w:val="24"/>
                <w:szCs w:val="24"/>
                <w:lang w:eastAsia="uk-UA"/>
              </w:rPr>
              <w:t xml:space="preserve">- ФАОП образования обучающихся с умственной отсталостью (интеллектуальными нарушениями) (приказ </w:t>
            </w:r>
            <w:proofErr w:type="spellStart"/>
            <w:r w:rsidRPr="00AE50F7">
              <w:rPr>
                <w:rFonts w:ascii="Times New Roman" w:hAnsi="Times New Roman" w:cs="Times New Roman"/>
                <w:sz w:val="24"/>
                <w:szCs w:val="24"/>
                <w:lang w:eastAsia="uk-UA"/>
              </w:rPr>
              <w:t>Минпросвещения</w:t>
            </w:r>
            <w:proofErr w:type="spellEnd"/>
            <w:r w:rsidRPr="00AE50F7">
              <w:rPr>
                <w:rFonts w:ascii="Times New Roman" w:hAnsi="Times New Roman" w:cs="Times New Roman"/>
                <w:sz w:val="24"/>
                <w:szCs w:val="24"/>
                <w:lang w:eastAsia="uk-UA"/>
              </w:rPr>
              <w:t xml:space="preserve"> РФ от 24 ноября 2022 г. №1026)</w:t>
            </w:r>
          </w:p>
        </w:tc>
      </w:tr>
      <w:tr w:rsidR="00FC1BB9" w:rsidRPr="00E46E75" w14:paraId="3A24BD0B" w14:textId="77777777" w:rsidTr="00AE50F7">
        <w:tc>
          <w:tcPr>
            <w:tcW w:w="3256" w:type="dxa"/>
          </w:tcPr>
          <w:p w14:paraId="3B2C0D7C" w14:textId="6493914A" w:rsidR="00FC1BB9" w:rsidRDefault="00AE50F7" w:rsidP="00FC1BB9">
            <w:pPr>
              <w:pStyle w:val="a3"/>
              <w:jc w:val="both"/>
              <w:rPr>
                <w:rFonts w:ascii="Times New Roman" w:eastAsia="Times New Roman" w:hAnsi="Times New Roman" w:cs="Times New Roman"/>
                <w:color w:val="000000"/>
                <w:sz w:val="24"/>
                <w:szCs w:val="24"/>
              </w:rPr>
            </w:pPr>
            <w:r>
              <w:rPr>
                <w:rFonts w:ascii="Times New Roman" w:hAnsi="Times New Roman" w:cs="Times New Roman"/>
                <w:bCs/>
                <w:sz w:val="28"/>
                <w:szCs w:val="28"/>
              </w:rPr>
              <w:t>А</w:t>
            </w:r>
            <w:r w:rsidR="00FC1BB9" w:rsidRPr="005A1F4D">
              <w:rPr>
                <w:rFonts w:ascii="Times New Roman" w:hAnsi="Times New Roman" w:cs="Times New Roman"/>
                <w:bCs/>
                <w:sz w:val="28"/>
                <w:szCs w:val="28"/>
              </w:rPr>
              <w:t>даптированн</w:t>
            </w:r>
            <w:r w:rsidR="00FC1BB9">
              <w:rPr>
                <w:rFonts w:ascii="Times New Roman" w:hAnsi="Times New Roman" w:cs="Times New Roman"/>
                <w:bCs/>
                <w:sz w:val="28"/>
                <w:szCs w:val="28"/>
              </w:rPr>
              <w:t>ая</w:t>
            </w:r>
            <w:r w:rsidR="00FC1BB9" w:rsidRPr="005A1F4D">
              <w:rPr>
                <w:rFonts w:ascii="Times New Roman" w:hAnsi="Times New Roman" w:cs="Times New Roman"/>
                <w:bCs/>
                <w:sz w:val="28"/>
                <w:szCs w:val="28"/>
              </w:rPr>
              <w:t xml:space="preserve"> основн</w:t>
            </w:r>
            <w:r w:rsidR="00FC1BB9">
              <w:rPr>
                <w:rFonts w:ascii="Times New Roman" w:hAnsi="Times New Roman" w:cs="Times New Roman"/>
                <w:bCs/>
                <w:sz w:val="28"/>
                <w:szCs w:val="28"/>
              </w:rPr>
              <w:t>ая</w:t>
            </w:r>
            <w:r w:rsidR="00FC1BB9" w:rsidRPr="005A1F4D">
              <w:rPr>
                <w:rFonts w:ascii="Times New Roman" w:hAnsi="Times New Roman" w:cs="Times New Roman"/>
                <w:bCs/>
                <w:sz w:val="28"/>
                <w:szCs w:val="28"/>
              </w:rPr>
              <w:t xml:space="preserve"> общеобразовательн</w:t>
            </w:r>
            <w:r w:rsidR="00FC1BB9">
              <w:rPr>
                <w:rFonts w:ascii="Times New Roman" w:hAnsi="Times New Roman" w:cs="Times New Roman"/>
                <w:bCs/>
                <w:sz w:val="28"/>
                <w:szCs w:val="28"/>
              </w:rPr>
              <w:t>ая</w:t>
            </w:r>
            <w:r w:rsidR="00FC1BB9" w:rsidRPr="005A1F4D">
              <w:rPr>
                <w:rFonts w:ascii="Times New Roman" w:hAnsi="Times New Roman" w:cs="Times New Roman"/>
                <w:bCs/>
                <w:sz w:val="28"/>
                <w:szCs w:val="28"/>
              </w:rPr>
              <w:t xml:space="preserve"> программ</w:t>
            </w:r>
            <w:r>
              <w:rPr>
                <w:rFonts w:ascii="Times New Roman" w:hAnsi="Times New Roman" w:cs="Times New Roman"/>
                <w:bCs/>
                <w:sz w:val="28"/>
                <w:szCs w:val="28"/>
              </w:rPr>
              <w:t>а</w:t>
            </w:r>
            <w:r w:rsidR="00FC1BB9" w:rsidRPr="005A1F4D">
              <w:rPr>
                <w:rFonts w:ascii="Times New Roman" w:hAnsi="Times New Roman" w:cs="Times New Roman"/>
                <w:bCs/>
                <w:sz w:val="28"/>
                <w:szCs w:val="28"/>
              </w:rPr>
              <w:t xml:space="preserve"> основного общего образования обучающихся с умственной отсталостью (интеллектуальными нарушениями) (вариант 1)</w:t>
            </w:r>
          </w:p>
        </w:tc>
        <w:tc>
          <w:tcPr>
            <w:tcW w:w="850" w:type="dxa"/>
          </w:tcPr>
          <w:p w14:paraId="240E22B8" w14:textId="651AA920" w:rsidR="00FC1BB9" w:rsidRDefault="007D3FF3" w:rsidP="00FC1BB9">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5</w:t>
            </w:r>
          </w:p>
        </w:tc>
        <w:tc>
          <w:tcPr>
            <w:tcW w:w="709" w:type="dxa"/>
          </w:tcPr>
          <w:p w14:paraId="4D56AA0F" w14:textId="4AD726C9" w:rsidR="00FC1BB9" w:rsidRDefault="007D3FF3" w:rsidP="00FC1BB9">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w:t>
            </w:r>
          </w:p>
        </w:tc>
        <w:tc>
          <w:tcPr>
            <w:tcW w:w="4813" w:type="dxa"/>
          </w:tcPr>
          <w:p w14:paraId="3A5A6B4B" w14:textId="77777777" w:rsidR="00AE50F7" w:rsidRPr="00AE50F7" w:rsidRDefault="00AE50F7" w:rsidP="00AE50F7">
            <w:pPr>
              <w:pStyle w:val="a3"/>
              <w:jc w:val="both"/>
              <w:rPr>
                <w:rFonts w:ascii="Times New Roman" w:hAnsi="Times New Roman" w:cs="Times New Roman"/>
                <w:sz w:val="24"/>
                <w:szCs w:val="24"/>
                <w:lang w:eastAsia="uk-UA"/>
              </w:rPr>
            </w:pPr>
            <w:r w:rsidRPr="00AE50F7">
              <w:rPr>
                <w:rFonts w:ascii="Times New Roman" w:hAnsi="Times New Roman" w:cs="Times New Roman"/>
                <w:sz w:val="24"/>
                <w:szCs w:val="24"/>
                <w:lang w:eastAsia="uk-UA"/>
              </w:rPr>
              <w:t xml:space="preserve">ФГОС образования обучающихся с умственной отсталостью (интеллектуальными нарушениями) (приказ </w:t>
            </w:r>
            <w:proofErr w:type="spellStart"/>
            <w:r w:rsidRPr="00AE50F7">
              <w:rPr>
                <w:rFonts w:ascii="Times New Roman" w:hAnsi="Times New Roman" w:cs="Times New Roman"/>
                <w:sz w:val="24"/>
                <w:szCs w:val="24"/>
                <w:lang w:eastAsia="uk-UA"/>
              </w:rPr>
              <w:t>Минобрнауки</w:t>
            </w:r>
            <w:proofErr w:type="spellEnd"/>
            <w:r w:rsidRPr="00AE50F7">
              <w:rPr>
                <w:rFonts w:ascii="Times New Roman" w:hAnsi="Times New Roman" w:cs="Times New Roman"/>
                <w:sz w:val="24"/>
                <w:szCs w:val="24"/>
                <w:lang w:eastAsia="uk-UA"/>
              </w:rPr>
              <w:t xml:space="preserve"> РФ от 19 декабря 2014 г. № 1599);</w:t>
            </w:r>
          </w:p>
          <w:p w14:paraId="39D2F51D" w14:textId="77777777" w:rsidR="00AE50F7" w:rsidRPr="00AE50F7" w:rsidRDefault="00AE50F7" w:rsidP="00AE50F7">
            <w:pPr>
              <w:pStyle w:val="a3"/>
              <w:jc w:val="both"/>
              <w:rPr>
                <w:rFonts w:ascii="Times New Roman" w:hAnsi="Times New Roman" w:cs="Times New Roman"/>
                <w:sz w:val="24"/>
                <w:szCs w:val="24"/>
              </w:rPr>
            </w:pPr>
            <w:r w:rsidRPr="00AE50F7">
              <w:rPr>
                <w:rFonts w:ascii="Times New Roman" w:hAnsi="Times New Roman" w:cs="Times New Roman"/>
                <w:sz w:val="24"/>
                <w:szCs w:val="24"/>
              </w:rPr>
              <w:t xml:space="preserve">- приказ МР РФ от 08.11.2022 г. №955 «О внесении изменений в некоторые приказы </w:t>
            </w:r>
            <w:proofErr w:type="spellStart"/>
            <w:r w:rsidRPr="00AE50F7">
              <w:rPr>
                <w:rFonts w:ascii="Times New Roman" w:hAnsi="Times New Roman" w:cs="Times New Roman"/>
                <w:sz w:val="24"/>
                <w:szCs w:val="24"/>
              </w:rPr>
              <w:t>Минобр</w:t>
            </w:r>
            <w:proofErr w:type="spellEnd"/>
            <w:r w:rsidRPr="00AE50F7">
              <w:rPr>
                <w:rFonts w:ascii="Times New Roman" w:hAnsi="Times New Roman" w:cs="Times New Roman"/>
                <w:sz w:val="24"/>
                <w:szCs w:val="24"/>
              </w:rPr>
              <w:t xml:space="preserve"> науки РФ и МП РФ, касающиеся ФГОС общего образования и образования обучающихся с ограниченными возможностями здоровья и умственной отсталостью (интеллектуальными нарушениями)»;</w:t>
            </w:r>
          </w:p>
          <w:p w14:paraId="10C6EAA7" w14:textId="6AFCA191" w:rsidR="00FC1BB9" w:rsidRPr="00AE50F7" w:rsidRDefault="00AE50F7" w:rsidP="00AE50F7">
            <w:pPr>
              <w:pStyle w:val="a3"/>
              <w:jc w:val="both"/>
              <w:rPr>
                <w:rFonts w:ascii="Times New Roman" w:hAnsi="Times New Roman" w:cs="Times New Roman"/>
                <w:sz w:val="24"/>
                <w:szCs w:val="24"/>
              </w:rPr>
            </w:pPr>
            <w:r w:rsidRPr="00AE50F7">
              <w:rPr>
                <w:rFonts w:ascii="Times New Roman" w:hAnsi="Times New Roman" w:cs="Times New Roman"/>
                <w:sz w:val="24"/>
                <w:szCs w:val="24"/>
                <w:lang w:eastAsia="uk-UA"/>
              </w:rPr>
              <w:lastRenderedPageBreak/>
              <w:t xml:space="preserve">- ФАОП образования обучающихся с умственной отсталостью (интеллектуальными нарушениями) (приказ </w:t>
            </w:r>
            <w:proofErr w:type="spellStart"/>
            <w:r w:rsidRPr="00AE50F7">
              <w:rPr>
                <w:rFonts w:ascii="Times New Roman" w:hAnsi="Times New Roman" w:cs="Times New Roman"/>
                <w:sz w:val="24"/>
                <w:szCs w:val="24"/>
                <w:lang w:eastAsia="uk-UA"/>
              </w:rPr>
              <w:t>Минпросвещения</w:t>
            </w:r>
            <w:proofErr w:type="spellEnd"/>
            <w:r w:rsidRPr="00AE50F7">
              <w:rPr>
                <w:rFonts w:ascii="Times New Roman" w:hAnsi="Times New Roman" w:cs="Times New Roman"/>
                <w:sz w:val="24"/>
                <w:szCs w:val="24"/>
                <w:lang w:eastAsia="uk-UA"/>
              </w:rPr>
              <w:t xml:space="preserve"> РФ от 24 ноября 2022 г. №1026)</w:t>
            </w:r>
          </w:p>
        </w:tc>
      </w:tr>
      <w:tr w:rsidR="00FC1BB9" w:rsidRPr="00E46E75" w14:paraId="567A7223" w14:textId="77777777" w:rsidTr="00AE50F7">
        <w:tc>
          <w:tcPr>
            <w:tcW w:w="3256" w:type="dxa"/>
          </w:tcPr>
          <w:p w14:paraId="2E752790" w14:textId="403A958F" w:rsidR="00FC1BB9" w:rsidRDefault="00AE50F7" w:rsidP="00FC1BB9">
            <w:pPr>
              <w:jc w:val="both"/>
              <w:rPr>
                <w:rFonts w:ascii="Times New Roman" w:eastAsia="Times New Roman" w:hAnsi="Times New Roman" w:cs="Times New Roman"/>
                <w:color w:val="000000"/>
                <w:sz w:val="24"/>
                <w:szCs w:val="24"/>
                <w:lang w:val="ru-RU"/>
              </w:rPr>
            </w:pPr>
            <w:r>
              <w:rPr>
                <w:rFonts w:ascii="Times New Roman" w:hAnsi="Times New Roman" w:cs="Times New Roman"/>
                <w:bCs/>
                <w:sz w:val="28"/>
                <w:szCs w:val="28"/>
                <w:lang w:val="ru-RU"/>
              </w:rPr>
              <w:lastRenderedPageBreak/>
              <w:t>А</w:t>
            </w:r>
            <w:r w:rsidR="00FC1BB9" w:rsidRPr="00FC1BB9">
              <w:rPr>
                <w:rFonts w:ascii="Times New Roman" w:hAnsi="Times New Roman" w:cs="Times New Roman"/>
                <w:bCs/>
                <w:sz w:val="28"/>
                <w:szCs w:val="28"/>
                <w:lang w:val="ru-RU"/>
              </w:rPr>
              <w:t>даптированн</w:t>
            </w:r>
            <w:r w:rsidR="00FC1BB9">
              <w:rPr>
                <w:rFonts w:ascii="Times New Roman" w:hAnsi="Times New Roman" w:cs="Times New Roman"/>
                <w:bCs/>
                <w:sz w:val="28"/>
                <w:szCs w:val="28"/>
                <w:lang w:val="ru-RU"/>
              </w:rPr>
              <w:t>ая</w:t>
            </w:r>
            <w:r w:rsidR="00FC1BB9" w:rsidRPr="00FC1BB9">
              <w:rPr>
                <w:rFonts w:ascii="Times New Roman" w:hAnsi="Times New Roman" w:cs="Times New Roman"/>
                <w:bCs/>
                <w:sz w:val="28"/>
                <w:szCs w:val="28"/>
                <w:lang w:val="ru-RU"/>
              </w:rPr>
              <w:t xml:space="preserve"> основн</w:t>
            </w:r>
            <w:r w:rsidR="00FC1BB9">
              <w:rPr>
                <w:rFonts w:ascii="Times New Roman" w:hAnsi="Times New Roman" w:cs="Times New Roman"/>
                <w:bCs/>
                <w:sz w:val="28"/>
                <w:szCs w:val="28"/>
                <w:lang w:val="ru-RU"/>
              </w:rPr>
              <w:t>ая</w:t>
            </w:r>
            <w:r w:rsidR="00FC1BB9" w:rsidRPr="00FC1BB9">
              <w:rPr>
                <w:rFonts w:ascii="Times New Roman" w:hAnsi="Times New Roman" w:cs="Times New Roman"/>
                <w:bCs/>
                <w:sz w:val="28"/>
                <w:szCs w:val="28"/>
                <w:lang w:val="ru-RU"/>
              </w:rPr>
              <w:t xml:space="preserve"> общеобразовательн</w:t>
            </w:r>
            <w:r w:rsidR="00FC1BB9">
              <w:rPr>
                <w:rFonts w:ascii="Times New Roman" w:hAnsi="Times New Roman" w:cs="Times New Roman"/>
                <w:bCs/>
                <w:sz w:val="28"/>
                <w:szCs w:val="28"/>
                <w:lang w:val="ru-RU"/>
              </w:rPr>
              <w:t>ая</w:t>
            </w:r>
            <w:r w:rsidR="00FC1BB9" w:rsidRPr="00FC1BB9">
              <w:rPr>
                <w:rFonts w:ascii="Times New Roman" w:hAnsi="Times New Roman" w:cs="Times New Roman"/>
                <w:bCs/>
                <w:sz w:val="28"/>
                <w:szCs w:val="28"/>
                <w:lang w:val="ru-RU"/>
              </w:rPr>
              <w:t xml:space="preserve"> программ</w:t>
            </w:r>
            <w:r>
              <w:rPr>
                <w:rFonts w:ascii="Times New Roman" w:hAnsi="Times New Roman" w:cs="Times New Roman"/>
                <w:bCs/>
                <w:sz w:val="28"/>
                <w:szCs w:val="28"/>
                <w:lang w:val="ru-RU"/>
              </w:rPr>
              <w:t>а</w:t>
            </w:r>
            <w:r w:rsidR="00FC1BB9" w:rsidRPr="00FC1BB9">
              <w:rPr>
                <w:rFonts w:ascii="Times New Roman" w:hAnsi="Times New Roman" w:cs="Times New Roman"/>
                <w:bCs/>
                <w:sz w:val="28"/>
                <w:szCs w:val="28"/>
                <w:lang w:val="ru-RU"/>
              </w:rPr>
              <w:t xml:space="preserve"> основного общего образования обучающихся с умственной отсталостью </w:t>
            </w:r>
            <w:r w:rsidR="00FC1BB9" w:rsidRPr="005A1F4D">
              <w:rPr>
                <w:rFonts w:ascii="Times New Roman" w:hAnsi="Times New Roman" w:cs="Times New Roman"/>
                <w:bCs/>
                <w:sz w:val="28"/>
                <w:szCs w:val="28"/>
              </w:rPr>
              <w:t>(</w:t>
            </w:r>
            <w:proofErr w:type="spellStart"/>
            <w:r w:rsidR="00FC1BB9" w:rsidRPr="005A1F4D">
              <w:rPr>
                <w:rFonts w:ascii="Times New Roman" w:hAnsi="Times New Roman" w:cs="Times New Roman"/>
                <w:bCs/>
                <w:sz w:val="28"/>
                <w:szCs w:val="28"/>
              </w:rPr>
              <w:t>интеллектуальными</w:t>
            </w:r>
            <w:proofErr w:type="spellEnd"/>
            <w:r w:rsidR="00FC1BB9" w:rsidRPr="005A1F4D">
              <w:rPr>
                <w:rFonts w:ascii="Times New Roman" w:hAnsi="Times New Roman" w:cs="Times New Roman"/>
                <w:bCs/>
                <w:sz w:val="28"/>
                <w:szCs w:val="28"/>
              </w:rPr>
              <w:t xml:space="preserve"> </w:t>
            </w:r>
            <w:proofErr w:type="spellStart"/>
            <w:r w:rsidR="00FC1BB9" w:rsidRPr="005A1F4D">
              <w:rPr>
                <w:rFonts w:ascii="Times New Roman" w:hAnsi="Times New Roman" w:cs="Times New Roman"/>
                <w:bCs/>
                <w:sz w:val="28"/>
                <w:szCs w:val="28"/>
              </w:rPr>
              <w:t>нарушениями</w:t>
            </w:r>
            <w:proofErr w:type="spellEnd"/>
            <w:r w:rsidR="00FC1BB9" w:rsidRPr="005A1F4D">
              <w:rPr>
                <w:rFonts w:ascii="Times New Roman" w:hAnsi="Times New Roman" w:cs="Times New Roman"/>
                <w:bCs/>
                <w:sz w:val="28"/>
                <w:szCs w:val="28"/>
              </w:rPr>
              <w:t>) (</w:t>
            </w:r>
            <w:proofErr w:type="spellStart"/>
            <w:r w:rsidR="00FC1BB9" w:rsidRPr="005A1F4D">
              <w:rPr>
                <w:rFonts w:ascii="Times New Roman" w:hAnsi="Times New Roman" w:cs="Times New Roman"/>
                <w:bCs/>
                <w:sz w:val="28"/>
                <w:szCs w:val="28"/>
              </w:rPr>
              <w:t>вариант</w:t>
            </w:r>
            <w:proofErr w:type="spellEnd"/>
            <w:r w:rsidR="00FC1BB9" w:rsidRPr="005A1F4D">
              <w:rPr>
                <w:rFonts w:ascii="Times New Roman" w:hAnsi="Times New Roman" w:cs="Times New Roman"/>
                <w:bCs/>
                <w:sz w:val="28"/>
                <w:szCs w:val="28"/>
              </w:rPr>
              <w:t xml:space="preserve"> 2</w:t>
            </w:r>
            <w:r w:rsidR="00FC1BB9">
              <w:rPr>
                <w:rFonts w:ascii="Times New Roman" w:hAnsi="Times New Roman" w:cs="Times New Roman"/>
                <w:bCs/>
                <w:sz w:val="28"/>
                <w:szCs w:val="28"/>
              </w:rPr>
              <w:t>)</w:t>
            </w:r>
          </w:p>
        </w:tc>
        <w:tc>
          <w:tcPr>
            <w:tcW w:w="850" w:type="dxa"/>
          </w:tcPr>
          <w:p w14:paraId="5F7B8D9C" w14:textId="3AF7D805" w:rsidR="00FC1BB9" w:rsidRDefault="007D3FF3" w:rsidP="00FC1BB9">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6</w:t>
            </w:r>
          </w:p>
        </w:tc>
        <w:tc>
          <w:tcPr>
            <w:tcW w:w="709" w:type="dxa"/>
          </w:tcPr>
          <w:p w14:paraId="21F492C2" w14:textId="5126F9FA" w:rsidR="00FC1BB9" w:rsidRDefault="007D3FF3" w:rsidP="00FC1BB9">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w:t>
            </w:r>
          </w:p>
        </w:tc>
        <w:tc>
          <w:tcPr>
            <w:tcW w:w="4813" w:type="dxa"/>
          </w:tcPr>
          <w:p w14:paraId="2A05453A" w14:textId="77777777" w:rsidR="007D3FF3" w:rsidRPr="00AE50F7" w:rsidRDefault="007D3FF3" w:rsidP="00AE50F7">
            <w:pPr>
              <w:pStyle w:val="a3"/>
              <w:jc w:val="both"/>
              <w:rPr>
                <w:rFonts w:ascii="Times New Roman" w:hAnsi="Times New Roman" w:cs="Times New Roman"/>
                <w:sz w:val="24"/>
                <w:szCs w:val="24"/>
                <w:lang w:eastAsia="uk-UA"/>
              </w:rPr>
            </w:pPr>
            <w:r w:rsidRPr="00AE50F7">
              <w:rPr>
                <w:rFonts w:ascii="Times New Roman" w:hAnsi="Times New Roman" w:cs="Times New Roman"/>
                <w:sz w:val="24"/>
                <w:szCs w:val="24"/>
                <w:lang w:eastAsia="uk-UA"/>
              </w:rPr>
              <w:t xml:space="preserve">- ФГОС образования обучающихся с </w:t>
            </w:r>
            <w:proofErr w:type="gramStart"/>
            <w:r w:rsidRPr="00AE50F7">
              <w:rPr>
                <w:rFonts w:ascii="Times New Roman" w:hAnsi="Times New Roman" w:cs="Times New Roman"/>
                <w:sz w:val="24"/>
                <w:szCs w:val="24"/>
                <w:lang w:eastAsia="uk-UA"/>
              </w:rPr>
              <w:t>умствен-ной</w:t>
            </w:r>
            <w:proofErr w:type="gramEnd"/>
            <w:r w:rsidRPr="00AE50F7">
              <w:rPr>
                <w:rFonts w:ascii="Times New Roman" w:hAnsi="Times New Roman" w:cs="Times New Roman"/>
                <w:sz w:val="24"/>
                <w:szCs w:val="24"/>
                <w:lang w:eastAsia="uk-UA"/>
              </w:rPr>
              <w:t xml:space="preserve"> отсталостью (интеллектуальными </w:t>
            </w:r>
            <w:proofErr w:type="spellStart"/>
            <w:r w:rsidRPr="00AE50F7">
              <w:rPr>
                <w:rFonts w:ascii="Times New Roman" w:hAnsi="Times New Roman" w:cs="Times New Roman"/>
                <w:sz w:val="24"/>
                <w:szCs w:val="24"/>
                <w:lang w:eastAsia="uk-UA"/>
              </w:rPr>
              <w:t>наруше-ниями</w:t>
            </w:r>
            <w:proofErr w:type="spellEnd"/>
            <w:r w:rsidRPr="00AE50F7">
              <w:rPr>
                <w:rFonts w:ascii="Times New Roman" w:hAnsi="Times New Roman" w:cs="Times New Roman"/>
                <w:sz w:val="24"/>
                <w:szCs w:val="24"/>
                <w:lang w:eastAsia="uk-UA"/>
              </w:rPr>
              <w:t xml:space="preserve">) (приказ </w:t>
            </w:r>
            <w:proofErr w:type="spellStart"/>
            <w:r w:rsidRPr="00AE50F7">
              <w:rPr>
                <w:rFonts w:ascii="Times New Roman" w:hAnsi="Times New Roman" w:cs="Times New Roman"/>
                <w:sz w:val="24"/>
                <w:szCs w:val="24"/>
                <w:lang w:eastAsia="uk-UA"/>
              </w:rPr>
              <w:t>Минобрнауки</w:t>
            </w:r>
            <w:proofErr w:type="spellEnd"/>
            <w:r w:rsidRPr="00AE50F7">
              <w:rPr>
                <w:rFonts w:ascii="Times New Roman" w:hAnsi="Times New Roman" w:cs="Times New Roman"/>
                <w:sz w:val="24"/>
                <w:szCs w:val="24"/>
                <w:lang w:eastAsia="uk-UA"/>
              </w:rPr>
              <w:t xml:space="preserve"> РФ от 19 декабря 2014 г. № 1599);</w:t>
            </w:r>
          </w:p>
          <w:p w14:paraId="3EAEE455" w14:textId="37605109" w:rsidR="00AE50F7" w:rsidRPr="00AE50F7" w:rsidRDefault="007D3FF3" w:rsidP="00AE50F7">
            <w:pPr>
              <w:pStyle w:val="a3"/>
              <w:jc w:val="both"/>
              <w:rPr>
                <w:rFonts w:ascii="Times New Roman" w:hAnsi="Times New Roman" w:cs="Times New Roman"/>
                <w:sz w:val="24"/>
                <w:szCs w:val="24"/>
              </w:rPr>
            </w:pPr>
            <w:r w:rsidRPr="00AE50F7">
              <w:rPr>
                <w:rFonts w:ascii="Times New Roman" w:hAnsi="Times New Roman" w:cs="Times New Roman"/>
                <w:sz w:val="24"/>
                <w:szCs w:val="24"/>
                <w:lang w:eastAsia="uk-UA"/>
              </w:rPr>
              <w:t xml:space="preserve">- ФАОП образования обучающихся с умственной отсталостью (интеллектуальными нарушениями) (приказ </w:t>
            </w:r>
            <w:proofErr w:type="spellStart"/>
            <w:r w:rsidRPr="00AE50F7">
              <w:rPr>
                <w:rFonts w:ascii="Times New Roman" w:hAnsi="Times New Roman" w:cs="Times New Roman"/>
                <w:sz w:val="24"/>
                <w:szCs w:val="24"/>
                <w:lang w:eastAsia="uk-UA"/>
              </w:rPr>
              <w:t>Минпросвещения</w:t>
            </w:r>
            <w:proofErr w:type="spellEnd"/>
            <w:r w:rsidRPr="00AE50F7">
              <w:rPr>
                <w:rFonts w:ascii="Times New Roman" w:hAnsi="Times New Roman" w:cs="Times New Roman"/>
                <w:sz w:val="24"/>
                <w:szCs w:val="24"/>
                <w:lang w:eastAsia="uk-UA"/>
              </w:rPr>
              <w:t xml:space="preserve"> РФ от 24 ноября 2022 г. № 1026)</w:t>
            </w:r>
          </w:p>
        </w:tc>
      </w:tr>
      <w:tr w:rsidR="00FC1BB9" w:rsidRPr="00E46E75" w14:paraId="13AEA0F6" w14:textId="77777777" w:rsidTr="00AE50F7">
        <w:tc>
          <w:tcPr>
            <w:tcW w:w="3256" w:type="dxa"/>
          </w:tcPr>
          <w:p w14:paraId="327979B7" w14:textId="503B5433" w:rsidR="00FC1BB9" w:rsidRDefault="00AE50F7" w:rsidP="00FC1BB9">
            <w:pPr>
              <w:jc w:val="both"/>
              <w:rPr>
                <w:rFonts w:ascii="Times New Roman" w:eastAsia="Times New Roman" w:hAnsi="Times New Roman" w:cs="Times New Roman"/>
                <w:color w:val="000000"/>
                <w:sz w:val="24"/>
                <w:szCs w:val="24"/>
                <w:lang w:val="ru-RU"/>
              </w:rPr>
            </w:pPr>
            <w:r>
              <w:rPr>
                <w:rFonts w:ascii="Times New Roman" w:hAnsi="Times New Roman" w:cs="Times New Roman"/>
                <w:bCs/>
                <w:sz w:val="28"/>
                <w:szCs w:val="28"/>
                <w:lang w:val="ru-RU"/>
              </w:rPr>
              <w:t>А</w:t>
            </w:r>
            <w:r w:rsidR="00FC1BB9" w:rsidRPr="00FC1BB9">
              <w:rPr>
                <w:rFonts w:ascii="Times New Roman" w:hAnsi="Times New Roman" w:cs="Times New Roman"/>
                <w:bCs/>
                <w:sz w:val="28"/>
                <w:szCs w:val="28"/>
                <w:lang w:val="ru-RU"/>
              </w:rPr>
              <w:t>даптированн</w:t>
            </w:r>
            <w:r w:rsidR="00FC1BB9">
              <w:rPr>
                <w:rFonts w:ascii="Times New Roman" w:hAnsi="Times New Roman" w:cs="Times New Roman"/>
                <w:bCs/>
                <w:sz w:val="28"/>
                <w:szCs w:val="28"/>
                <w:lang w:val="ru-RU"/>
              </w:rPr>
              <w:t>ая</w:t>
            </w:r>
            <w:r w:rsidR="00FC1BB9" w:rsidRPr="00FC1BB9">
              <w:rPr>
                <w:rFonts w:ascii="Times New Roman" w:hAnsi="Times New Roman" w:cs="Times New Roman"/>
                <w:bCs/>
                <w:sz w:val="28"/>
                <w:szCs w:val="28"/>
                <w:lang w:val="ru-RU"/>
              </w:rPr>
              <w:t xml:space="preserve"> образовательн</w:t>
            </w:r>
            <w:r w:rsidR="00FC1BB9">
              <w:rPr>
                <w:rFonts w:ascii="Times New Roman" w:hAnsi="Times New Roman" w:cs="Times New Roman"/>
                <w:bCs/>
                <w:sz w:val="28"/>
                <w:szCs w:val="28"/>
                <w:lang w:val="ru-RU"/>
              </w:rPr>
              <w:t>ая</w:t>
            </w:r>
            <w:r w:rsidR="00FC1BB9" w:rsidRPr="00FC1BB9">
              <w:rPr>
                <w:rFonts w:ascii="Times New Roman" w:hAnsi="Times New Roman" w:cs="Times New Roman"/>
                <w:bCs/>
                <w:sz w:val="28"/>
                <w:szCs w:val="28"/>
                <w:lang w:val="ru-RU"/>
              </w:rPr>
              <w:t xml:space="preserve"> программ</w:t>
            </w:r>
            <w:r w:rsidR="00FC1BB9">
              <w:rPr>
                <w:rFonts w:ascii="Times New Roman" w:hAnsi="Times New Roman" w:cs="Times New Roman"/>
                <w:bCs/>
                <w:sz w:val="28"/>
                <w:szCs w:val="28"/>
                <w:lang w:val="ru-RU"/>
              </w:rPr>
              <w:t>а</w:t>
            </w:r>
            <w:r w:rsidR="00FC1BB9" w:rsidRPr="00FC1BB9">
              <w:rPr>
                <w:rFonts w:ascii="Times New Roman" w:hAnsi="Times New Roman" w:cs="Times New Roman"/>
                <w:bCs/>
                <w:sz w:val="28"/>
                <w:szCs w:val="28"/>
                <w:lang w:val="ru-RU"/>
              </w:rPr>
              <w:t xml:space="preserve"> начального общего образования для обучающихся с ограниченными возможностями здоровья (вариант 5.1. – ФАОП НОО для обучающихся с тяжелыми нарушениями речи</w:t>
            </w:r>
            <w:r w:rsidR="00FC1BB9">
              <w:rPr>
                <w:rFonts w:ascii="Times New Roman" w:hAnsi="Times New Roman" w:cs="Times New Roman"/>
                <w:bCs/>
                <w:sz w:val="28"/>
                <w:szCs w:val="28"/>
                <w:lang w:val="ru-RU"/>
              </w:rPr>
              <w:t>)</w:t>
            </w:r>
          </w:p>
        </w:tc>
        <w:tc>
          <w:tcPr>
            <w:tcW w:w="850" w:type="dxa"/>
          </w:tcPr>
          <w:p w14:paraId="793F2284" w14:textId="5F50D492" w:rsidR="00FC1BB9" w:rsidRDefault="007D3FF3" w:rsidP="00FC1BB9">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w:t>
            </w:r>
          </w:p>
        </w:tc>
        <w:tc>
          <w:tcPr>
            <w:tcW w:w="709" w:type="dxa"/>
          </w:tcPr>
          <w:p w14:paraId="061C1546" w14:textId="3AF7BC55" w:rsidR="00FC1BB9" w:rsidRDefault="007D3FF3" w:rsidP="00FC1BB9">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w:t>
            </w:r>
          </w:p>
        </w:tc>
        <w:tc>
          <w:tcPr>
            <w:tcW w:w="4813" w:type="dxa"/>
          </w:tcPr>
          <w:p w14:paraId="00AC7716" w14:textId="77777777" w:rsidR="00AE50F7" w:rsidRPr="00AE50F7" w:rsidRDefault="001F16C8" w:rsidP="00AE50F7">
            <w:pPr>
              <w:pStyle w:val="a3"/>
              <w:jc w:val="both"/>
              <w:rPr>
                <w:rFonts w:ascii="Times New Roman" w:hAnsi="Times New Roman" w:cs="Times New Roman"/>
                <w:sz w:val="24"/>
                <w:szCs w:val="24"/>
              </w:rPr>
            </w:pPr>
            <w:r w:rsidRPr="00AE50F7">
              <w:rPr>
                <w:rFonts w:ascii="Times New Roman" w:hAnsi="Times New Roman" w:cs="Times New Roman"/>
                <w:sz w:val="24"/>
                <w:szCs w:val="24"/>
              </w:rPr>
              <w:t xml:space="preserve">- ФГОС начального общего образования обучающихся с ограниченными возможностями здоровья», утвержденным приказом </w:t>
            </w:r>
            <w:proofErr w:type="spellStart"/>
            <w:r w:rsidRPr="00AE50F7">
              <w:rPr>
                <w:rFonts w:ascii="Times New Roman" w:hAnsi="Times New Roman" w:cs="Times New Roman"/>
                <w:sz w:val="24"/>
                <w:szCs w:val="24"/>
              </w:rPr>
              <w:t>Минобрнауки</w:t>
            </w:r>
            <w:proofErr w:type="spellEnd"/>
            <w:r w:rsidRPr="00AE50F7">
              <w:rPr>
                <w:rFonts w:ascii="Times New Roman" w:hAnsi="Times New Roman" w:cs="Times New Roman"/>
                <w:sz w:val="24"/>
                <w:szCs w:val="24"/>
              </w:rPr>
              <w:t xml:space="preserve"> Росси от 19.12.2014 г. №1599;</w:t>
            </w:r>
          </w:p>
          <w:p w14:paraId="158F5ADC" w14:textId="356ED62C" w:rsidR="00FC1BB9" w:rsidRPr="00AE50F7" w:rsidRDefault="001F16C8" w:rsidP="00AE50F7">
            <w:pPr>
              <w:pStyle w:val="a3"/>
              <w:jc w:val="both"/>
              <w:rPr>
                <w:rFonts w:ascii="Times New Roman" w:hAnsi="Times New Roman" w:cs="Times New Roman"/>
                <w:sz w:val="24"/>
                <w:szCs w:val="24"/>
              </w:rPr>
            </w:pPr>
            <w:r w:rsidRPr="00AE50F7">
              <w:rPr>
                <w:rFonts w:ascii="Times New Roman" w:hAnsi="Times New Roman" w:cs="Times New Roman"/>
                <w:sz w:val="24"/>
                <w:szCs w:val="24"/>
              </w:rPr>
              <w:t xml:space="preserve">- приказ МР РФ от 08.11.2022 г. №955 «О внесении изменений в некоторые приказы </w:t>
            </w:r>
            <w:proofErr w:type="spellStart"/>
            <w:r w:rsidRPr="00AE50F7">
              <w:rPr>
                <w:rFonts w:ascii="Times New Roman" w:hAnsi="Times New Roman" w:cs="Times New Roman"/>
                <w:sz w:val="24"/>
                <w:szCs w:val="24"/>
              </w:rPr>
              <w:t>Минобр</w:t>
            </w:r>
            <w:proofErr w:type="spellEnd"/>
            <w:r w:rsidRPr="00AE50F7">
              <w:rPr>
                <w:rFonts w:ascii="Times New Roman" w:hAnsi="Times New Roman" w:cs="Times New Roman"/>
                <w:sz w:val="24"/>
                <w:szCs w:val="24"/>
              </w:rPr>
              <w:t xml:space="preserve"> науки РФ и МП РФ, касающиеся ФГОС общего образования и образования обучающихся с ограниченными возможностями здоровья и умственной отсталостью (интеллектуальными нарушениями)»;</w:t>
            </w:r>
          </w:p>
          <w:p w14:paraId="7E68C085" w14:textId="0BE15692" w:rsidR="001F16C8" w:rsidRPr="00AE50F7" w:rsidRDefault="001F16C8" w:rsidP="00AE50F7">
            <w:pPr>
              <w:pStyle w:val="a3"/>
              <w:jc w:val="both"/>
              <w:rPr>
                <w:rFonts w:ascii="Times New Roman" w:hAnsi="Times New Roman" w:cs="Times New Roman"/>
                <w:sz w:val="24"/>
                <w:szCs w:val="24"/>
              </w:rPr>
            </w:pPr>
            <w:r w:rsidRPr="00AE50F7">
              <w:rPr>
                <w:rFonts w:ascii="Times New Roman" w:hAnsi="Times New Roman" w:cs="Times New Roman"/>
                <w:sz w:val="24"/>
                <w:szCs w:val="24"/>
              </w:rPr>
              <w:t>- Ф</w:t>
            </w:r>
            <w:r w:rsidR="00AE50F7" w:rsidRPr="00AE50F7">
              <w:rPr>
                <w:rFonts w:ascii="Times New Roman" w:hAnsi="Times New Roman" w:cs="Times New Roman"/>
                <w:sz w:val="24"/>
                <w:szCs w:val="24"/>
              </w:rPr>
              <w:t>АОП</w:t>
            </w:r>
            <w:r w:rsidRPr="00AE50F7">
              <w:rPr>
                <w:rFonts w:ascii="Times New Roman" w:hAnsi="Times New Roman" w:cs="Times New Roman"/>
                <w:sz w:val="24"/>
                <w:szCs w:val="24"/>
              </w:rPr>
              <w:t xml:space="preserve"> начального общего образования для обучающихся с </w:t>
            </w:r>
            <w:r w:rsidR="00AE50F7" w:rsidRPr="00AE50F7">
              <w:rPr>
                <w:rFonts w:ascii="Times New Roman" w:hAnsi="Times New Roman" w:cs="Times New Roman"/>
                <w:sz w:val="24"/>
                <w:szCs w:val="24"/>
              </w:rPr>
              <w:t>ОВЗ</w:t>
            </w:r>
            <w:r w:rsidRPr="00AE50F7">
              <w:rPr>
                <w:rFonts w:ascii="Times New Roman" w:hAnsi="Times New Roman" w:cs="Times New Roman"/>
                <w:sz w:val="24"/>
                <w:szCs w:val="24"/>
              </w:rPr>
              <w:t xml:space="preserve">, утвержденной приказом </w:t>
            </w:r>
            <w:proofErr w:type="spellStart"/>
            <w:r w:rsidRPr="00AE50F7">
              <w:rPr>
                <w:rFonts w:ascii="Times New Roman" w:hAnsi="Times New Roman" w:cs="Times New Roman"/>
                <w:sz w:val="24"/>
                <w:szCs w:val="24"/>
              </w:rPr>
              <w:t>Минпросвещения</w:t>
            </w:r>
            <w:proofErr w:type="spellEnd"/>
            <w:r w:rsidRPr="00AE50F7">
              <w:rPr>
                <w:rFonts w:ascii="Times New Roman" w:hAnsi="Times New Roman" w:cs="Times New Roman"/>
                <w:sz w:val="24"/>
                <w:szCs w:val="24"/>
              </w:rPr>
              <w:t xml:space="preserve"> России от 24 ноября 2022 года №1023</w:t>
            </w:r>
            <w:r w:rsidR="00AE50F7" w:rsidRPr="00AE50F7">
              <w:rPr>
                <w:rFonts w:ascii="Times New Roman" w:hAnsi="Times New Roman" w:cs="Times New Roman"/>
                <w:sz w:val="24"/>
                <w:szCs w:val="24"/>
              </w:rPr>
              <w:t>.</w:t>
            </w:r>
          </w:p>
        </w:tc>
      </w:tr>
      <w:tr w:rsidR="00FC1BB9" w:rsidRPr="00E46E75" w14:paraId="0F6DD272" w14:textId="77777777" w:rsidTr="00AE50F7">
        <w:tc>
          <w:tcPr>
            <w:tcW w:w="3256" w:type="dxa"/>
          </w:tcPr>
          <w:p w14:paraId="438E8E56" w14:textId="1631ED06" w:rsidR="00FC1BB9" w:rsidRPr="00FC1BB9" w:rsidRDefault="007D3FF3" w:rsidP="00FC1BB9">
            <w:pPr>
              <w:jc w:val="both"/>
              <w:rPr>
                <w:rFonts w:ascii="Times New Roman" w:hAnsi="Times New Roman" w:cs="Times New Roman"/>
                <w:bCs/>
                <w:sz w:val="28"/>
                <w:szCs w:val="28"/>
                <w:lang w:val="ru-RU"/>
              </w:rPr>
            </w:pPr>
            <w:r>
              <w:rPr>
                <w:rFonts w:ascii="Times New Roman" w:hAnsi="Times New Roman" w:cs="Times New Roman"/>
                <w:bCs/>
                <w:sz w:val="28"/>
                <w:szCs w:val="28"/>
                <w:lang w:val="ru-RU"/>
              </w:rPr>
              <w:t>Программа дополнительного образования</w:t>
            </w:r>
          </w:p>
        </w:tc>
        <w:tc>
          <w:tcPr>
            <w:tcW w:w="850" w:type="dxa"/>
          </w:tcPr>
          <w:p w14:paraId="4EF75EB2" w14:textId="3F718A2E" w:rsidR="00FC1BB9" w:rsidRDefault="00FC1BB9" w:rsidP="00FC1BB9">
            <w:pPr>
              <w:jc w:val="both"/>
              <w:rPr>
                <w:rFonts w:ascii="Times New Roman" w:eastAsia="Times New Roman" w:hAnsi="Times New Roman" w:cs="Times New Roman"/>
                <w:color w:val="000000"/>
                <w:sz w:val="24"/>
                <w:szCs w:val="24"/>
                <w:lang w:val="ru-RU"/>
              </w:rPr>
            </w:pPr>
          </w:p>
        </w:tc>
        <w:tc>
          <w:tcPr>
            <w:tcW w:w="709" w:type="dxa"/>
          </w:tcPr>
          <w:p w14:paraId="02F8AA42" w14:textId="7D958613" w:rsidR="00FC1BB9" w:rsidRDefault="00AD399D" w:rsidP="00FC1BB9">
            <w:pPr>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48</w:t>
            </w:r>
          </w:p>
        </w:tc>
        <w:tc>
          <w:tcPr>
            <w:tcW w:w="4813" w:type="dxa"/>
          </w:tcPr>
          <w:p w14:paraId="18A8666B" w14:textId="144593AC" w:rsidR="00FC1BB9" w:rsidRPr="00AE50F7" w:rsidRDefault="007D3FF3" w:rsidP="00AE50F7">
            <w:pPr>
              <w:pStyle w:val="a3"/>
              <w:jc w:val="both"/>
              <w:rPr>
                <w:rFonts w:ascii="Times New Roman" w:hAnsi="Times New Roman" w:cs="Times New Roman"/>
                <w:sz w:val="24"/>
                <w:szCs w:val="24"/>
              </w:rPr>
            </w:pPr>
            <w:r w:rsidRPr="00AE50F7">
              <w:rPr>
                <w:rFonts w:ascii="Times New Roman" w:hAnsi="Times New Roman" w:cs="Times New Roman"/>
                <w:color w:val="1A1A1A"/>
                <w:sz w:val="24"/>
                <w:szCs w:val="24"/>
              </w:rPr>
              <w:t>Приказ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tc>
      </w:tr>
    </w:tbl>
    <w:p w14:paraId="0CEC5DE6" w14:textId="62DB026A" w:rsidR="00A97879" w:rsidRPr="00201920" w:rsidRDefault="00A97879" w:rsidP="00201920">
      <w:pPr>
        <w:pStyle w:val="a3"/>
      </w:pPr>
    </w:p>
    <w:p w14:paraId="632B8587" w14:textId="77777777" w:rsidR="0025246B" w:rsidRPr="005A1F4D" w:rsidRDefault="0025246B" w:rsidP="00DD0E4C">
      <w:pPr>
        <w:jc w:val="both"/>
        <w:rPr>
          <w:rFonts w:hAnsi="Times New Roman" w:cs="Times New Roman"/>
          <w:color w:val="000000"/>
          <w:sz w:val="28"/>
          <w:szCs w:val="28"/>
          <w:lang w:val="ru-RU"/>
        </w:rPr>
      </w:pPr>
      <w:r w:rsidRPr="005A1F4D">
        <w:rPr>
          <w:rFonts w:hAnsi="Times New Roman" w:cs="Times New Roman"/>
          <w:color w:val="000000"/>
          <w:sz w:val="28"/>
          <w:szCs w:val="28"/>
          <w:lang w:val="ru-RU"/>
        </w:rPr>
        <w:t>Образовательная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деятельность</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организуется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соответствии</w:t>
      </w:r>
      <w:r w:rsidRPr="005A1F4D">
        <w:rPr>
          <w:rFonts w:hAnsi="Times New Roman" w:cs="Times New Roman"/>
          <w:color w:val="000000"/>
          <w:sz w:val="28"/>
          <w:szCs w:val="28"/>
          <w:lang w:val="ru-RU"/>
        </w:rPr>
        <w:t>:</w:t>
      </w:r>
    </w:p>
    <w:p w14:paraId="17AE8162" w14:textId="77777777" w:rsidR="0025246B" w:rsidRPr="005A1F4D" w:rsidRDefault="0025246B" w:rsidP="00DD0E4C">
      <w:pPr>
        <w:numPr>
          <w:ilvl w:val="0"/>
          <w:numId w:val="7"/>
        </w:numPr>
        <w:ind w:left="780" w:right="180"/>
        <w:contextualSpacing/>
        <w:jc w:val="both"/>
        <w:rPr>
          <w:rFonts w:hAnsi="Times New Roman" w:cs="Times New Roman"/>
          <w:color w:val="000000"/>
          <w:sz w:val="28"/>
          <w:szCs w:val="28"/>
          <w:lang w:val="ru-RU"/>
        </w:rPr>
      </w:pPr>
      <w:r w:rsidRPr="005A1F4D">
        <w:rPr>
          <w:rFonts w:hAnsi="Times New Roman" w:cs="Times New Roman"/>
          <w:color w:val="000000"/>
          <w:sz w:val="28"/>
          <w:szCs w:val="28"/>
          <w:lang w:val="ru-RU"/>
        </w:rPr>
        <w:t>с</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Федеральным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законом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от</w:t>
      </w:r>
      <w:r w:rsidRPr="005A1F4D">
        <w:rPr>
          <w:rFonts w:hAnsi="Times New Roman" w:cs="Times New Roman"/>
          <w:color w:val="000000"/>
          <w:sz w:val="28"/>
          <w:szCs w:val="28"/>
          <w:lang w:val="ru-RU"/>
        </w:rPr>
        <w:t xml:space="preserve"> 29.12.2012 </w:t>
      </w:r>
      <w:r w:rsidRPr="005A1F4D">
        <w:rPr>
          <w:rFonts w:hAnsi="Times New Roman" w:cs="Times New Roman"/>
          <w:color w:val="000000"/>
          <w:sz w:val="28"/>
          <w:szCs w:val="28"/>
          <w:lang w:val="ru-RU"/>
        </w:rPr>
        <w:t>№</w:t>
      </w:r>
      <w:r w:rsidRPr="005A1F4D">
        <w:rPr>
          <w:rFonts w:hAnsi="Times New Roman" w:cs="Times New Roman"/>
          <w:color w:val="000000"/>
          <w:sz w:val="28"/>
          <w:szCs w:val="28"/>
          <w:lang w:val="ru-RU"/>
        </w:rPr>
        <w:t xml:space="preserve"> 273-</w:t>
      </w:r>
      <w:r w:rsidRPr="005A1F4D">
        <w:rPr>
          <w:rFonts w:hAnsi="Times New Roman" w:cs="Times New Roman"/>
          <w:color w:val="000000"/>
          <w:sz w:val="28"/>
          <w:szCs w:val="28"/>
          <w:lang w:val="ru-RU"/>
        </w:rPr>
        <w:t>ФЗ</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образовании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Российской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Федерации»</w:t>
      </w:r>
      <w:r w:rsidRPr="005A1F4D">
        <w:rPr>
          <w:rFonts w:hAnsi="Times New Roman" w:cs="Times New Roman"/>
          <w:color w:val="000000"/>
          <w:sz w:val="28"/>
          <w:szCs w:val="28"/>
          <w:lang w:val="ru-RU"/>
        </w:rPr>
        <w:t>;</w:t>
      </w:r>
    </w:p>
    <w:p w14:paraId="1CA65150" w14:textId="04106824" w:rsidR="0025246B" w:rsidRDefault="0025246B" w:rsidP="00DD0E4C">
      <w:pPr>
        <w:numPr>
          <w:ilvl w:val="0"/>
          <w:numId w:val="7"/>
        </w:numPr>
        <w:ind w:left="780" w:right="180"/>
        <w:contextualSpacing/>
        <w:jc w:val="both"/>
        <w:rPr>
          <w:rFonts w:hAnsi="Times New Roman" w:cs="Times New Roman"/>
          <w:color w:val="000000"/>
          <w:sz w:val="28"/>
          <w:szCs w:val="28"/>
          <w:lang w:val="ru-RU"/>
        </w:rPr>
      </w:pPr>
      <w:r w:rsidRPr="005A1F4D">
        <w:rPr>
          <w:rFonts w:hAnsi="Times New Roman" w:cs="Times New Roman"/>
          <w:color w:val="000000"/>
          <w:sz w:val="28"/>
          <w:szCs w:val="28"/>
          <w:lang w:val="ru-RU"/>
        </w:rPr>
        <w:t>приказом </w:t>
      </w:r>
      <w:proofErr w:type="spellStart"/>
      <w:r w:rsidRPr="005A1F4D">
        <w:rPr>
          <w:rFonts w:hAnsi="Times New Roman" w:cs="Times New Roman"/>
          <w:color w:val="000000"/>
          <w:sz w:val="28"/>
          <w:szCs w:val="28"/>
          <w:lang w:val="ru-RU"/>
        </w:rPr>
        <w:t>Минпросвещения</w:t>
      </w:r>
      <w:proofErr w:type="spellEnd"/>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России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от</w:t>
      </w:r>
      <w:r w:rsidRPr="005A1F4D">
        <w:rPr>
          <w:rFonts w:hAnsi="Times New Roman" w:cs="Times New Roman"/>
          <w:color w:val="000000"/>
          <w:sz w:val="28"/>
          <w:szCs w:val="28"/>
          <w:lang w:val="ru-RU"/>
        </w:rPr>
        <w:t xml:space="preserve"> 22.03.2021 </w:t>
      </w:r>
      <w:r w:rsidRPr="005A1F4D">
        <w:rPr>
          <w:rFonts w:hAnsi="Times New Roman" w:cs="Times New Roman"/>
          <w:color w:val="000000"/>
          <w:sz w:val="28"/>
          <w:szCs w:val="28"/>
          <w:lang w:val="ru-RU"/>
        </w:rPr>
        <w:t>№</w:t>
      </w:r>
      <w:r w:rsidRPr="005A1F4D">
        <w:rPr>
          <w:rFonts w:hAnsi="Times New Roman" w:cs="Times New Roman"/>
          <w:color w:val="000000"/>
          <w:sz w:val="28"/>
          <w:szCs w:val="28"/>
          <w:lang w:val="ru-RU"/>
        </w:rPr>
        <w:t xml:space="preserve"> 115 </w:t>
      </w:r>
      <w:r w:rsidRPr="005A1F4D">
        <w:rPr>
          <w:rFonts w:hAnsi="Times New Roman" w:cs="Times New Roman"/>
          <w:color w:val="000000"/>
          <w:sz w:val="28"/>
          <w:szCs w:val="28"/>
          <w:lang w:val="ru-RU"/>
        </w:rPr>
        <w:t>«Об</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утверждении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Порядка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организации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осуществления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образовательной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деятельности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основным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общеобразовательным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программам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образовательным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программам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начального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общего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основного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общего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среднего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общего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образования»</w:t>
      </w:r>
      <w:r w:rsidRPr="005A1F4D">
        <w:rPr>
          <w:rFonts w:hAnsi="Times New Roman" w:cs="Times New Roman"/>
          <w:color w:val="000000"/>
          <w:sz w:val="28"/>
          <w:szCs w:val="28"/>
          <w:lang w:val="ru-RU"/>
        </w:rPr>
        <w:t>;</w:t>
      </w:r>
    </w:p>
    <w:p w14:paraId="0477EF78" w14:textId="1440D6C1" w:rsidR="001F16C8" w:rsidRPr="001F16C8" w:rsidRDefault="001F16C8" w:rsidP="00DD0E4C">
      <w:pPr>
        <w:numPr>
          <w:ilvl w:val="0"/>
          <w:numId w:val="7"/>
        </w:numPr>
        <w:ind w:left="780" w:right="180"/>
        <w:contextualSpacing/>
        <w:jc w:val="both"/>
        <w:rPr>
          <w:rFonts w:hAnsi="Times New Roman" w:cs="Times New Roman"/>
          <w:color w:val="000000"/>
          <w:sz w:val="28"/>
          <w:szCs w:val="28"/>
          <w:lang w:val="ru-RU"/>
        </w:rPr>
      </w:pPr>
      <w:r w:rsidRPr="001F16C8">
        <w:rPr>
          <w:rFonts w:ascii="Times New Roman" w:eastAsia="Times New Roman" w:hAnsi="Times New Roman" w:cs="Times New Roman"/>
          <w:sz w:val="28"/>
          <w:szCs w:val="28"/>
          <w:lang w:val="ru-RU"/>
        </w:rPr>
        <w:lastRenderedPageBreak/>
        <w:t>Приказом Министерства просвещения Российской Федерации от 30.09.2022 № 874</w:t>
      </w:r>
      <w:r w:rsidRPr="00E46E75">
        <w:rPr>
          <w:rFonts w:ascii="Times New Roman" w:eastAsia="Times New Roman" w:hAnsi="Times New Roman" w:cs="Times New Roman"/>
          <w:sz w:val="28"/>
          <w:szCs w:val="28"/>
          <w:lang w:val="ru-RU"/>
        </w:rPr>
        <w:t xml:space="preserve"> </w:t>
      </w:r>
      <w:bookmarkStart w:id="2" w:name="_Hlk150099511"/>
      <w:r w:rsidRPr="001F16C8">
        <w:rPr>
          <w:rFonts w:ascii="Times New Roman" w:eastAsia="Times New Roman" w:hAnsi="Times New Roman" w:cs="Times New Roman"/>
          <w:sz w:val="28"/>
          <w:szCs w:val="28"/>
          <w:lang w:val="ru-RU"/>
        </w:rPr>
        <w:t>«</w:t>
      </w:r>
      <w:bookmarkEnd w:id="2"/>
      <w:r w:rsidRPr="001F16C8">
        <w:rPr>
          <w:rFonts w:ascii="Times New Roman" w:eastAsia="Times New Roman" w:hAnsi="Times New Roman" w:cs="Times New Roman"/>
          <w:sz w:val="28"/>
          <w:szCs w:val="28"/>
          <w:lang w:val="ru-RU"/>
        </w:rPr>
        <w:t>Об утверждении</w:t>
      </w:r>
      <w:r w:rsidRPr="001F16C8">
        <w:rPr>
          <w:rFonts w:ascii="Times New Roman" w:eastAsia="Times New Roman" w:hAnsi="Times New Roman" w:cs="Times New Roman"/>
          <w:sz w:val="28"/>
          <w:szCs w:val="28"/>
          <w:lang w:val="ru-RU"/>
        </w:rPr>
        <w:tab/>
        <w:t>Порядка</w:t>
      </w:r>
      <w:r w:rsidRPr="001F16C8">
        <w:rPr>
          <w:rFonts w:ascii="Times New Roman" w:eastAsia="Times New Roman" w:hAnsi="Times New Roman" w:cs="Times New Roman"/>
          <w:sz w:val="28"/>
          <w:szCs w:val="28"/>
          <w:lang w:val="ru-RU"/>
        </w:rPr>
        <w:tab/>
        <w:t>разработки</w:t>
      </w:r>
      <w:r w:rsidRPr="001F16C8">
        <w:rPr>
          <w:rFonts w:ascii="Times New Roman" w:eastAsia="Times New Roman" w:hAnsi="Times New Roman" w:cs="Times New Roman"/>
          <w:sz w:val="28"/>
          <w:szCs w:val="28"/>
          <w:lang w:val="ru-RU"/>
        </w:rPr>
        <w:tab/>
        <w:t>и</w:t>
      </w:r>
      <w:r w:rsidRPr="00E46E75">
        <w:rPr>
          <w:rFonts w:ascii="Times New Roman" w:eastAsia="Times New Roman" w:hAnsi="Times New Roman" w:cs="Times New Roman"/>
          <w:sz w:val="28"/>
          <w:szCs w:val="28"/>
          <w:lang w:val="ru-RU"/>
        </w:rPr>
        <w:t xml:space="preserve"> </w:t>
      </w:r>
      <w:r w:rsidRPr="001F16C8">
        <w:rPr>
          <w:rFonts w:ascii="Times New Roman" w:eastAsia="Times New Roman" w:hAnsi="Times New Roman" w:cs="Times New Roman"/>
          <w:sz w:val="28"/>
          <w:szCs w:val="28"/>
          <w:lang w:val="ru-RU"/>
        </w:rPr>
        <w:t>утверждения</w:t>
      </w:r>
      <w:r w:rsidRPr="00E46E75">
        <w:rPr>
          <w:rFonts w:ascii="Times New Roman" w:eastAsia="Times New Roman" w:hAnsi="Times New Roman" w:cs="Times New Roman"/>
          <w:sz w:val="28"/>
          <w:szCs w:val="28"/>
          <w:lang w:val="ru-RU"/>
        </w:rPr>
        <w:t xml:space="preserve"> </w:t>
      </w:r>
      <w:r w:rsidRPr="001F16C8">
        <w:rPr>
          <w:rFonts w:ascii="Times New Roman" w:eastAsia="Times New Roman" w:hAnsi="Times New Roman" w:cs="Times New Roman"/>
          <w:sz w:val="28"/>
          <w:szCs w:val="28"/>
          <w:lang w:val="ru-RU"/>
        </w:rPr>
        <w:t>федеральных</w:t>
      </w:r>
      <w:r w:rsidRPr="00E46E75">
        <w:rPr>
          <w:rFonts w:ascii="Times New Roman" w:eastAsia="Times New Roman" w:hAnsi="Times New Roman" w:cs="Times New Roman"/>
          <w:sz w:val="28"/>
          <w:szCs w:val="28"/>
          <w:lang w:val="ru-RU"/>
        </w:rPr>
        <w:t xml:space="preserve"> </w:t>
      </w:r>
      <w:r w:rsidRPr="001F16C8">
        <w:rPr>
          <w:rFonts w:ascii="Times New Roman" w:eastAsia="Times New Roman" w:hAnsi="Times New Roman" w:cs="Times New Roman"/>
          <w:sz w:val="28"/>
          <w:szCs w:val="28"/>
          <w:lang w:val="ru-RU"/>
        </w:rPr>
        <w:t>основных общеобразовательных программ»</w:t>
      </w:r>
      <w:r w:rsidRPr="00E46E75">
        <w:rPr>
          <w:rFonts w:ascii="Times New Roman" w:eastAsia="Times New Roman" w:hAnsi="Times New Roman" w:cs="Times New Roman"/>
          <w:sz w:val="28"/>
          <w:szCs w:val="28"/>
          <w:lang w:val="ru-RU"/>
        </w:rPr>
        <w:t xml:space="preserve"> </w:t>
      </w:r>
      <w:r w:rsidRPr="001F16C8">
        <w:rPr>
          <w:rFonts w:ascii="Times New Roman" w:eastAsia="Times New Roman" w:hAnsi="Times New Roman" w:cs="Times New Roman"/>
          <w:sz w:val="28"/>
          <w:szCs w:val="28"/>
          <w:lang w:val="ru-RU"/>
        </w:rPr>
        <w:t>(Зарегистрирован 02 ноября 2022 года);</w:t>
      </w:r>
    </w:p>
    <w:p w14:paraId="5260B6B4" w14:textId="77777777" w:rsidR="0025246B" w:rsidRPr="005A1F4D" w:rsidRDefault="0025246B" w:rsidP="00DD0E4C">
      <w:pPr>
        <w:numPr>
          <w:ilvl w:val="0"/>
          <w:numId w:val="7"/>
        </w:numPr>
        <w:ind w:left="780" w:right="180"/>
        <w:contextualSpacing/>
        <w:jc w:val="both"/>
        <w:rPr>
          <w:rFonts w:hAnsi="Times New Roman" w:cs="Times New Roman"/>
          <w:color w:val="000000"/>
          <w:sz w:val="28"/>
          <w:szCs w:val="28"/>
          <w:lang w:val="ru-RU"/>
        </w:rPr>
      </w:pPr>
      <w:r w:rsidRPr="005A1F4D">
        <w:rPr>
          <w:rFonts w:hAnsi="Times New Roman" w:cs="Times New Roman"/>
          <w:color w:val="000000"/>
          <w:sz w:val="28"/>
          <w:szCs w:val="28"/>
          <w:lang w:val="ru-RU"/>
        </w:rPr>
        <w:t>СП</w:t>
      </w:r>
      <w:r w:rsidRPr="005A1F4D">
        <w:rPr>
          <w:rFonts w:hAnsi="Times New Roman" w:cs="Times New Roman"/>
          <w:color w:val="000000"/>
          <w:sz w:val="28"/>
          <w:szCs w:val="28"/>
          <w:lang w:val="ru-RU"/>
        </w:rPr>
        <w:t xml:space="preserve"> 2.4.3648-20</w:t>
      </w:r>
      <w:r w:rsidRPr="005A1F4D">
        <w:rPr>
          <w:rFonts w:hAnsi="Times New Roman" w:cs="Times New Roman"/>
          <w:color w:val="000000"/>
          <w:sz w:val="28"/>
          <w:szCs w:val="28"/>
          <w:lang w:val="ru-RU"/>
        </w:rPr>
        <w:t> «Санитарно</w:t>
      </w:r>
      <w:r w:rsidRPr="005A1F4D">
        <w:rPr>
          <w:rFonts w:hAnsi="Times New Roman" w:cs="Times New Roman"/>
          <w:color w:val="000000"/>
          <w:sz w:val="28"/>
          <w:szCs w:val="28"/>
          <w:lang w:val="ru-RU"/>
        </w:rPr>
        <w:t>-</w:t>
      </w:r>
      <w:r w:rsidRPr="005A1F4D">
        <w:rPr>
          <w:rFonts w:hAnsi="Times New Roman" w:cs="Times New Roman"/>
          <w:color w:val="000000"/>
          <w:sz w:val="28"/>
          <w:szCs w:val="28"/>
          <w:lang w:val="ru-RU"/>
        </w:rPr>
        <w:t>эпидемиологические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требования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организациям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воспитания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обучения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отдыха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оздоровления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детей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молодежи»</w:t>
      </w:r>
      <w:r w:rsidRPr="005A1F4D">
        <w:rPr>
          <w:rFonts w:hAnsi="Times New Roman" w:cs="Times New Roman"/>
          <w:color w:val="000000"/>
          <w:sz w:val="28"/>
          <w:szCs w:val="28"/>
          <w:lang w:val="ru-RU"/>
        </w:rPr>
        <w:t>;</w:t>
      </w:r>
    </w:p>
    <w:p w14:paraId="634E0B27" w14:textId="77777777" w:rsidR="0025246B" w:rsidRPr="005A1F4D" w:rsidRDefault="0025246B" w:rsidP="00DD0E4C">
      <w:pPr>
        <w:numPr>
          <w:ilvl w:val="0"/>
          <w:numId w:val="7"/>
        </w:numPr>
        <w:ind w:left="780" w:right="180"/>
        <w:contextualSpacing/>
        <w:jc w:val="both"/>
        <w:rPr>
          <w:rFonts w:hAnsi="Times New Roman" w:cs="Times New Roman"/>
          <w:color w:val="000000"/>
          <w:sz w:val="28"/>
          <w:szCs w:val="28"/>
          <w:lang w:val="ru-RU"/>
        </w:rPr>
      </w:pPr>
      <w:r w:rsidRPr="005A1F4D">
        <w:rPr>
          <w:rFonts w:hAnsi="Times New Roman" w:cs="Times New Roman"/>
          <w:color w:val="000000"/>
          <w:sz w:val="28"/>
          <w:szCs w:val="28"/>
          <w:lang w:val="ru-RU"/>
        </w:rPr>
        <w:t>СанПиН</w:t>
      </w:r>
      <w:r w:rsidRPr="005A1F4D">
        <w:rPr>
          <w:rFonts w:hAnsi="Times New Roman" w:cs="Times New Roman"/>
          <w:color w:val="000000"/>
          <w:sz w:val="28"/>
          <w:szCs w:val="28"/>
          <w:lang w:val="ru-RU"/>
        </w:rPr>
        <w:t xml:space="preserve"> 1.2.3685-21 </w:t>
      </w:r>
      <w:r w:rsidRPr="005A1F4D">
        <w:rPr>
          <w:rFonts w:hAnsi="Times New Roman" w:cs="Times New Roman"/>
          <w:color w:val="000000"/>
          <w:sz w:val="28"/>
          <w:szCs w:val="28"/>
          <w:lang w:val="ru-RU"/>
        </w:rPr>
        <w:t>«Гигиенические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нормативы</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требования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обеспечению</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безопасности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или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безвредности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для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человека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факторов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среды</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обитания»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действуют</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w:t>
      </w:r>
      <w:r w:rsidRPr="005A1F4D">
        <w:rPr>
          <w:rFonts w:hAnsi="Times New Roman" w:cs="Times New Roman"/>
          <w:color w:val="000000"/>
          <w:sz w:val="28"/>
          <w:szCs w:val="28"/>
          <w:lang w:val="ru-RU"/>
        </w:rPr>
        <w:t xml:space="preserve"> 01.03.2021);</w:t>
      </w:r>
    </w:p>
    <w:p w14:paraId="440EC95C" w14:textId="77777777" w:rsidR="0025246B" w:rsidRPr="005A1F4D" w:rsidRDefault="0025246B" w:rsidP="00DD0E4C">
      <w:pPr>
        <w:numPr>
          <w:ilvl w:val="0"/>
          <w:numId w:val="7"/>
        </w:numPr>
        <w:ind w:left="780" w:right="180"/>
        <w:contextualSpacing/>
        <w:jc w:val="both"/>
        <w:rPr>
          <w:rFonts w:hAnsi="Times New Roman" w:cs="Times New Roman"/>
          <w:color w:val="000000"/>
          <w:sz w:val="28"/>
          <w:szCs w:val="28"/>
          <w:lang w:val="ru-RU"/>
        </w:rPr>
      </w:pPr>
      <w:r w:rsidRPr="005A1F4D">
        <w:rPr>
          <w:rFonts w:hAnsi="Times New Roman" w:cs="Times New Roman"/>
          <w:color w:val="000000"/>
          <w:sz w:val="28"/>
          <w:szCs w:val="28"/>
          <w:lang w:val="ru-RU"/>
        </w:rPr>
        <w:t>основными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образовательными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программами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уровням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образования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включая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рабочие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программы</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воспитания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учебные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планы</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планы</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внеурочной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деятельности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календарные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учебные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графики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календарные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планы</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воспитательной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работы</w:t>
      </w:r>
      <w:r w:rsidRPr="005A1F4D">
        <w:rPr>
          <w:rFonts w:hAnsi="Times New Roman" w:cs="Times New Roman"/>
          <w:color w:val="000000"/>
          <w:sz w:val="28"/>
          <w:szCs w:val="28"/>
          <w:lang w:val="ru-RU"/>
        </w:rPr>
        <w:t>;</w:t>
      </w:r>
    </w:p>
    <w:p w14:paraId="064FA15F" w14:textId="77777777" w:rsidR="0025246B" w:rsidRPr="005A1F4D" w:rsidRDefault="0025246B" w:rsidP="00DD0E4C">
      <w:pPr>
        <w:numPr>
          <w:ilvl w:val="0"/>
          <w:numId w:val="7"/>
        </w:numPr>
        <w:ind w:left="780" w:right="180"/>
        <w:jc w:val="both"/>
        <w:rPr>
          <w:rFonts w:hAnsi="Times New Roman" w:cs="Times New Roman"/>
          <w:color w:val="000000"/>
          <w:sz w:val="28"/>
          <w:szCs w:val="28"/>
          <w:lang w:val="ru-RU"/>
        </w:rPr>
      </w:pPr>
      <w:r w:rsidRPr="005A1F4D">
        <w:rPr>
          <w:rFonts w:hAnsi="Times New Roman" w:cs="Times New Roman"/>
          <w:color w:val="000000"/>
          <w:sz w:val="28"/>
          <w:szCs w:val="28"/>
          <w:lang w:val="ru-RU"/>
        </w:rPr>
        <w:t>расписанием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занятий</w:t>
      </w:r>
      <w:r w:rsidRPr="005A1F4D">
        <w:rPr>
          <w:rFonts w:hAnsi="Times New Roman" w:cs="Times New Roman"/>
          <w:color w:val="000000"/>
          <w:sz w:val="28"/>
          <w:szCs w:val="28"/>
          <w:lang w:val="ru-RU"/>
        </w:rPr>
        <w:t>.</w:t>
      </w:r>
    </w:p>
    <w:p w14:paraId="37EE6FE9" w14:textId="1477142D" w:rsidR="0025246B" w:rsidRPr="005A1F4D" w:rsidRDefault="0025246B" w:rsidP="00A81887">
      <w:pPr>
        <w:ind w:firstLine="851"/>
        <w:jc w:val="both"/>
        <w:rPr>
          <w:rFonts w:hAnsi="Times New Roman" w:cs="Times New Roman"/>
          <w:color w:val="000000"/>
          <w:sz w:val="28"/>
          <w:szCs w:val="28"/>
          <w:lang w:val="ru-RU"/>
        </w:rPr>
      </w:pPr>
      <w:r w:rsidRPr="005A1F4D">
        <w:rPr>
          <w:rFonts w:hAnsi="Times New Roman" w:cs="Times New Roman"/>
          <w:color w:val="000000"/>
          <w:sz w:val="28"/>
          <w:szCs w:val="28"/>
          <w:lang w:val="ru-RU"/>
        </w:rPr>
        <w:t>Учебные планы</w:t>
      </w:r>
      <w:r w:rsidRPr="005A1F4D">
        <w:rPr>
          <w:rFonts w:hAnsi="Times New Roman" w:cs="Times New Roman"/>
          <w:color w:val="000000"/>
          <w:sz w:val="28"/>
          <w:szCs w:val="28"/>
          <w:lang w:val="ru-RU"/>
        </w:rPr>
        <w:t xml:space="preserve"> 1</w:t>
      </w:r>
      <w:r w:rsidRPr="005A1F4D">
        <w:rPr>
          <w:rFonts w:hAnsi="Times New Roman" w:cs="Times New Roman"/>
          <w:color w:val="000000"/>
          <w:sz w:val="28"/>
          <w:szCs w:val="28"/>
          <w:lang w:val="ru-RU"/>
        </w:rPr>
        <w:t>–</w:t>
      </w:r>
      <w:r w:rsidRPr="005A1F4D">
        <w:rPr>
          <w:rFonts w:hAnsi="Times New Roman" w:cs="Times New Roman"/>
          <w:color w:val="000000"/>
          <w:sz w:val="28"/>
          <w:szCs w:val="28"/>
          <w:lang w:val="ru-RU"/>
        </w:rPr>
        <w:t>4-</w:t>
      </w:r>
      <w:r w:rsidRPr="005A1F4D">
        <w:rPr>
          <w:rFonts w:hAnsi="Times New Roman" w:cs="Times New Roman"/>
          <w:color w:val="000000"/>
          <w:sz w:val="28"/>
          <w:szCs w:val="28"/>
          <w:lang w:val="ru-RU"/>
        </w:rPr>
        <w:t>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классов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ориентированы</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на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четырехлетний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нормативный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срок</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освоения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основной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образовательной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программы</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начального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общего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образования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реализация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обновленного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ФГОС</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НОО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ФОП</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НОО</w:t>
      </w:r>
      <w:r w:rsidRPr="005A1F4D">
        <w:rPr>
          <w:rFonts w:hAnsi="Times New Roman" w:cs="Times New Roman"/>
          <w:color w:val="000000"/>
          <w:sz w:val="28"/>
          <w:szCs w:val="28"/>
          <w:lang w:val="ru-RU"/>
        </w:rPr>
        <w:t>), 5-</w:t>
      </w:r>
      <w:r w:rsidR="00A97879" w:rsidRPr="005A1F4D">
        <w:rPr>
          <w:rFonts w:hAnsi="Times New Roman" w:cs="Times New Roman"/>
          <w:color w:val="000000"/>
          <w:sz w:val="28"/>
          <w:szCs w:val="28"/>
          <w:lang w:val="ru-RU"/>
        </w:rPr>
        <w:t>9-</w:t>
      </w:r>
      <w:r w:rsidRPr="005A1F4D">
        <w:rPr>
          <w:rFonts w:hAnsi="Times New Roman" w:cs="Times New Roman"/>
          <w:color w:val="000000"/>
          <w:sz w:val="28"/>
          <w:szCs w:val="28"/>
          <w:lang w:val="ru-RU"/>
        </w:rPr>
        <w:t>х</w:t>
      </w:r>
      <w:r w:rsidR="00A97879"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на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пятилетний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нормативный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срок</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освоения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основной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образовательной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программы</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основного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общего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образования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реализация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ФГОС</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ООО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второго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поколения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ФГОС</w:t>
      </w:r>
      <w:r w:rsidRPr="005A1F4D">
        <w:rPr>
          <w:rFonts w:hAnsi="Times New Roman" w:cs="Times New Roman"/>
          <w:color w:val="000000"/>
          <w:sz w:val="28"/>
          <w:szCs w:val="28"/>
          <w:lang w:val="ru-RU"/>
        </w:rPr>
        <w:t xml:space="preserve">-2021 </w:t>
      </w:r>
      <w:r w:rsidRPr="005A1F4D">
        <w:rPr>
          <w:rFonts w:hAnsi="Times New Roman" w:cs="Times New Roman"/>
          <w:color w:val="000000"/>
          <w:sz w:val="28"/>
          <w:szCs w:val="28"/>
          <w:lang w:val="ru-RU"/>
        </w:rPr>
        <w:t>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ФОП</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ООО</w:t>
      </w:r>
      <w:r w:rsidRPr="005A1F4D">
        <w:rPr>
          <w:rFonts w:hAnsi="Times New Roman" w:cs="Times New Roman"/>
          <w:color w:val="000000"/>
          <w:sz w:val="28"/>
          <w:szCs w:val="28"/>
          <w:lang w:val="ru-RU"/>
        </w:rPr>
        <w:t>), 10</w:t>
      </w:r>
      <w:r w:rsidRPr="005A1F4D">
        <w:rPr>
          <w:rFonts w:hAnsi="Times New Roman" w:cs="Times New Roman"/>
          <w:color w:val="000000"/>
          <w:sz w:val="28"/>
          <w:szCs w:val="28"/>
          <w:lang w:val="ru-RU"/>
        </w:rPr>
        <w:t>–</w:t>
      </w:r>
      <w:r w:rsidRPr="005A1F4D">
        <w:rPr>
          <w:rFonts w:hAnsi="Times New Roman" w:cs="Times New Roman"/>
          <w:color w:val="000000"/>
          <w:sz w:val="28"/>
          <w:szCs w:val="28"/>
          <w:lang w:val="ru-RU"/>
        </w:rPr>
        <w:t>11-</w:t>
      </w:r>
      <w:r w:rsidRPr="005A1F4D">
        <w:rPr>
          <w:rFonts w:hAnsi="Times New Roman" w:cs="Times New Roman"/>
          <w:color w:val="000000"/>
          <w:sz w:val="28"/>
          <w:szCs w:val="28"/>
          <w:lang w:val="ru-RU"/>
        </w:rPr>
        <w:t>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классов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на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двухлетний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нормативный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срок</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освоения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образовательной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программы</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среднего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общего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образования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ФГОС</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СОО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ФОП</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СОО</w:t>
      </w:r>
      <w:r w:rsidRPr="005A1F4D">
        <w:rPr>
          <w:rFonts w:hAnsi="Times New Roman" w:cs="Times New Roman"/>
          <w:color w:val="000000"/>
          <w:sz w:val="28"/>
          <w:szCs w:val="28"/>
          <w:lang w:val="ru-RU"/>
        </w:rPr>
        <w:t>).</w:t>
      </w:r>
    </w:p>
    <w:p w14:paraId="37F6DB59" w14:textId="77777777" w:rsidR="0025246B" w:rsidRPr="005A1F4D" w:rsidRDefault="0025246B" w:rsidP="00AD399D">
      <w:pPr>
        <w:jc w:val="center"/>
        <w:rPr>
          <w:rFonts w:hAnsi="Times New Roman" w:cs="Times New Roman"/>
          <w:color w:val="000000"/>
          <w:sz w:val="28"/>
          <w:szCs w:val="28"/>
          <w:lang w:val="ru-RU"/>
        </w:rPr>
      </w:pPr>
      <w:r w:rsidRPr="005A1F4D">
        <w:rPr>
          <w:rFonts w:hAnsi="Times New Roman" w:cs="Times New Roman"/>
          <w:b/>
          <w:bCs/>
          <w:color w:val="000000"/>
          <w:sz w:val="28"/>
          <w:szCs w:val="28"/>
          <w:lang w:val="ru-RU"/>
        </w:rPr>
        <w:t>Переход</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на</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обновленные ФГОС</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и</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реализация</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ФОП</w:t>
      </w:r>
    </w:p>
    <w:p w14:paraId="1449B7C2" w14:textId="786F3310" w:rsidR="0025246B" w:rsidRPr="00860435" w:rsidRDefault="0025246B" w:rsidP="00860435">
      <w:pPr>
        <w:pStyle w:val="a3"/>
        <w:ind w:firstLine="709"/>
        <w:jc w:val="both"/>
        <w:rPr>
          <w:rFonts w:ascii="Times New Roman" w:hAnsi="Times New Roman" w:cs="Times New Roman"/>
          <w:sz w:val="28"/>
          <w:szCs w:val="28"/>
        </w:rPr>
      </w:pPr>
      <w:r w:rsidRPr="00860435">
        <w:rPr>
          <w:rFonts w:ascii="Times New Roman" w:hAnsi="Times New Roman" w:cs="Times New Roman"/>
          <w:sz w:val="28"/>
          <w:szCs w:val="28"/>
        </w:rPr>
        <w:t>Во втором полугодии 2022/23 учебного года школа проводила подготовительную работу по внедрению с 1 сентября 2023 года федеральных образовательных программ начального, основного и среднего общего образования. МБОУ «</w:t>
      </w:r>
      <w:r w:rsidR="00E828F8" w:rsidRPr="00860435">
        <w:rPr>
          <w:rFonts w:ascii="Times New Roman" w:hAnsi="Times New Roman" w:cs="Times New Roman"/>
          <w:sz w:val="28"/>
          <w:szCs w:val="28"/>
        </w:rPr>
        <w:t>Новоазовская школа №3</w:t>
      </w:r>
      <w:r w:rsidRPr="00860435">
        <w:rPr>
          <w:rFonts w:ascii="Times New Roman" w:hAnsi="Times New Roman" w:cs="Times New Roman"/>
          <w:sz w:val="28"/>
          <w:szCs w:val="28"/>
        </w:rPr>
        <w:t>» разработала и утвердила 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w:t>
      </w:r>
      <w:r w:rsidR="00106B70" w:rsidRPr="00860435">
        <w:rPr>
          <w:rFonts w:ascii="Times New Roman" w:hAnsi="Times New Roman" w:cs="Times New Roman"/>
          <w:sz w:val="28"/>
          <w:szCs w:val="28"/>
        </w:rPr>
        <w:t>,</w:t>
      </w:r>
      <w:r w:rsidRPr="00860435">
        <w:rPr>
          <w:rFonts w:ascii="Times New Roman" w:hAnsi="Times New Roman" w:cs="Times New Roman"/>
          <w:sz w:val="28"/>
          <w:szCs w:val="28"/>
        </w:rPr>
        <w:t xml:space="preserve"> основного общего </w:t>
      </w:r>
      <w:r w:rsidR="00106B70" w:rsidRPr="00860435">
        <w:rPr>
          <w:rFonts w:ascii="Times New Roman" w:hAnsi="Times New Roman" w:cs="Times New Roman"/>
          <w:sz w:val="28"/>
          <w:szCs w:val="28"/>
        </w:rPr>
        <w:t xml:space="preserve">и среднего общего </w:t>
      </w:r>
      <w:r w:rsidRPr="00860435">
        <w:rPr>
          <w:rFonts w:ascii="Times New Roman" w:hAnsi="Times New Roman" w:cs="Times New Roman"/>
          <w:sz w:val="28"/>
          <w:szCs w:val="28"/>
        </w:rPr>
        <w:t xml:space="preserve">образования в соответствии с ФОП. </w:t>
      </w:r>
    </w:p>
    <w:p w14:paraId="6B1B3975" w14:textId="77777777" w:rsidR="0025246B" w:rsidRPr="00860435" w:rsidRDefault="0025246B" w:rsidP="00860435">
      <w:pPr>
        <w:pStyle w:val="a3"/>
        <w:ind w:firstLine="709"/>
        <w:jc w:val="both"/>
        <w:rPr>
          <w:rFonts w:ascii="Times New Roman" w:hAnsi="Times New Roman" w:cs="Times New Roman"/>
          <w:sz w:val="28"/>
          <w:szCs w:val="28"/>
        </w:rPr>
      </w:pPr>
      <w:r w:rsidRPr="00860435">
        <w:rPr>
          <w:rFonts w:ascii="Times New Roman" w:hAnsi="Times New Roman" w:cs="Times New Roman"/>
          <w:sz w:val="28"/>
          <w:szCs w:val="28"/>
        </w:rPr>
        <w:t xml:space="preserve">Деятельность рабочей группы в 2023 году по подготовке Школы к переходу на обновленные ФГОС и внедрению ФОП можно </w:t>
      </w:r>
      <w:proofErr w:type="gramStart"/>
      <w:r w:rsidRPr="00860435">
        <w:rPr>
          <w:rFonts w:ascii="Times New Roman" w:hAnsi="Times New Roman" w:cs="Times New Roman"/>
          <w:sz w:val="28"/>
          <w:szCs w:val="28"/>
        </w:rPr>
        <w:t>оценить</w:t>
      </w:r>
      <w:proofErr w:type="gramEnd"/>
      <w:r w:rsidRPr="00860435">
        <w:rPr>
          <w:rFonts w:ascii="Times New Roman" w:hAnsi="Times New Roman" w:cs="Times New Roman"/>
          <w:sz w:val="28"/>
          <w:szCs w:val="28"/>
        </w:rPr>
        <w:t xml:space="preserve"> как хорошую: мероприятия дорожных карт по переходу на обновленные ФГОС и внедрению ФОП реализованы на 100 процентов.</w:t>
      </w:r>
    </w:p>
    <w:p w14:paraId="0E782F40" w14:textId="2C359FE8" w:rsidR="0025246B" w:rsidRPr="00860435" w:rsidRDefault="0025246B" w:rsidP="00860435">
      <w:pPr>
        <w:pStyle w:val="a3"/>
        <w:ind w:firstLine="709"/>
        <w:jc w:val="both"/>
        <w:rPr>
          <w:rFonts w:ascii="Times New Roman" w:hAnsi="Times New Roman" w:cs="Times New Roman"/>
          <w:sz w:val="28"/>
          <w:szCs w:val="28"/>
        </w:rPr>
      </w:pPr>
      <w:r w:rsidRPr="00860435">
        <w:rPr>
          <w:rFonts w:ascii="Times New Roman" w:hAnsi="Times New Roman" w:cs="Times New Roman"/>
          <w:sz w:val="28"/>
          <w:szCs w:val="28"/>
        </w:rPr>
        <w:t>С 1 сентября 2023 года в соответствии с Федеральным законом от 24.09.2022 № 371-ФЗ МБОУ «</w:t>
      </w:r>
      <w:r w:rsidR="00106B70" w:rsidRPr="00860435">
        <w:rPr>
          <w:rFonts w:ascii="Times New Roman" w:hAnsi="Times New Roman" w:cs="Times New Roman"/>
          <w:sz w:val="28"/>
          <w:szCs w:val="28"/>
        </w:rPr>
        <w:t>Новоазовская школа №3</w:t>
      </w:r>
      <w:r w:rsidRPr="00860435">
        <w:rPr>
          <w:rFonts w:ascii="Times New Roman" w:hAnsi="Times New Roman" w:cs="Times New Roman"/>
          <w:sz w:val="28"/>
          <w:szCs w:val="28"/>
        </w:rPr>
        <w:t>» приступила к реализации ООП всех уровней образования в соответствии с ФОП. Школа разработала и приняла на педагогическом совете 2</w:t>
      </w:r>
      <w:r w:rsidR="00106B70" w:rsidRPr="00860435">
        <w:rPr>
          <w:rFonts w:ascii="Times New Roman" w:hAnsi="Times New Roman" w:cs="Times New Roman"/>
          <w:sz w:val="28"/>
          <w:szCs w:val="28"/>
        </w:rPr>
        <w:t>4</w:t>
      </w:r>
      <w:r w:rsidRPr="00860435">
        <w:rPr>
          <w:rFonts w:ascii="Times New Roman" w:hAnsi="Times New Roman" w:cs="Times New Roman"/>
          <w:sz w:val="28"/>
          <w:szCs w:val="28"/>
        </w:rPr>
        <w:t xml:space="preserve">.08.2023 (протокол № 1) основные общеобразовательные программы – начального общего, основного </w:t>
      </w:r>
      <w:r w:rsidRPr="00860435">
        <w:rPr>
          <w:rFonts w:ascii="Times New Roman" w:hAnsi="Times New Roman" w:cs="Times New Roman"/>
          <w:sz w:val="28"/>
          <w:szCs w:val="28"/>
        </w:rPr>
        <w:lastRenderedPageBreak/>
        <w:t>общего и среднего общего образования, отвечающие требованиям федеральных образовательных программ, а также определила направления работы с участниками образовательных отношений для достижения планируемых результатов.</w:t>
      </w:r>
    </w:p>
    <w:p w14:paraId="6E2D3F5D" w14:textId="0555B4C0" w:rsidR="0025246B" w:rsidRPr="00860435" w:rsidRDefault="0025246B" w:rsidP="00860435">
      <w:pPr>
        <w:pStyle w:val="a3"/>
        <w:ind w:firstLine="709"/>
        <w:jc w:val="both"/>
        <w:rPr>
          <w:rFonts w:ascii="Times New Roman" w:hAnsi="Times New Roman" w:cs="Times New Roman"/>
          <w:sz w:val="28"/>
          <w:szCs w:val="28"/>
        </w:rPr>
      </w:pPr>
      <w:r w:rsidRPr="00860435">
        <w:rPr>
          <w:rFonts w:ascii="Times New Roman" w:hAnsi="Times New Roman" w:cs="Times New Roman"/>
          <w:sz w:val="28"/>
          <w:szCs w:val="28"/>
        </w:rPr>
        <w:t>С 1 сентября 2023 года осуществляется реализация ООП НОО</w:t>
      </w:r>
      <w:r w:rsidR="00AA4657" w:rsidRPr="00860435">
        <w:rPr>
          <w:rFonts w:ascii="Times New Roman" w:hAnsi="Times New Roman" w:cs="Times New Roman"/>
          <w:sz w:val="28"/>
          <w:szCs w:val="28"/>
        </w:rPr>
        <w:t>,</w:t>
      </w:r>
      <w:r w:rsidRPr="00860435">
        <w:rPr>
          <w:rFonts w:ascii="Times New Roman" w:hAnsi="Times New Roman" w:cs="Times New Roman"/>
          <w:sz w:val="28"/>
          <w:szCs w:val="28"/>
        </w:rPr>
        <w:t xml:space="preserve"> ООП ООО </w:t>
      </w:r>
      <w:r w:rsidR="00AA4657" w:rsidRPr="00860435">
        <w:rPr>
          <w:rFonts w:ascii="Times New Roman" w:hAnsi="Times New Roman" w:cs="Times New Roman"/>
          <w:sz w:val="28"/>
          <w:szCs w:val="28"/>
        </w:rPr>
        <w:t xml:space="preserve">и ООП СОО </w:t>
      </w:r>
      <w:r w:rsidRPr="00860435">
        <w:rPr>
          <w:rFonts w:ascii="Times New Roman" w:hAnsi="Times New Roman" w:cs="Times New Roman"/>
          <w:sz w:val="28"/>
          <w:szCs w:val="28"/>
        </w:rPr>
        <w:t>по обновленным ФГОС.</w:t>
      </w:r>
    </w:p>
    <w:p w14:paraId="58E4C6EC" w14:textId="400C9F61" w:rsidR="0025246B" w:rsidRPr="00860435" w:rsidRDefault="0025246B" w:rsidP="00860435">
      <w:pPr>
        <w:pStyle w:val="a3"/>
        <w:ind w:firstLine="709"/>
        <w:jc w:val="both"/>
        <w:rPr>
          <w:rFonts w:ascii="Times New Roman" w:hAnsi="Times New Roman" w:cs="Times New Roman"/>
          <w:sz w:val="28"/>
          <w:szCs w:val="28"/>
        </w:rPr>
      </w:pPr>
      <w:r w:rsidRPr="00860435">
        <w:rPr>
          <w:rFonts w:ascii="Times New Roman" w:hAnsi="Times New Roman" w:cs="Times New Roman"/>
          <w:sz w:val="28"/>
          <w:szCs w:val="28"/>
        </w:rPr>
        <w:t xml:space="preserve">С 1 сентября 2023 года школа реализует </w:t>
      </w:r>
      <w:r w:rsidR="00D43EAE" w:rsidRPr="00860435">
        <w:rPr>
          <w:rFonts w:ascii="Times New Roman" w:hAnsi="Times New Roman" w:cs="Times New Roman"/>
          <w:sz w:val="28"/>
          <w:szCs w:val="28"/>
        </w:rPr>
        <w:t>3</w:t>
      </w:r>
      <w:r w:rsidRPr="00860435">
        <w:rPr>
          <w:rFonts w:ascii="Times New Roman" w:hAnsi="Times New Roman" w:cs="Times New Roman"/>
          <w:sz w:val="28"/>
          <w:szCs w:val="28"/>
        </w:rPr>
        <w:t xml:space="preserve"> основны</w:t>
      </w:r>
      <w:r w:rsidR="00D43EAE" w:rsidRPr="00860435">
        <w:rPr>
          <w:rFonts w:ascii="Times New Roman" w:hAnsi="Times New Roman" w:cs="Times New Roman"/>
          <w:sz w:val="28"/>
          <w:szCs w:val="28"/>
        </w:rPr>
        <w:t>е</w:t>
      </w:r>
      <w:r w:rsidRPr="00860435">
        <w:rPr>
          <w:rFonts w:ascii="Times New Roman" w:hAnsi="Times New Roman" w:cs="Times New Roman"/>
          <w:sz w:val="28"/>
          <w:szCs w:val="28"/>
        </w:rPr>
        <w:t xml:space="preserve"> общеобразовательны</w:t>
      </w:r>
      <w:r w:rsidR="00D43EAE" w:rsidRPr="00860435">
        <w:rPr>
          <w:rFonts w:ascii="Times New Roman" w:hAnsi="Times New Roman" w:cs="Times New Roman"/>
          <w:sz w:val="28"/>
          <w:szCs w:val="28"/>
        </w:rPr>
        <w:t>е</w:t>
      </w:r>
      <w:r w:rsidRPr="00860435">
        <w:rPr>
          <w:rFonts w:ascii="Times New Roman" w:hAnsi="Times New Roman" w:cs="Times New Roman"/>
          <w:sz w:val="28"/>
          <w:szCs w:val="28"/>
        </w:rPr>
        <w:t xml:space="preserve"> программ</w:t>
      </w:r>
      <w:r w:rsidR="00D43EAE" w:rsidRPr="00860435">
        <w:rPr>
          <w:rFonts w:ascii="Times New Roman" w:hAnsi="Times New Roman" w:cs="Times New Roman"/>
          <w:sz w:val="28"/>
          <w:szCs w:val="28"/>
        </w:rPr>
        <w:t>ы</w:t>
      </w:r>
      <w:r w:rsidRPr="00860435">
        <w:rPr>
          <w:rFonts w:ascii="Times New Roman" w:hAnsi="Times New Roman" w:cs="Times New Roman"/>
          <w:sz w:val="28"/>
          <w:szCs w:val="28"/>
        </w:rPr>
        <w:t>, разработанны</w:t>
      </w:r>
      <w:r w:rsidR="00D43EAE" w:rsidRPr="00860435">
        <w:rPr>
          <w:rFonts w:ascii="Times New Roman" w:hAnsi="Times New Roman" w:cs="Times New Roman"/>
          <w:sz w:val="28"/>
          <w:szCs w:val="28"/>
        </w:rPr>
        <w:t>е</w:t>
      </w:r>
      <w:r w:rsidRPr="00860435">
        <w:rPr>
          <w:rFonts w:ascii="Times New Roman" w:hAnsi="Times New Roman" w:cs="Times New Roman"/>
          <w:sz w:val="28"/>
          <w:szCs w:val="28"/>
        </w:rPr>
        <w:t xml:space="preserve"> в соответствии с ФОП уровня образования:</w:t>
      </w:r>
    </w:p>
    <w:p w14:paraId="5BB03A8D" w14:textId="403D27BB" w:rsidR="0025246B" w:rsidRPr="00860435" w:rsidRDefault="0025246B" w:rsidP="00860435">
      <w:pPr>
        <w:pStyle w:val="a3"/>
        <w:ind w:firstLine="709"/>
        <w:jc w:val="both"/>
        <w:rPr>
          <w:rFonts w:ascii="Times New Roman" w:hAnsi="Times New Roman" w:cs="Times New Roman"/>
          <w:sz w:val="28"/>
          <w:szCs w:val="28"/>
        </w:rPr>
      </w:pPr>
      <w:r w:rsidRPr="00860435">
        <w:rPr>
          <w:rFonts w:ascii="Times New Roman" w:hAnsi="Times New Roman" w:cs="Times New Roman"/>
          <w:sz w:val="28"/>
          <w:szCs w:val="28"/>
        </w:rPr>
        <w:t>Для 1-</w:t>
      </w:r>
      <w:r w:rsidR="00D43EAE" w:rsidRPr="00860435">
        <w:rPr>
          <w:rFonts w:ascii="Times New Roman" w:hAnsi="Times New Roman" w:cs="Times New Roman"/>
          <w:sz w:val="28"/>
          <w:szCs w:val="28"/>
        </w:rPr>
        <w:t>4</w:t>
      </w:r>
      <w:r w:rsidRPr="00860435">
        <w:rPr>
          <w:rFonts w:ascii="Times New Roman" w:hAnsi="Times New Roman" w:cs="Times New Roman"/>
          <w:sz w:val="28"/>
          <w:szCs w:val="28"/>
        </w:rPr>
        <w:t xml:space="preserve"> классов – ООП НОО, разработанную в соответствии с ФГОС НОО, утвержденным приказом </w:t>
      </w:r>
      <w:proofErr w:type="spellStart"/>
      <w:r w:rsidRPr="00860435">
        <w:rPr>
          <w:rFonts w:ascii="Times New Roman" w:hAnsi="Times New Roman" w:cs="Times New Roman"/>
          <w:sz w:val="28"/>
          <w:szCs w:val="28"/>
        </w:rPr>
        <w:t>Минпросвещения</w:t>
      </w:r>
      <w:proofErr w:type="spellEnd"/>
      <w:r w:rsidRPr="00860435">
        <w:rPr>
          <w:rFonts w:ascii="Times New Roman" w:hAnsi="Times New Roman" w:cs="Times New Roman"/>
          <w:sz w:val="28"/>
          <w:szCs w:val="28"/>
        </w:rPr>
        <w:t xml:space="preserve"> России от 31.05.2021 № 286 и ФОП НОО, утвержденной приказа </w:t>
      </w:r>
      <w:proofErr w:type="spellStart"/>
      <w:r w:rsidRPr="00860435">
        <w:rPr>
          <w:rFonts w:ascii="Times New Roman" w:hAnsi="Times New Roman" w:cs="Times New Roman"/>
          <w:sz w:val="28"/>
          <w:szCs w:val="28"/>
        </w:rPr>
        <w:t>Минпросвещения</w:t>
      </w:r>
      <w:proofErr w:type="spellEnd"/>
      <w:r w:rsidRPr="00860435">
        <w:rPr>
          <w:rFonts w:ascii="Times New Roman" w:hAnsi="Times New Roman" w:cs="Times New Roman"/>
          <w:sz w:val="28"/>
          <w:szCs w:val="28"/>
        </w:rPr>
        <w:t xml:space="preserve"> России от 18.05.2023 № 372;</w:t>
      </w:r>
    </w:p>
    <w:p w14:paraId="639065AD" w14:textId="3A9B4C34" w:rsidR="0025246B" w:rsidRPr="00860435" w:rsidRDefault="0025246B" w:rsidP="00860435">
      <w:pPr>
        <w:pStyle w:val="a3"/>
        <w:ind w:firstLine="709"/>
        <w:jc w:val="both"/>
        <w:rPr>
          <w:rFonts w:ascii="Times New Roman" w:hAnsi="Times New Roman" w:cs="Times New Roman"/>
          <w:sz w:val="28"/>
          <w:szCs w:val="28"/>
        </w:rPr>
      </w:pPr>
      <w:r w:rsidRPr="00860435">
        <w:rPr>
          <w:rFonts w:ascii="Times New Roman" w:hAnsi="Times New Roman" w:cs="Times New Roman"/>
          <w:sz w:val="28"/>
          <w:szCs w:val="28"/>
        </w:rPr>
        <w:t>Для 5-</w:t>
      </w:r>
      <w:r w:rsidR="00D43EAE" w:rsidRPr="00860435">
        <w:rPr>
          <w:rFonts w:ascii="Times New Roman" w:hAnsi="Times New Roman" w:cs="Times New Roman"/>
          <w:sz w:val="28"/>
          <w:szCs w:val="28"/>
        </w:rPr>
        <w:t>9</w:t>
      </w:r>
      <w:r w:rsidRPr="00860435">
        <w:rPr>
          <w:rFonts w:ascii="Times New Roman" w:hAnsi="Times New Roman" w:cs="Times New Roman"/>
          <w:sz w:val="28"/>
          <w:szCs w:val="28"/>
        </w:rPr>
        <w:t xml:space="preserve"> классов – ООП ООО, разработанную в соответствии с ФГОС ООО, утвержденным приказом </w:t>
      </w:r>
      <w:proofErr w:type="spellStart"/>
      <w:r w:rsidRPr="00860435">
        <w:rPr>
          <w:rFonts w:ascii="Times New Roman" w:hAnsi="Times New Roman" w:cs="Times New Roman"/>
          <w:sz w:val="28"/>
          <w:szCs w:val="28"/>
        </w:rPr>
        <w:t>Минпросвещения</w:t>
      </w:r>
      <w:proofErr w:type="spellEnd"/>
      <w:r w:rsidRPr="00860435">
        <w:rPr>
          <w:rFonts w:ascii="Times New Roman" w:hAnsi="Times New Roman" w:cs="Times New Roman"/>
          <w:sz w:val="28"/>
          <w:szCs w:val="28"/>
        </w:rPr>
        <w:t xml:space="preserve"> России от 31.05.2021 № 287 и ФОП ООО, утвержденной приказом </w:t>
      </w:r>
      <w:proofErr w:type="spellStart"/>
      <w:r w:rsidRPr="00860435">
        <w:rPr>
          <w:rFonts w:ascii="Times New Roman" w:hAnsi="Times New Roman" w:cs="Times New Roman"/>
          <w:sz w:val="28"/>
          <w:szCs w:val="28"/>
        </w:rPr>
        <w:t>Минпросвещения</w:t>
      </w:r>
      <w:proofErr w:type="spellEnd"/>
      <w:r w:rsidRPr="00860435">
        <w:rPr>
          <w:rFonts w:ascii="Times New Roman" w:hAnsi="Times New Roman" w:cs="Times New Roman"/>
          <w:sz w:val="28"/>
          <w:szCs w:val="28"/>
        </w:rPr>
        <w:t xml:space="preserve"> России от 18.05.2023 № 370;</w:t>
      </w:r>
    </w:p>
    <w:p w14:paraId="5E0CB007" w14:textId="77777777" w:rsidR="0025246B" w:rsidRPr="00860435" w:rsidRDefault="0025246B" w:rsidP="00860435">
      <w:pPr>
        <w:pStyle w:val="a3"/>
        <w:ind w:firstLine="709"/>
        <w:jc w:val="both"/>
        <w:rPr>
          <w:rFonts w:ascii="Times New Roman" w:hAnsi="Times New Roman" w:cs="Times New Roman"/>
          <w:sz w:val="28"/>
          <w:szCs w:val="28"/>
        </w:rPr>
      </w:pPr>
      <w:r w:rsidRPr="00860435">
        <w:rPr>
          <w:rFonts w:ascii="Times New Roman" w:hAnsi="Times New Roman" w:cs="Times New Roman"/>
          <w:sz w:val="28"/>
          <w:szCs w:val="28"/>
        </w:rPr>
        <w:t xml:space="preserve">Для 10-11-х классов – ООП СОО, разработанную в соответствии с ФГОС СОО, утвержденным приказом </w:t>
      </w:r>
      <w:proofErr w:type="spellStart"/>
      <w:r w:rsidRPr="00860435">
        <w:rPr>
          <w:rFonts w:ascii="Times New Roman" w:hAnsi="Times New Roman" w:cs="Times New Roman"/>
          <w:sz w:val="28"/>
          <w:szCs w:val="28"/>
        </w:rPr>
        <w:t>Минобрнауки</w:t>
      </w:r>
      <w:proofErr w:type="spellEnd"/>
      <w:r w:rsidRPr="00860435">
        <w:rPr>
          <w:rFonts w:ascii="Times New Roman" w:hAnsi="Times New Roman" w:cs="Times New Roman"/>
          <w:sz w:val="28"/>
          <w:szCs w:val="28"/>
        </w:rPr>
        <w:t xml:space="preserve"> России от 17.05.2012 № 413 и ФОП СОО, утвержденной приказом </w:t>
      </w:r>
      <w:proofErr w:type="spellStart"/>
      <w:r w:rsidRPr="00860435">
        <w:rPr>
          <w:rFonts w:ascii="Times New Roman" w:hAnsi="Times New Roman" w:cs="Times New Roman"/>
          <w:sz w:val="28"/>
          <w:szCs w:val="28"/>
        </w:rPr>
        <w:t>Минпросвещения</w:t>
      </w:r>
      <w:proofErr w:type="spellEnd"/>
      <w:r w:rsidRPr="00860435">
        <w:rPr>
          <w:rFonts w:ascii="Times New Roman" w:hAnsi="Times New Roman" w:cs="Times New Roman"/>
          <w:sz w:val="28"/>
          <w:szCs w:val="28"/>
        </w:rPr>
        <w:t xml:space="preserve"> России от 18.05.2023 № 371.</w:t>
      </w:r>
    </w:p>
    <w:p w14:paraId="069F4EDA" w14:textId="77777777" w:rsidR="0025246B" w:rsidRPr="005A1F4D" w:rsidRDefault="0025246B" w:rsidP="0025246B">
      <w:pPr>
        <w:jc w:val="center"/>
        <w:rPr>
          <w:rFonts w:hAnsi="Times New Roman" w:cs="Times New Roman"/>
          <w:color w:val="000000"/>
          <w:sz w:val="28"/>
          <w:szCs w:val="28"/>
          <w:lang w:val="ru-RU"/>
        </w:rPr>
      </w:pPr>
      <w:r w:rsidRPr="005A1F4D">
        <w:rPr>
          <w:rFonts w:hAnsi="Times New Roman" w:cs="Times New Roman"/>
          <w:b/>
          <w:bCs/>
          <w:color w:val="000000"/>
          <w:sz w:val="28"/>
          <w:szCs w:val="28"/>
          <w:lang w:val="ru-RU"/>
        </w:rPr>
        <w:t>Внедрение</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Концепции</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информационной</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безопасности</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детей</w:t>
      </w:r>
    </w:p>
    <w:p w14:paraId="28A0C1EF" w14:textId="4CDAB10B" w:rsidR="0025246B" w:rsidRPr="00860435" w:rsidRDefault="0025246B" w:rsidP="00860435">
      <w:pPr>
        <w:pStyle w:val="a3"/>
        <w:ind w:firstLine="709"/>
        <w:jc w:val="both"/>
        <w:rPr>
          <w:rFonts w:ascii="Times New Roman" w:hAnsi="Times New Roman" w:cs="Times New Roman"/>
          <w:sz w:val="28"/>
          <w:szCs w:val="28"/>
        </w:rPr>
      </w:pPr>
      <w:r w:rsidRPr="00860435">
        <w:rPr>
          <w:rFonts w:ascii="Times New Roman" w:hAnsi="Times New Roman" w:cs="Times New Roman"/>
          <w:sz w:val="28"/>
          <w:szCs w:val="28"/>
        </w:rPr>
        <w:t>С 1 сентября 2023 года МБОУ «</w:t>
      </w:r>
      <w:r w:rsidR="00E31681" w:rsidRPr="00860435">
        <w:rPr>
          <w:rFonts w:ascii="Times New Roman" w:hAnsi="Times New Roman" w:cs="Times New Roman"/>
          <w:sz w:val="28"/>
          <w:szCs w:val="28"/>
        </w:rPr>
        <w:t>Новоазовская школа №3</w:t>
      </w:r>
      <w:r w:rsidRPr="00860435">
        <w:rPr>
          <w:rFonts w:ascii="Times New Roman" w:hAnsi="Times New Roman" w:cs="Times New Roman"/>
          <w:sz w:val="28"/>
          <w:szCs w:val="28"/>
        </w:rPr>
        <w:t>» внедряет в образовательный процесс Концепцию информационной безопасности детей.</w:t>
      </w:r>
    </w:p>
    <w:p w14:paraId="3A3CC544" w14:textId="7CC6C50A" w:rsidR="0025246B" w:rsidRPr="00860435" w:rsidRDefault="0025246B" w:rsidP="00860435">
      <w:pPr>
        <w:pStyle w:val="a3"/>
        <w:ind w:firstLine="709"/>
        <w:jc w:val="both"/>
        <w:rPr>
          <w:rFonts w:ascii="Times New Roman" w:hAnsi="Times New Roman" w:cs="Times New Roman"/>
          <w:sz w:val="28"/>
          <w:szCs w:val="28"/>
        </w:rPr>
      </w:pPr>
      <w:r w:rsidRPr="00860435">
        <w:rPr>
          <w:rFonts w:ascii="Times New Roman" w:hAnsi="Times New Roman" w:cs="Times New Roman"/>
          <w:sz w:val="28"/>
          <w:szCs w:val="28"/>
        </w:rPr>
        <w:t>С целью внедрения концепции разработан план, куда включены мероприятия, которые помогут преподавать учебные предметы с учетом новой концепции.</w:t>
      </w:r>
    </w:p>
    <w:p w14:paraId="48689A91" w14:textId="3C03D8B0" w:rsidR="0025246B" w:rsidRPr="00860435" w:rsidRDefault="0025246B" w:rsidP="00860435">
      <w:pPr>
        <w:pStyle w:val="a3"/>
        <w:ind w:firstLine="709"/>
        <w:jc w:val="both"/>
        <w:rPr>
          <w:rFonts w:ascii="Times New Roman" w:hAnsi="Times New Roman" w:cs="Times New Roman"/>
          <w:sz w:val="28"/>
          <w:szCs w:val="28"/>
        </w:rPr>
      </w:pPr>
      <w:r w:rsidRPr="00860435">
        <w:rPr>
          <w:rFonts w:ascii="Times New Roman" w:hAnsi="Times New Roman" w:cs="Times New Roman"/>
          <w:sz w:val="28"/>
          <w:szCs w:val="28"/>
        </w:rPr>
        <w:t>В соответствии с планом проведена ревизия рабочих программ учебных предметов. В ходе ревизии скорректирова</w:t>
      </w:r>
      <w:r w:rsidR="00E31681" w:rsidRPr="00860435">
        <w:rPr>
          <w:rFonts w:ascii="Times New Roman" w:hAnsi="Times New Roman" w:cs="Times New Roman"/>
          <w:sz w:val="28"/>
          <w:szCs w:val="28"/>
        </w:rPr>
        <w:t>но</w:t>
      </w:r>
      <w:r w:rsidRPr="00860435">
        <w:rPr>
          <w:rFonts w:ascii="Times New Roman" w:hAnsi="Times New Roman" w:cs="Times New Roman"/>
          <w:sz w:val="28"/>
          <w:szCs w:val="28"/>
        </w:rPr>
        <w:t xml:space="preserve"> содержание рабочих программ, чтобы обучить </w:t>
      </w:r>
      <w:proofErr w:type="spellStart"/>
      <w:r w:rsidRPr="00860435">
        <w:rPr>
          <w:rFonts w:ascii="Times New Roman" w:hAnsi="Times New Roman" w:cs="Times New Roman"/>
          <w:sz w:val="28"/>
          <w:szCs w:val="28"/>
        </w:rPr>
        <w:t>детеи</w:t>
      </w:r>
      <w:proofErr w:type="spellEnd"/>
      <w:r w:rsidRPr="00860435">
        <w:rPr>
          <w:rFonts w:ascii="Times New Roman" w:hAnsi="Times New Roman" w:cs="Times New Roman"/>
          <w:sz w:val="28"/>
          <w:szCs w:val="28"/>
        </w:rPr>
        <w:t xml:space="preserve">̆ навыкам ответственного поведения в </w:t>
      </w:r>
      <w:proofErr w:type="spellStart"/>
      <w:r w:rsidRPr="00860435">
        <w:rPr>
          <w:rFonts w:ascii="Times New Roman" w:hAnsi="Times New Roman" w:cs="Times New Roman"/>
          <w:sz w:val="28"/>
          <w:szCs w:val="28"/>
        </w:rPr>
        <w:t>цифровои</w:t>
      </w:r>
      <w:proofErr w:type="spellEnd"/>
      <w:r w:rsidRPr="00860435">
        <w:rPr>
          <w:rFonts w:ascii="Times New Roman" w:hAnsi="Times New Roman" w:cs="Times New Roman"/>
          <w:sz w:val="28"/>
          <w:szCs w:val="28"/>
        </w:rPr>
        <w:t>̆ среде.</w:t>
      </w:r>
    </w:p>
    <w:p w14:paraId="6FFE96D9" w14:textId="4C1D52CE" w:rsidR="0025246B" w:rsidRPr="00860435" w:rsidRDefault="0025246B" w:rsidP="00860435">
      <w:pPr>
        <w:pStyle w:val="a3"/>
        <w:ind w:firstLine="709"/>
        <w:jc w:val="both"/>
        <w:rPr>
          <w:rFonts w:ascii="Times New Roman" w:hAnsi="Times New Roman" w:cs="Times New Roman"/>
          <w:sz w:val="28"/>
          <w:szCs w:val="28"/>
        </w:rPr>
      </w:pPr>
      <w:r w:rsidRPr="00860435">
        <w:rPr>
          <w:rFonts w:ascii="Times New Roman" w:hAnsi="Times New Roman" w:cs="Times New Roman"/>
          <w:sz w:val="28"/>
          <w:szCs w:val="28"/>
        </w:rPr>
        <w:t xml:space="preserve">Методическими объединениями предложены темы по информационной безопасности, которые можно включить в рабочие программы </w:t>
      </w:r>
      <w:r w:rsidR="00E31681" w:rsidRPr="00860435">
        <w:rPr>
          <w:rFonts w:ascii="Times New Roman" w:hAnsi="Times New Roman" w:cs="Times New Roman"/>
          <w:sz w:val="28"/>
          <w:szCs w:val="28"/>
        </w:rPr>
        <w:t xml:space="preserve">всех </w:t>
      </w:r>
      <w:r w:rsidRPr="00860435">
        <w:rPr>
          <w:rFonts w:ascii="Times New Roman" w:hAnsi="Times New Roman" w:cs="Times New Roman"/>
          <w:sz w:val="28"/>
          <w:szCs w:val="28"/>
        </w:rPr>
        <w:t>предметов</w:t>
      </w:r>
      <w:r w:rsidR="00E31681" w:rsidRPr="00860435">
        <w:rPr>
          <w:rFonts w:ascii="Times New Roman" w:hAnsi="Times New Roman" w:cs="Times New Roman"/>
          <w:sz w:val="28"/>
          <w:szCs w:val="28"/>
        </w:rPr>
        <w:t xml:space="preserve">, курсов по выбору и курсов внеурочной деятельности в соответствии с учебными планами начального общего, основного общего и среднего общего образования. </w:t>
      </w:r>
      <w:r w:rsidRPr="00860435">
        <w:rPr>
          <w:rFonts w:ascii="Times New Roman" w:hAnsi="Times New Roman" w:cs="Times New Roman"/>
          <w:sz w:val="28"/>
          <w:szCs w:val="28"/>
        </w:rPr>
        <w:t>Рабочие программы учебных предметов приведены в соответствие с Концепцией информационной безопасности детей.</w:t>
      </w:r>
    </w:p>
    <w:p w14:paraId="14EDEB6F" w14:textId="736F90E6" w:rsidR="0025246B" w:rsidRPr="00860435" w:rsidRDefault="0025246B" w:rsidP="00860435">
      <w:pPr>
        <w:pStyle w:val="a3"/>
        <w:ind w:firstLine="709"/>
        <w:jc w:val="both"/>
        <w:rPr>
          <w:rFonts w:ascii="Times New Roman" w:hAnsi="Times New Roman" w:cs="Times New Roman"/>
          <w:sz w:val="28"/>
          <w:szCs w:val="28"/>
        </w:rPr>
      </w:pPr>
      <w:r w:rsidRPr="00860435">
        <w:rPr>
          <w:rFonts w:ascii="Times New Roman" w:hAnsi="Times New Roman" w:cs="Times New Roman"/>
          <w:sz w:val="28"/>
          <w:szCs w:val="28"/>
        </w:rPr>
        <w:t>Разработаны и включены в тематическое планирования уроки информационной безопасности и цифровой грамотности</w:t>
      </w:r>
      <w:r w:rsidR="00E31681" w:rsidRPr="00860435">
        <w:rPr>
          <w:rFonts w:ascii="Times New Roman" w:hAnsi="Times New Roman" w:cs="Times New Roman"/>
          <w:sz w:val="28"/>
          <w:szCs w:val="28"/>
        </w:rPr>
        <w:t xml:space="preserve"> по учебному предмету «Информатика», курсу по выбору «основы программирования», курсам внеурочной деятельности «В мире информатики» и «Основы программирования»</w:t>
      </w:r>
      <w:r w:rsidRPr="00860435">
        <w:rPr>
          <w:rFonts w:ascii="Times New Roman" w:hAnsi="Times New Roman" w:cs="Times New Roman"/>
          <w:sz w:val="28"/>
          <w:szCs w:val="28"/>
        </w:rPr>
        <w:t xml:space="preserve">. Предусмотрены мероприятия по изучению уровня информационной безопасности в школе, изучению рисков. </w:t>
      </w:r>
    </w:p>
    <w:p w14:paraId="3D054862" w14:textId="77777777" w:rsidR="0025246B" w:rsidRPr="00860435" w:rsidRDefault="0025246B" w:rsidP="00860435">
      <w:pPr>
        <w:pStyle w:val="a3"/>
        <w:ind w:firstLine="709"/>
        <w:jc w:val="both"/>
        <w:rPr>
          <w:rFonts w:ascii="Times New Roman" w:hAnsi="Times New Roman" w:cs="Times New Roman"/>
          <w:sz w:val="28"/>
          <w:szCs w:val="28"/>
        </w:rPr>
      </w:pPr>
      <w:r w:rsidRPr="00860435">
        <w:rPr>
          <w:rFonts w:ascii="Times New Roman" w:hAnsi="Times New Roman" w:cs="Times New Roman"/>
          <w:sz w:val="28"/>
          <w:szCs w:val="28"/>
        </w:rPr>
        <w:t>Применение ЭОР и ЦОР</w:t>
      </w:r>
    </w:p>
    <w:p w14:paraId="0EB6A2E8" w14:textId="7CA0371B" w:rsidR="0025246B" w:rsidRPr="00860435" w:rsidRDefault="0025246B" w:rsidP="00860435">
      <w:pPr>
        <w:pStyle w:val="a3"/>
        <w:ind w:firstLine="709"/>
        <w:jc w:val="both"/>
        <w:rPr>
          <w:rFonts w:ascii="Times New Roman" w:hAnsi="Times New Roman" w:cs="Times New Roman"/>
          <w:sz w:val="28"/>
          <w:szCs w:val="28"/>
        </w:rPr>
      </w:pPr>
      <w:r w:rsidRPr="00860435">
        <w:rPr>
          <w:rFonts w:ascii="Times New Roman" w:hAnsi="Times New Roman" w:cs="Times New Roman"/>
          <w:sz w:val="28"/>
          <w:szCs w:val="28"/>
        </w:rPr>
        <w:t xml:space="preserve">В 2023 году была продолжена работа по внедрению </w:t>
      </w:r>
      <w:r w:rsidR="00361CF1" w:rsidRPr="00860435">
        <w:rPr>
          <w:rFonts w:ascii="Times New Roman" w:hAnsi="Times New Roman" w:cs="Times New Roman"/>
          <w:sz w:val="28"/>
          <w:szCs w:val="28"/>
        </w:rPr>
        <w:t>информационно-коммуникационной образовательной платформы</w:t>
      </w:r>
      <w:r w:rsidRPr="00860435">
        <w:rPr>
          <w:rFonts w:ascii="Times New Roman" w:hAnsi="Times New Roman" w:cs="Times New Roman"/>
          <w:sz w:val="28"/>
          <w:szCs w:val="28"/>
        </w:rPr>
        <w:t xml:space="preserve"> «</w:t>
      </w:r>
      <w:proofErr w:type="spellStart"/>
      <w:r w:rsidR="00361CF1" w:rsidRPr="00860435">
        <w:rPr>
          <w:rFonts w:ascii="Times New Roman" w:hAnsi="Times New Roman" w:cs="Times New Roman"/>
          <w:sz w:val="28"/>
          <w:szCs w:val="28"/>
        </w:rPr>
        <w:t>Сферум</w:t>
      </w:r>
      <w:proofErr w:type="spellEnd"/>
      <w:r w:rsidRPr="00860435">
        <w:rPr>
          <w:rFonts w:ascii="Times New Roman" w:hAnsi="Times New Roman" w:cs="Times New Roman"/>
          <w:sz w:val="28"/>
          <w:szCs w:val="28"/>
        </w:rPr>
        <w:t xml:space="preserve">». </w:t>
      </w:r>
      <w:r w:rsidR="00361CF1" w:rsidRPr="00860435">
        <w:rPr>
          <w:rFonts w:ascii="Times New Roman" w:hAnsi="Times New Roman" w:cs="Times New Roman"/>
          <w:sz w:val="28"/>
          <w:szCs w:val="28"/>
        </w:rPr>
        <w:t xml:space="preserve">Педагоги принимали участие в обучающих </w:t>
      </w:r>
      <w:proofErr w:type="spellStart"/>
      <w:r w:rsidR="00361CF1" w:rsidRPr="00860435">
        <w:rPr>
          <w:rFonts w:ascii="Times New Roman" w:hAnsi="Times New Roman" w:cs="Times New Roman"/>
          <w:sz w:val="28"/>
          <w:szCs w:val="28"/>
        </w:rPr>
        <w:t>вебинарах</w:t>
      </w:r>
      <w:proofErr w:type="spellEnd"/>
      <w:r w:rsidR="00361CF1" w:rsidRPr="00860435">
        <w:rPr>
          <w:rFonts w:ascii="Times New Roman" w:hAnsi="Times New Roman" w:cs="Times New Roman"/>
          <w:sz w:val="28"/>
          <w:szCs w:val="28"/>
        </w:rPr>
        <w:t>, организованных МОН ДНР.</w:t>
      </w:r>
      <w:r w:rsidRPr="00860435">
        <w:rPr>
          <w:rFonts w:ascii="Times New Roman" w:hAnsi="Times New Roman" w:cs="Times New Roman"/>
          <w:sz w:val="28"/>
          <w:szCs w:val="28"/>
        </w:rPr>
        <w:t xml:space="preserve"> На мероприятиях педагоги изучили функциональные возможности платформы</w:t>
      </w:r>
      <w:r w:rsidR="00361CF1" w:rsidRPr="00860435">
        <w:rPr>
          <w:rFonts w:ascii="Times New Roman" w:hAnsi="Times New Roman" w:cs="Times New Roman"/>
          <w:sz w:val="28"/>
          <w:szCs w:val="28"/>
        </w:rPr>
        <w:t xml:space="preserve">, </w:t>
      </w:r>
      <w:r w:rsidR="00361CF1" w:rsidRPr="00860435">
        <w:rPr>
          <w:rFonts w:ascii="Times New Roman" w:hAnsi="Times New Roman" w:cs="Times New Roman"/>
          <w:sz w:val="28"/>
          <w:szCs w:val="28"/>
        </w:rPr>
        <w:lastRenderedPageBreak/>
        <w:t>вопросы использования основных инструментов платформы, эффективные практики применения платформы</w:t>
      </w:r>
    </w:p>
    <w:p w14:paraId="0F9466D1" w14:textId="357B4589" w:rsidR="0025246B" w:rsidRPr="00860435" w:rsidRDefault="000B16BB" w:rsidP="00860435">
      <w:pPr>
        <w:pStyle w:val="a3"/>
        <w:ind w:firstLine="709"/>
        <w:jc w:val="both"/>
        <w:rPr>
          <w:rFonts w:ascii="Times New Roman" w:hAnsi="Times New Roman" w:cs="Times New Roman"/>
          <w:sz w:val="28"/>
          <w:szCs w:val="28"/>
        </w:rPr>
      </w:pPr>
      <w:r w:rsidRPr="00860435">
        <w:rPr>
          <w:rFonts w:ascii="Times New Roman" w:hAnsi="Times New Roman" w:cs="Times New Roman"/>
          <w:sz w:val="28"/>
          <w:szCs w:val="28"/>
        </w:rPr>
        <w:t>МБОУ «Новоазовская школа №3»</w:t>
      </w:r>
      <w:r w:rsidR="0025246B" w:rsidRPr="00860435">
        <w:rPr>
          <w:rFonts w:ascii="Times New Roman" w:hAnsi="Times New Roman" w:cs="Times New Roman"/>
          <w:sz w:val="28"/>
          <w:szCs w:val="28"/>
        </w:rPr>
        <w:t xml:space="preserve">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0025246B" w:rsidRPr="00860435">
        <w:rPr>
          <w:rFonts w:ascii="Times New Roman" w:hAnsi="Times New Roman" w:cs="Times New Roman"/>
          <w:sz w:val="28"/>
          <w:szCs w:val="28"/>
        </w:rPr>
        <w:t>Минпросвещения</w:t>
      </w:r>
      <w:proofErr w:type="spellEnd"/>
      <w:r w:rsidR="0025246B" w:rsidRPr="00860435">
        <w:rPr>
          <w:rFonts w:ascii="Times New Roman" w:hAnsi="Times New Roman" w:cs="Times New Roman"/>
          <w:sz w:val="28"/>
          <w:szCs w:val="28"/>
        </w:rPr>
        <w:t xml:space="preserve"> от 02.08.2022 № 653).</w:t>
      </w:r>
    </w:p>
    <w:p w14:paraId="4B390CCF" w14:textId="56C973F1" w:rsidR="0025246B" w:rsidRPr="00860435" w:rsidRDefault="0025246B" w:rsidP="00860435">
      <w:pPr>
        <w:pStyle w:val="a3"/>
        <w:ind w:firstLine="709"/>
        <w:jc w:val="both"/>
        <w:rPr>
          <w:rFonts w:ascii="Times New Roman" w:hAnsi="Times New Roman" w:cs="Times New Roman"/>
          <w:sz w:val="28"/>
          <w:szCs w:val="28"/>
        </w:rPr>
      </w:pPr>
      <w:r w:rsidRPr="00860435">
        <w:rPr>
          <w:rFonts w:ascii="Times New Roman" w:hAnsi="Times New Roman" w:cs="Times New Roman"/>
          <w:sz w:val="28"/>
          <w:szCs w:val="28"/>
        </w:rPr>
        <w:t>В связи с этим в 202</w:t>
      </w:r>
      <w:r w:rsidR="003E0921" w:rsidRPr="00860435">
        <w:rPr>
          <w:rFonts w:ascii="Times New Roman" w:hAnsi="Times New Roman" w:cs="Times New Roman"/>
          <w:sz w:val="28"/>
          <w:szCs w:val="28"/>
        </w:rPr>
        <w:t>3</w:t>
      </w:r>
      <w:r w:rsidRPr="00860435">
        <w:rPr>
          <w:rFonts w:ascii="Times New Roman" w:hAnsi="Times New Roman" w:cs="Times New Roman"/>
          <w:sz w:val="28"/>
          <w:szCs w:val="28"/>
        </w:rPr>
        <w:t xml:space="preserve"> году была проведена ревизия рабочих программ на предмет соответствия ЭОР, указанных в тематическом планировании, федеральному перечню (приказ </w:t>
      </w:r>
      <w:proofErr w:type="spellStart"/>
      <w:r w:rsidRPr="00860435">
        <w:rPr>
          <w:rFonts w:ascii="Times New Roman" w:hAnsi="Times New Roman" w:cs="Times New Roman"/>
          <w:sz w:val="28"/>
          <w:szCs w:val="28"/>
        </w:rPr>
        <w:t>Минпросвещения</w:t>
      </w:r>
      <w:proofErr w:type="spellEnd"/>
      <w:r w:rsidRPr="00860435">
        <w:rPr>
          <w:rFonts w:ascii="Times New Roman" w:hAnsi="Times New Roman" w:cs="Times New Roman"/>
          <w:sz w:val="28"/>
          <w:szCs w:val="28"/>
        </w:rPr>
        <w:t xml:space="preserve"> от 04.10.2023 № 738). В ходе посещения уроков осуществлялся контроль использования ЭОР.</w:t>
      </w:r>
    </w:p>
    <w:p w14:paraId="66AD3378" w14:textId="77777777" w:rsidR="0025246B" w:rsidRPr="005A1F4D" w:rsidRDefault="0025246B" w:rsidP="00A85D8B">
      <w:pPr>
        <w:ind w:firstLine="709"/>
        <w:jc w:val="both"/>
        <w:rPr>
          <w:rFonts w:hAnsi="Times New Roman" w:cs="Times New Roman"/>
          <w:color w:val="000000"/>
          <w:sz w:val="28"/>
          <w:szCs w:val="28"/>
          <w:lang w:val="ru-RU"/>
        </w:rPr>
      </w:pPr>
      <w:r w:rsidRPr="005A1F4D">
        <w:rPr>
          <w:rFonts w:hAnsi="Times New Roman" w:cs="Times New Roman"/>
          <w:color w:val="000000"/>
          <w:sz w:val="28"/>
          <w:szCs w:val="28"/>
          <w:lang w:val="ru-RU"/>
        </w:rPr>
        <w:t>По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итогам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контроля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установлено</w:t>
      </w:r>
      <w:r w:rsidRPr="005A1F4D">
        <w:rPr>
          <w:rFonts w:hAnsi="Times New Roman" w:cs="Times New Roman"/>
          <w:color w:val="000000"/>
          <w:sz w:val="28"/>
          <w:szCs w:val="28"/>
          <w:lang w:val="ru-RU"/>
        </w:rPr>
        <w:t>:</w:t>
      </w:r>
    </w:p>
    <w:p w14:paraId="1D9C6D5E" w14:textId="77777777" w:rsidR="0025246B" w:rsidRPr="005A1F4D" w:rsidRDefault="0025246B" w:rsidP="00860435">
      <w:pPr>
        <w:numPr>
          <w:ilvl w:val="0"/>
          <w:numId w:val="9"/>
        </w:numPr>
        <w:tabs>
          <w:tab w:val="clear" w:pos="720"/>
        </w:tabs>
        <w:ind w:left="0" w:right="180" w:firstLine="709"/>
        <w:contextualSpacing/>
        <w:jc w:val="both"/>
        <w:rPr>
          <w:rFonts w:hAnsi="Times New Roman" w:cs="Times New Roman"/>
          <w:color w:val="000000"/>
          <w:sz w:val="28"/>
          <w:szCs w:val="28"/>
          <w:lang w:val="ru-RU"/>
        </w:rPr>
      </w:pPr>
      <w:r w:rsidRPr="005A1F4D">
        <w:rPr>
          <w:rFonts w:hAnsi="Times New Roman" w:cs="Times New Roman"/>
          <w:color w:val="000000"/>
          <w:sz w:val="28"/>
          <w:szCs w:val="28"/>
          <w:lang w:val="ru-RU"/>
        </w:rPr>
        <w:t>Все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рабочие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программы</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учебных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предметов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содержат</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ЭОР</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включенные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федеральный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перечень</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электронных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образовательных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ресурсов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допущенных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использованию</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реализации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имеющих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государственную</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аккредитацию</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образовательных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программ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начального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общего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основного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общего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среднего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общего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образования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приказ</w:t>
      </w:r>
      <w:r w:rsidRPr="005A1F4D">
        <w:rPr>
          <w:rFonts w:hAnsi="Times New Roman" w:cs="Times New Roman"/>
          <w:color w:val="000000"/>
          <w:sz w:val="28"/>
          <w:szCs w:val="28"/>
          <w:lang w:val="ru-RU"/>
        </w:rPr>
        <w:t xml:space="preserve"> </w:t>
      </w:r>
      <w:proofErr w:type="spellStart"/>
      <w:r w:rsidRPr="005A1F4D">
        <w:rPr>
          <w:rFonts w:hAnsi="Times New Roman" w:cs="Times New Roman"/>
          <w:color w:val="000000"/>
          <w:sz w:val="28"/>
          <w:szCs w:val="28"/>
          <w:lang w:val="ru-RU"/>
        </w:rPr>
        <w:t>Минпросвещения</w:t>
      </w:r>
      <w:proofErr w:type="spellEnd"/>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от</w:t>
      </w:r>
      <w:r w:rsidRPr="005A1F4D">
        <w:rPr>
          <w:rFonts w:hAnsi="Times New Roman" w:cs="Times New Roman"/>
          <w:color w:val="000000"/>
          <w:sz w:val="28"/>
          <w:szCs w:val="28"/>
          <w:lang w:val="ru-RU"/>
        </w:rPr>
        <w:t xml:space="preserve"> 04.10.2023 </w:t>
      </w:r>
      <w:r w:rsidRPr="005A1F4D">
        <w:rPr>
          <w:rFonts w:hAnsi="Times New Roman" w:cs="Times New Roman"/>
          <w:color w:val="000000"/>
          <w:sz w:val="28"/>
          <w:szCs w:val="28"/>
          <w:lang w:val="ru-RU"/>
        </w:rPr>
        <w:t>№</w:t>
      </w:r>
      <w:r w:rsidRPr="005A1F4D">
        <w:rPr>
          <w:rFonts w:hAnsi="Times New Roman" w:cs="Times New Roman"/>
          <w:color w:val="000000"/>
          <w:sz w:val="28"/>
          <w:szCs w:val="28"/>
          <w:lang w:val="ru-RU"/>
        </w:rPr>
        <w:t xml:space="preserve"> 738).</w:t>
      </w:r>
    </w:p>
    <w:p w14:paraId="151C82C5" w14:textId="77777777" w:rsidR="0025246B" w:rsidRPr="00746582" w:rsidRDefault="0025246B" w:rsidP="00860435">
      <w:pPr>
        <w:numPr>
          <w:ilvl w:val="0"/>
          <w:numId w:val="9"/>
        </w:numPr>
        <w:tabs>
          <w:tab w:val="clear" w:pos="720"/>
        </w:tabs>
        <w:ind w:left="0" w:right="180" w:firstLine="709"/>
        <w:contextualSpacing/>
        <w:jc w:val="both"/>
        <w:rPr>
          <w:rFonts w:hAnsi="Times New Roman" w:cs="Times New Roman"/>
          <w:color w:val="000000"/>
          <w:sz w:val="28"/>
          <w:szCs w:val="28"/>
          <w:lang w:val="ru-RU"/>
        </w:rPr>
      </w:pPr>
      <w:r w:rsidRPr="005A1F4D">
        <w:rPr>
          <w:rFonts w:hAnsi="Times New Roman" w:cs="Times New Roman"/>
          <w:color w:val="000000"/>
          <w:sz w:val="28"/>
          <w:szCs w:val="28"/>
          <w:lang w:val="ru-RU"/>
        </w:rPr>
        <w:t>На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уроках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учителя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используют</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ЭОР</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включенные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федеральный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перечень</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электронных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образовательных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ресурсов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допущенных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использованию</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реализации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имеющих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государственную</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аккредитацию</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образовательных</w:t>
      </w:r>
      <w:r w:rsidRPr="005A1F4D">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программ</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начального</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общего</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основного</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общего</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среднего</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общего</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образования</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приказ</w:t>
      </w:r>
      <w:r w:rsidRPr="00746582">
        <w:rPr>
          <w:rFonts w:hAnsi="Times New Roman" w:cs="Times New Roman"/>
          <w:color w:val="000000"/>
          <w:sz w:val="28"/>
          <w:szCs w:val="28"/>
          <w:lang w:val="ru-RU"/>
        </w:rPr>
        <w:t xml:space="preserve"> </w:t>
      </w:r>
      <w:proofErr w:type="spellStart"/>
      <w:r w:rsidRPr="00746582">
        <w:rPr>
          <w:rFonts w:hAnsi="Times New Roman" w:cs="Times New Roman"/>
          <w:color w:val="000000"/>
          <w:sz w:val="28"/>
          <w:szCs w:val="28"/>
          <w:lang w:val="ru-RU"/>
        </w:rPr>
        <w:t>Минпросвещения</w:t>
      </w:r>
      <w:proofErr w:type="spellEnd"/>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от</w:t>
      </w:r>
      <w:r w:rsidRPr="00746582">
        <w:rPr>
          <w:rFonts w:hAnsi="Times New Roman" w:cs="Times New Roman"/>
          <w:color w:val="000000"/>
          <w:sz w:val="28"/>
          <w:szCs w:val="28"/>
          <w:lang w:val="ru-RU"/>
        </w:rPr>
        <w:t xml:space="preserve"> 04.10.2023 </w:t>
      </w:r>
      <w:r w:rsidRPr="00746582">
        <w:rPr>
          <w:rFonts w:hAnsi="Times New Roman" w:cs="Times New Roman"/>
          <w:color w:val="000000"/>
          <w:sz w:val="28"/>
          <w:szCs w:val="28"/>
          <w:lang w:val="ru-RU"/>
        </w:rPr>
        <w:t>№</w:t>
      </w:r>
      <w:r w:rsidRPr="00746582">
        <w:rPr>
          <w:rFonts w:hAnsi="Times New Roman" w:cs="Times New Roman"/>
          <w:color w:val="000000"/>
          <w:sz w:val="28"/>
          <w:szCs w:val="28"/>
          <w:lang w:val="ru-RU"/>
        </w:rPr>
        <w:t xml:space="preserve"> 738).</w:t>
      </w:r>
    </w:p>
    <w:p w14:paraId="01D18E52" w14:textId="6E849DFA" w:rsidR="0025246B" w:rsidRPr="00746582" w:rsidRDefault="0025246B" w:rsidP="00860435">
      <w:pPr>
        <w:numPr>
          <w:ilvl w:val="0"/>
          <w:numId w:val="9"/>
        </w:numPr>
        <w:tabs>
          <w:tab w:val="clear" w:pos="720"/>
        </w:tabs>
        <w:ind w:left="0" w:right="180" w:firstLine="709"/>
        <w:jc w:val="both"/>
        <w:rPr>
          <w:rFonts w:hAnsi="Times New Roman" w:cs="Times New Roman"/>
          <w:color w:val="000000"/>
          <w:sz w:val="28"/>
          <w:szCs w:val="28"/>
          <w:lang w:val="ru-RU"/>
        </w:rPr>
      </w:pPr>
      <w:r w:rsidRPr="00746582">
        <w:rPr>
          <w:rFonts w:hAnsi="Times New Roman" w:cs="Times New Roman"/>
          <w:color w:val="000000"/>
          <w:sz w:val="28"/>
          <w:szCs w:val="28"/>
          <w:lang w:val="ru-RU"/>
        </w:rPr>
        <w:t>Мероприятия</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по</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подключению</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к</w:t>
      </w:r>
      <w:r w:rsidRPr="00746582">
        <w:rPr>
          <w:rFonts w:hAnsi="Times New Roman" w:cs="Times New Roman"/>
          <w:color w:val="000000"/>
          <w:sz w:val="28"/>
          <w:szCs w:val="28"/>
          <w:lang w:val="ru-RU"/>
        </w:rPr>
        <w:t xml:space="preserve"> </w:t>
      </w:r>
      <w:r w:rsidR="000B16BB" w:rsidRPr="00746582">
        <w:rPr>
          <w:rFonts w:hAnsi="Times New Roman" w:cs="Times New Roman"/>
          <w:color w:val="000000"/>
          <w:sz w:val="28"/>
          <w:szCs w:val="28"/>
          <w:lang w:val="ru-RU"/>
        </w:rPr>
        <w:t>ИКОП</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w:t>
      </w:r>
      <w:proofErr w:type="spellStart"/>
      <w:r w:rsidR="000B16BB" w:rsidRPr="00746582">
        <w:rPr>
          <w:rFonts w:hAnsi="Times New Roman" w:cs="Times New Roman"/>
          <w:color w:val="000000"/>
          <w:sz w:val="28"/>
          <w:szCs w:val="28"/>
          <w:lang w:val="ru-RU"/>
        </w:rPr>
        <w:t>Сферум</w:t>
      </w:r>
      <w:proofErr w:type="spellEnd"/>
      <w:r w:rsidRPr="00746582">
        <w:rPr>
          <w:rFonts w:hAnsi="Times New Roman" w:cs="Times New Roman"/>
          <w:color w:val="000000"/>
          <w:sz w:val="28"/>
          <w:szCs w:val="28"/>
          <w:lang w:val="ru-RU"/>
        </w:rPr>
        <w:t>»</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в</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МБОУ</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w:t>
      </w:r>
      <w:r w:rsidR="000B16BB" w:rsidRPr="00746582">
        <w:rPr>
          <w:rFonts w:hAnsi="Times New Roman" w:cs="Times New Roman"/>
          <w:color w:val="000000"/>
          <w:sz w:val="28"/>
          <w:szCs w:val="28"/>
          <w:lang w:val="ru-RU"/>
        </w:rPr>
        <w:t>Новоазовская</w:t>
      </w:r>
      <w:r w:rsidR="000B16BB" w:rsidRPr="00746582">
        <w:rPr>
          <w:rFonts w:hAnsi="Times New Roman" w:cs="Times New Roman"/>
          <w:color w:val="000000"/>
          <w:sz w:val="28"/>
          <w:szCs w:val="28"/>
          <w:lang w:val="ru-RU"/>
        </w:rPr>
        <w:t xml:space="preserve"> </w:t>
      </w:r>
      <w:r w:rsidR="000B16BB" w:rsidRPr="00746582">
        <w:rPr>
          <w:rFonts w:hAnsi="Times New Roman" w:cs="Times New Roman"/>
          <w:color w:val="000000"/>
          <w:sz w:val="28"/>
          <w:szCs w:val="28"/>
          <w:lang w:val="ru-RU"/>
        </w:rPr>
        <w:t>школа</w:t>
      </w:r>
      <w:r w:rsidR="000B16BB" w:rsidRPr="00746582">
        <w:rPr>
          <w:rFonts w:hAnsi="Times New Roman" w:cs="Times New Roman"/>
          <w:color w:val="000000"/>
          <w:sz w:val="28"/>
          <w:szCs w:val="28"/>
          <w:lang w:val="ru-RU"/>
        </w:rPr>
        <w:t xml:space="preserve"> </w:t>
      </w:r>
      <w:r w:rsidR="000B16BB" w:rsidRPr="00746582">
        <w:rPr>
          <w:rFonts w:hAnsi="Times New Roman" w:cs="Times New Roman"/>
          <w:color w:val="000000"/>
          <w:sz w:val="28"/>
          <w:szCs w:val="28"/>
          <w:lang w:val="ru-RU"/>
        </w:rPr>
        <w:t>№</w:t>
      </w:r>
      <w:r w:rsidR="000B16BB" w:rsidRPr="00746582">
        <w:rPr>
          <w:rFonts w:hAnsi="Times New Roman" w:cs="Times New Roman"/>
          <w:color w:val="000000"/>
          <w:sz w:val="28"/>
          <w:szCs w:val="28"/>
          <w:lang w:val="ru-RU"/>
        </w:rPr>
        <w:t>3</w:t>
      </w:r>
      <w:r w:rsidRPr="00746582">
        <w:rPr>
          <w:rFonts w:hAnsi="Times New Roman" w:cs="Times New Roman"/>
          <w:color w:val="000000"/>
          <w:sz w:val="28"/>
          <w:szCs w:val="28"/>
          <w:lang w:val="ru-RU"/>
        </w:rPr>
        <w:t>»</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выполнены</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на</w:t>
      </w:r>
      <w:r w:rsidRPr="00746582">
        <w:rPr>
          <w:rFonts w:hAnsi="Times New Roman" w:cs="Times New Roman"/>
          <w:color w:val="000000"/>
          <w:sz w:val="28"/>
          <w:szCs w:val="28"/>
          <w:lang w:val="ru-RU"/>
        </w:rPr>
        <w:t xml:space="preserve"> </w:t>
      </w:r>
      <w:r w:rsidR="00746582" w:rsidRPr="00746582">
        <w:rPr>
          <w:rFonts w:hAnsi="Times New Roman" w:cs="Times New Roman"/>
          <w:color w:val="000000"/>
          <w:sz w:val="28"/>
          <w:szCs w:val="28"/>
          <w:lang w:val="ru-RU"/>
        </w:rPr>
        <w:t xml:space="preserve">80 </w:t>
      </w:r>
      <w:r w:rsidR="00746582" w:rsidRPr="00746582">
        <w:rPr>
          <w:rFonts w:hAnsi="Times New Roman" w:cs="Times New Roman"/>
          <w:color w:val="000000"/>
          <w:sz w:val="28"/>
          <w:szCs w:val="28"/>
          <w:lang w:val="ru-RU"/>
        </w:rPr>
        <w:t>пр</w:t>
      </w:r>
      <w:r w:rsidRPr="00746582">
        <w:rPr>
          <w:rFonts w:hAnsi="Times New Roman" w:cs="Times New Roman"/>
          <w:color w:val="000000"/>
          <w:sz w:val="28"/>
          <w:szCs w:val="28"/>
          <w:lang w:val="ru-RU"/>
        </w:rPr>
        <w:t>оцентов</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По</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состоянию</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на</w:t>
      </w:r>
      <w:r w:rsidRPr="00746582">
        <w:rPr>
          <w:rFonts w:hAnsi="Times New Roman" w:cs="Times New Roman"/>
          <w:color w:val="000000"/>
          <w:sz w:val="28"/>
          <w:szCs w:val="28"/>
          <w:lang w:val="ru-RU"/>
        </w:rPr>
        <w:t xml:space="preserve"> 31.12.2023 </w:t>
      </w:r>
      <w:r w:rsidRPr="00746582">
        <w:rPr>
          <w:rFonts w:hAnsi="Times New Roman" w:cs="Times New Roman"/>
          <w:color w:val="000000"/>
          <w:sz w:val="28"/>
          <w:szCs w:val="28"/>
          <w:lang w:val="ru-RU"/>
        </w:rPr>
        <w:t>в</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МБОУ</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w:t>
      </w:r>
      <w:r w:rsidR="000B16BB" w:rsidRPr="00746582">
        <w:rPr>
          <w:rFonts w:hAnsi="Times New Roman" w:cs="Times New Roman"/>
          <w:color w:val="000000"/>
          <w:sz w:val="28"/>
          <w:szCs w:val="28"/>
          <w:lang w:val="ru-RU"/>
        </w:rPr>
        <w:t>Новоазовская</w:t>
      </w:r>
      <w:r w:rsidR="000B16BB" w:rsidRPr="00746582">
        <w:rPr>
          <w:rFonts w:hAnsi="Times New Roman" w:cs="Times New Roman"/>
          <w:color w:val="000000"/>
          <w:sz w:val="28"/>
          <w:szCs w:val="28"/>
          <w:lang w:val="ru-RU"/>
        </w:rPr>
        <w:t xml:space="preserve"> </w:t>
      </w:r>
      <w:r w:rsidR="000B16BB" w:rsidRPr="00746582">
        <w:rPr>
          <w:rFonts w:hAnsi="Times New Roman" w:cs="Times New Roman"/>
          <w:color w:val="000000"/>
          <w:sz w:val="28"/>
          <w:szCs w:val="28"/>
          <w:lang w:val="ru-RU"/>
        </w:rPr>
        <w:t>школа</w:t>
      </w:r>
      <w:r w:rsidR="000B16BB" w:rsidRPr="00746582">
        <w:rPr>
          <w:rFonts w:hAnsi="Times New Roman" w:cs="Times New Roman"/>
          <w:color w:val="000000"/>
          <w:sz w:val="28"/>
          <w:szCs w:val="28"/>
          <w:lang w:val="ru-RU"/>
        </w:rPr>
        <w:t xml:space="preserve"> </w:t>
      </w:r>
      <w:r w:rsidR="000B16BB" w:rsidRPr="00746582">
        <w:rPr>
          <w:rFonts w:hAnsi="Times New Roman" w:cs="Times New Roman"/>
          <w:color w:val="000000"/>
          <w:sz w:val="28"/>
          <w:szCs w:val="28"/>
          <w:lang w:val="ru-RU"/>
        </w:rPr>
        <w:t>№</w:t>
      </w:r>
      <w:r w:rsidR="000B16BB" w:rsidRPr="00746582">
        <w:rPr>
          <w:rFonts w:hAnsi="Times New Roman" w:cs="Times New Roman"/>
          <w:color w:val="000000"/>
          <w:sz w:val="28"/>
          <w:szCs w:val="28"/>
          <w:lang w:val="ru-RU"/>
        </w:rPr>
        <w:t>3</w:t>
      </w:r>
      <w:r w:rsidRPr="00746582">
        <w:rPr>
          <w:rFonts w:hAnsi="Times New Roman" w:cs="Times New Roman"/>
          <w:color w:val="000000"/>
          <w:sz w:val="28"/>
          <w:szCs w:val="28"/>
          <w:lang w:val="ru-RU"/>
        </w:rPr>
        <w:t>»</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обеспечено</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подключение</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к</w:t>
      </w:r>
      <w:r w:rsidRPr="00746582">
        <w:rPr>
          <w:rFonts w:hAnsi="Times New Roman" w:cs="Times New Roman"/>
          <w:color w:val="000000"/>
          <w:sz w:val="28"/>
          <w:szCs w:val="28"/>
          <w:lang w:val="ru-RU"/>
        </w:rPr>
        <w:t xml:space="preserve"> </w:t>
      </w:r>
      <w:r w:rsidR="000B16BB" w:rsidRPr="00746582">
        <w:rPr>
          <w:rFonts w:hAnsi="Times New Roman" w:cs="Times New Roman"/>
          <w:color w:val="000000"/>
          <w:sz w:val="28"/>
          <w:szCs w:val="28"/>
          <w:lang w:val="ru-RU"/>
        </w:rPr>
        <w:t>ИКОП</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w:t>
      </w:r>
      <w:proofErr w:type="spellStart"/>
      <w:r w:rsidR="000B16BB" w:rsidRPr="00746582">
        <w:rPr>
          <w:rFonts w:hAnsi="Times New Roman" w:cs="Times New Roman"/>
          <w:color w:val="000000"/>
          <w:sz w:val="28"/>
          <w:szCs w:val="28"/>
          <w:lang w:val="ru-RU"/>
        </w:rPr>
        <w:t>Сферум</w:t>
      </w:r>
      <w:r w:rsidRPr="00746582">
        <w:rPr>
          <w:rFonts w:hAnsi="Times New Roman" w:cs="Times New Roman"/>
          <w:color w:val="000000"/>
          <w:sz w:val="28"/>
          <w:szCs w:val="28"/>
          <w:lang w:val="ru-RU"/>
        </w:rPr>
        <w:t>а</w:t>
      </w:r>
      <w:proofErr w:type="spellEnd"/>
      <w:r w:rsidRPr="00746582">
        <w:rPr>
          <w:rFonts w:hAnsi="Times New Roman" w:cs="Times New Roman"/>
          <w:color w:val="000000"/>
          <w:sz w:val="28"/>
          <w:szCs w:val="28"/>
          <w:lang w:val="ru-RU"/>
        </w:rPr>
        <w:t>»</w:t>
      </w:r>
      <w:r w:rsidRPr="00746582">
        <w:rPr>
          <w:rFonts w:hAnsi="Times New Roman" w:cs="Times New Roman"/>
          <w:color w:val="000000"/>
          <w:sz w:val="28"/>
          <w:szCs w:val="28"/>
          <w:lang w:val="ru-RU"/>
        </w:rPr>
        <w:t>:</w:t>
      </w:r>
    </w:p>
    <w:p w14:paraId="5F4D8F97" w14:textId="78B6420A" w:rsidR="0025246B" w:rsidRPr="00746582" w:rsidRDefault="0025246B" w:rsidP="00860435">
      <w:pPr>
        <w:numPr>
          <w:ilvl w:val="0"/>
          <w:numId w:val="10"/>
        </w:numPr>
        <w:ind w:left="0" w:right="180" w:firstLine="709"/>
        <w:contextualSpacing/>
        <w:jc w:val="both"/>
        <w:rPr>
          <w:rFonts w:hAnsi="Times New Roman" w:cs="Times New Roman"/>
          <w:color w:val="000000"/>
          <w:sz w:val="28"/>
          <w:szCs w:val="28"/>
          <w:lang w:val="ru-RU"/>
        </w:rPr>
      </w:pPr>
      <w:r w:rsidRPr="00746582">
        <w:rPr>
          <w:rFonts w:hAnsi="Times New Roman" w:cs="Times New Roman"/>
          <w:color w:val="000000"/>
          <w:sz w:val="28"/>
          <w:szCs w:val="28"/>
          <w:lang w:val="ru-RU"/>
        </w:rPr>
        <w:t>обучающихся</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w:t>
      </w:r>
      <w:r w:rsidRPr="00746582">
        <w:rPr>
          <w:rFonts w:hAnsi="Times New Roman" w:cs="Times New Roman"/>
          <w:color w:val="000000"/>
          <w:sz w:val="28"/>
          <w:szCs w:val="28"/>
          <w:lang w:val="ru-RU"/>
        </w:rPr>
        <w:t xml:space="preserve"> </w:t>
      </w:r>
      <w:r w:rsidR="00746582" w:rsidRPr="00746582">
        <w:rPr>
          <w:rFonts w:hAnsi="Times New Roman" w:cs="Times New Roman"/>
          <w:color w:val="000000"/>
          <w:sz w:val="28"/>
          <w:szCs w:val="28"/>
          <w:lang w:val="ru-RU"/>
        </w:rPr>
        <w:t>8</w:t>
      </w:r>
      <w:r w:rsidRPr="00746582">
        <w:rPr>
          <w:rFonts w:hAnsi="Times New Roman" w:cs="Times New Roman"/>
          <w:color w:val="000000"/>
          <w:sz w:val="28"/>
          <w:szCs w:val="28"/>
          <w:lang w:val="ru-RU"/>
        </w:rPr>
        <w:t xml:space="preserve">0 </w:t>
      </w:r>
      <w:r w:rsidRPr="00746582">
        <w:rPr>
          <w:rFonts w:hAnsi="Times New Roman" w:cs="Times New Roman"/>
          <w:color w:val="000000"/>
          <w:sz w:val="28"/>
          <w:szCs w:val="28"/>
          <w:lang w:val="ru-RU"/>
        </w:rPr>
        <w:t>процентов</w:t>
      </w:r>
      <w:r w:rsidRPr="00746582">
        <w:rPr>
          <w:rFonts w:hAnsi="Times New Roman" w:cs="Times New Roman"/>
          <w:color w:val="000000"/>
          <w:sz w:val="28"/>
          <w:szCs w:val="28"/>
          <w:lang w:val="ru-RU"/>
        </w:rPr>
        <w:t>;</w:t>
      </w:r>
    </w:p>
    <w:p w14:paraId="3D8A8FB7" w14:textId="17EAA031" w:rsidR="0025246B" w:rsidRPr="00746582" w:rsidRDefault="0025246B" w:rsidP="00860435">
      <w:pPr>
        <w:numPr>
          <w:ilvl w:val="0"/>
          <w:numId w:val="10"/>
        </w:numPr>
        <w:ind w:left="0" w:right="180" w:firstLine="709"/>
        <w:contextualSpacing/>
        <w:jc w:val="both"/>
        <w:rPr>
          <w:rFonts w:hAnsi="Times New Roman" w:cs="Times New Roman"/>
          <w:color w:val="000000"/>
          <w:sz w:val="28"/>
          <w:szCs w:val="28"/>
          <w:lang w:val="ru-RU"/>
        </w:rPr>
      </w:pPr>
      <w:r w:rsidRPr="00746582">
        <w:rPr>
          <w:rFonts w:hAnsi="Times New Roman" w:cs="Times New Roman"/>
          <w:color w:val="000000"/>
          <w:sz w:val="28"/>
          <w:szCs w:val="28"/>
          <w:lang w:val="ru-RU"/>
        </w:rPr>
        <w:t>родителей</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w:t>
      </w:r>
      <w:r w:rsidRPr="00746582">
        <w:rPr>
          <w:rFonts w:hAnsi="Times New Roman" w:cs="Times New Roman"/>
          <w:color w:val="000000"/>
          <w:sz w:val="28"/>
          <w:szCs w:val="28"/>
          <w:lang w:val="ru-RU"/>
        </w:rPr>
        <w:t xml:space="preserve"> </w:t>
      </w:r>
      <w:r w:rsidR="00746582" w:rsidRPr="00746582">
        <w:rPr>
          <w:rFonts w:hAnsi="Times New Roman" w:cs="Times New Roman"/>
          <w:color w:val="000000"/>
          <w:sz w:val="28"/>
          <w:szCs w:val="28"/>
          <w:lang w:val="ru-RU"/>
        </w:rPr>
        <w:t>53</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процент</w:t>
      </w:r>
      <w:r w:rsidR="00E2591B">
        <w:rPr>
          <w:rFonts w:hAnsi="Times New Roman" w:cs="Times New Roman"/>
          <w:color w:val="000000"/>
          <w:sz w:val="28"/>
          <w:szCs w:val="28"/>
          <w:lang w:val="ru-RU"/>
        </w:rPr>
        <w:t>а</w:t>
      </w:r>
      <w:r w:rsidRPr="00746582">
        <w:rPr>
          <w:rFonts w:hAnsi="Times New Roman" w:cs="Times New Roman"/>
          <w:color w:val="000000"/>
          <w:sz w:val="28"/>
          <w:szCs w:val="28"/>
          <w:lang w:val="ru-RU"/>
        </w:rPr>
        <w:t>;</w:t>
      </w:r>
    </w:p>
    <w:p w14:paraId="07B833A1" w14:textId="1DD68F97" w:rsidR="0025246B" w:rsidRPr="00746582" w:rsidRDefault="0025246B" w:rsidP="00860435">
      <w:pPr>
        <w:numPr>
          <w:ilvl w:val="0"/>
          <w:numId w:val="10"/>
        </w:numPr>
        <w:ind w:left="0" w:right="180" w:firstLine="709"/>
        <w:jc w:val="both"/>
        <w:rPr>
          <w:rFonts w:hAnsi="Times New Roman" w:cs="Times New Roman"/>
          <w:color w:val="000000"/>
          <w:sz w:val="28"/>
          <w:szCs w:val="28"/>
          <w:lang w:val="ru-RU"/>
        </w:rPr>
      </w:pPr>
      <w:r w:rsidRPr="00746582">
        <w:rPr>
          <w:rFonts w:hAnsi="Times New Roman" w:cs="Times New Roman"/>
          <w:color w:val="000000"/>
          <w:sz w:val="28"/>
          <w:szCs w:val="28"/>
          <w:lang w:val="ru-RU"/>
        </w:rPr>
        <w:t>педагогических</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работников</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w:t>
      </w:r>
      <w:r w:rsidRPr="00746582">
        <w:rPr>
          <w:rFonts w:hAnsi="Times New Roman" w:cs="Times New Roman"/>
          <w:color w:val="000000"/>
          <w:sz w:val="28"/>
          <w:szCs w:val="28"/>
          <w:lang w:val="ru-RU"/>
        </w:rPr>
        <w:t xml:space="preserve"> </w:t>
      </w:r>
      <w:r w:rsidR="00746582">
        <w:rPr>
          <w:rFonts w:hAnsi="Times New Roman" w:cs="Times New Roman"/>
          <w:color w:val="000000"/>
          <w:sz w:val="28"/>
          <w:szCs w:val="28"/>
          <w:lang w:val="ru-RU"/>
        </w:rPr>
        <w:t>95</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процентов</w:t>
      </w:r>
      <w:r w:rsidR="00746582">
        <w:rPr>
          <w:rFonts w:hAnsi="Times New Roman" w:cs="Times New Roman"/>
          <w:color w:val="000000"/>
          <w:sz w:val="28"/>
          <w:szCs w:val="28"/>
          <w:lang w:val="ru-RU"/>
        </w:rPr>
        <w:t xml:space="preserve"> (1 </w:t>
      </w:r>
      <w:r w:rsidR="00E2591B">
        <w:rPr>
          <w:rFonts w:hAnsi="Times New Roman" w:cs="Times New Roman"/>
          <w:color w:val="000000"/>
          <w:sz w:val="28"/>
          <w:szCs w:val="28"/>
          <w:lang w:val="ru-RU"/>
        </w:rPr>
        <w:t>педагог</w:t>
      </w:r>
      <w:r w:rsidR="00E2591B">
        <w:rPr>
          <w:rFonts w:hAnsi="Times New Roman" w:cs="Times New Roman"/>
          <w:color w:val="000000"/>
          <w:sz w:val="28"/>
          <w:szCs w:val="28"/>
          <w:lang w:val="ru-RU"/>
        </w:rPr>
        <w:t xml:space="preserve"> </w:t>
      </w:r>
      <w:r w:rsidR="00746582">
        <w:rPr>
          <w:rFonts w:hAnsi="Times New Roman" w:cs="Times New Roman"/>
          <w:color w:val="000000"/>
          <w:sz w:val="28"/>
          <w:szCs w:val="28"/>
          <w:lang w:val="ru-RU"/>
        </w:rPr>
        <w:t>мобилизован</w:t>
      </w:r>
      <w:r w:rsidR="00746582">
        <w:rPr>
          <w:rFonts w:hAnsi="Times New Roman" w:cs="Times New Roman"/>
          <w:color w:val="000000"/>
          <w:sz w:val="28"/>
          <w:szCs w:val="28"/>
          <w:lang w:val="ru-RU"/>
        </w:rPr>
        <w:t>)</w:t>
      </w:r>
      <w:r w:rsidRPr="00746582">
        <w:rPr>
          <w:rFonts w:hAnsi="Times New Roman" w:cs="Times New Roman"/>
          <w:color w:val="000000"/>
          <w:sz w:val="28"/>
          <w:szCs w:val="28"/>
          <w:lang w:val="ru-RU"/>
        </w:rPr>
        <w:t>.</w:t>
      </w:r>
    </w:p>
    <w:p w14:paraId="40A15A4A" w14:textId="2ADB1F9E" w:rsidR="0025246B" w:rsidRPr="005A1F4D" w:rsidRDefault="0025246B" w:rsidP="00860435">
      <w:pPr>
        <w:ind w:firstLine="709"/>
        <w:jc w:val="both"/>
        <w:rPr>
          <w:rFonts w:hAnsi="Times New Roman" w:cs="Times New Roman"/>
          <w:color w:val="000000"/>
          <w:sz w:val="28"/>
          <w:szCs w:val="28"/>
          <w:lang w:val="ru-RU"/>
        </w:rPr>
      </w:pPr>
      <w:r w:rsidRPr="00746582">
        <w:rPr>
          <w:rFonts w:hAnsi="Times New Roman" w:cs="Times New Roman"/>
          <w:color w:val="000000"/>
          <w:sz w:val="28"/>
          <w:szCs w:val="28"/>
          <w:lang w:val="ru-RU"/>
        </w:rPr>
        <w:t>Приняли</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участие</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в</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обучении</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по</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вопросам</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взаимодействия</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с</w:t>
      </w:r>
      <w:r w:rsidRPr="00746582">
        <w:rPr>
          <w:rFonts w:hAnsi="Times New Roman" w:cs="Times New Roman"/>
          <w:color w:val="000000"/>
          <w:sz w:val="28"/>
          <w:szCs w:val="28"/>
          <w:lang w:val="ru-RU"/>
        </w:rPr>
        <w:t xml:space="preserve"> </w:t>
      </w:r>
      <w:r w:rsidR="000B16BB" w:rsidRPr="00746582">
        <w:rPr>
          <w:rFonts w:hAnsi="Times New Roman" w:cs="Times New Roman"/>
          <w:color w:val="000000"/>
          <w:sz w:val="28"/>
          <w:szCs w:val="28"/>
          <w:lang w:val="ru-RU"/>
        </w:rPr>
        <w:t>ИКОП</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w:t>
      </w:r>
      <w:proofErr w:type="spellStart"/>
      <w:r w:rsidR="000B16BB" w:rsidRPr="00746582">
        <w:rPr>
          <w:rFonts w:hAnsi="Times New Roman" w:cs="Times New Roman"/>
          <w:color w:val="000000"/>
          <w:sz w:val="28"/>
          <w:szCs w:val="28"/>
          <w:lang w:val="ru-RU"/>
        </w:rPr>
        <w:t>Сферум</w:t>
      </w:r>
      <w:proofErr w:type="spellEnd"/>
      <w:r w:rsidRPr="00746582">
        <w:rPr>
          <w:rFonts w:hAnsi="Times New Roman" w:cs="Times New Roman"/>
          <w:color w:val="000000"/>
          <w:sz w:val="28"/>
          <w:szCs w:val="28"/>
          <w:lang w:val="ru-RU"/>
        </w:rPr>
        <w:t>»</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проводимом</w:t>
      </w:r>
      <w:r w:rsidRPr="00746582">
        <w:rPr>
          <w:rFonts w:hAnsi="Times New Roman" w:cs="Times New Roman"/>
          <w:color w:val="000000"/>
          <w:sz w:val="28"/>
          <w:szCs w:val="28"/>
          <w:lang w:val="ru-RU"/>
        </w:rPr>
        <w:t xml:space="preserve"> </w:t>
      </w:r>
      <w:r w:rsidR="000B16BB" w:rsidRPr="00746582">
        <w:rPr>
          <w:rFonts w:hAnsi="Times New Roman" w:cs="Times New Roman"/>
          <w:color w:val="000000"/>
          <w:sz w:val="28"/>
          <w:szCs w:val="28"/>
          <w:lang w:val="ru-RU"/>
        </w:rPr>
        <w:t>МОН</w:t>
      </w:r>
      <w:r w:rsidR="000B16BB" w:rsidRPr="00746582">
        <w:rPr>
          <w:rFonts w:hAnsi="Times New Roman" w:cs="Times New Roman"/>
          <w:color w:val="000000"/>
          <w:sz w:val="28"/>
          <w:szCs w:val="28"/>
          <w:lang w:val="ru-RU"/>
        </w:rPr>
        <w:t xml:space="preserve"> </w:t>
      </w:r>
      <w:r w:rsidR="000B16BB" w:rsidRPr="00746582">
        <w:rPr>
          <w:rFonts w:hAnsi="Times New Roman" w:cs="Times New Roman"/>
          <w:color w:val="000000"/>
          <w:sz w:val="28"/>
          <w:szCs w:val="28"/>
          <w:lang w:val="ru-RU"/>
        </w:rPr>
        <w:t>ДНР</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w:t>
      </w:r>
      <w:r w:rsidRPr="00746582">
        <w:rPr>
          <w:rFonts w:hAnsi="Times New Roman" w:cs="Times New Roman"/>
          <w:color w:val="000000"/>
          <w:sz w:val="28"/>
          <w:szCs w:val="28"/>
          <w:lang w:val="ru-RU"/>
        </w:rPr>
        <w:t xml:space="preserve"> </w:t>
      </w:r>
      <w:r w:rsidR="00E2591B">
        <w:rPr>
          <w:rFonts w:hAnsi="Times New Roman" w:cs="Times New Roman"/>
          <w:color w:val="000000"/>
          <w:sz w:val="28"/>
          <w:szCs w:val="28"/>
          <w:lang w:val="ru-RU"/>
        </w:rPr>
        <w:t>95</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процентов</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педагогических</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работников</w:t>
      </w:r>
      <w:r w:rsidRPr="00746582">
        <w:rPr>
          <w:rFonts w:hAnsi="Times New Roman" w:cs="Times New Roman"/>
          <w:color w:val="000000"/>
          <w:sz w:val="28"/>
          <w:szCs w:val="28"/>
          <w:lang w:val="ru-RU"/>
        </w:rPr>
        <w:t xml:space="preserve"> </w:t>
      </w:r>
      <w:r w:rsidRPr="00746582">
        <w:rPr>
          <w:rFonts w:hAnsi="Times New Roman" w:cs="Times New Roman"/>
          <w:color w:val="000000"/>
          <w:sz w:val="28"/>
          <w:szCs w:val="28"/>
          <w:lang w:val="ru-RU"/>
        </w:rPr>
        <w:t>школы</w:t>
      </w:r>
      <w:r w:rsidR="00746582">
        <w:rPr>
          <w:rFonts w:hAnsi="Times New Roman" w:cs="Times New Roman"/>
          <w:color w:val="000000"/>
          <w:sz w:val="28"/>
          <w:szCs w:val="28"/>
          <w:lang w:val="ru-RU"/>
        </w:rPr>
        <w:t xml:space="preserve"> (1 </w:t>
      </w:r>
      <w:r w:rsidR="00E2591B">
        <w:rPr>
          <w:rFonts w:hAnsi="Times New Roman" w:cs="Times New Roman"/>
          <w:color w:val="000000"/>
          <w:sz w:val="28"/>
          <w:szCs w:val="28"/>
          <w:lang w:val="ru-RU"/>
        </w:rPr>
        <w:t>педагог</w:t>
      </w:r>
      <w:r w:rsidR="00E2591B">
        <w:rPr>
          <w:rFonts w:hAnsi="Times New Roman" w:cs="Times New Roman"/>
          <w:color w:val="000000"/>
          <w:sz w:val="28"/>
          <w:szCs w:val="28"/>
          <w:lang w:val="ru-RU"/>
        </w:rPr>
        <w:t xml:space="preserve"> </w:t>
      </w:r>
      <w:r w:rsidR="00746582">
        <w:rPr>
          <w:rFonts w:hAnsi="Times New Roman" w:cs="Times New Roman"/>
          <w:color w:val="000000"/>
          <w:sz w:val="28"/>
          <w:szCs w:val="28"/>
          <w:lang w:val="ru-RU"/>
        </w:rPr>
        <w:t>мобилизован</w:t>
      </w:r>
      <w:r w:rsidR="00746582">
        <w:rPr>
          <w:rFonts w:hAnsi="Times New Roman" w:cs="Times New Roman"/>
          <w:color w:val="000000"/>
          <w:sz w:val="28"/>
          <w:szCs w:val="28"/>
          <w:lang w:val="ru-RU"/>
        </w:rPr>
        <w:t>).</w:t>
      </w:r>
    </w:p>
    <w:p w14:paraId="057C9ACC" w14:textId="77777777" w:rsidR="0025246B" w:rsidRPr="005A1F4D" w:rsidRDefault="0025246B" w:rsidP="0025246B">
      <w:pPr>
        <w:jc w:val="center"/>
        <w:rPr>
          <w:rFonts w:hAnsi="Times New Roman" w:cs="Times New Roman"/>
          <w:color w:val="000000"/>
          <w:sz w:val="28"/>
          <w:szCs w:val="28"/>
          <w:lang w:val="ru-RU"/>
        </w:rPr>
      </w:pPr>
      <w:r w:rsidRPr="005A1F4D">
        <w:rPr>
          <w:rFonts w:hAnsi="Times New Roman" w:cs="Times New Roman"/>
          <w:b/>
          <w:bCs/>
          <w:color w:val="000000"/>
          <w:sz w:val="28"/>
          <w:szCs w:val="28"/>
          <w:lang w:val="ru-RU"/>
        </w:rPr>
        <w:t>Профили</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обучения</w:t>
      </w:r>
    </w:p>
    <w:p w14:paraId="184B289A" w14:textId="120AD3EA" w:rsidR="0025246B" w:rsidRPr="005A1F4D" w:rsidRDefault="0025246B" w:rsidP="00F40F3A">
      <w:pPr>
        <w:ind w:firstLine="709"/>
        <w:jc w:val="both"/>
        <w:rPr>
          <w:rFonts w:hAnsi="Times New Roman" w:cs="Times New Roman"/>
          <w:color w:val="000000"/>
          <w:sz w:val="28"/>
          <w:szCs w:val="28"/>
          <w:lang w:val="ru-RU"/>
        </w:rPr>
      </w:pP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2022/23 </w:t>
      </w:r>
      <w:r w:rsidRPr="005A1F4D">
        <w:rPr>
          <w:rFonts w:hAnsi="Times New Roman" w:cs="Times New Roman"/>
          <w:color w:val="000000"/>
          <w:sz w:val="28"/>
          <w:szCs w:val="28"/>
          <w:lang w:val="ru-RU"/>
        </w:rPr>
        <w:t>году</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для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обучающи</w:t>
      </w:r>
      <w:r w:rsidR="00B55612" w:rsidRPr="005A1F4D">
        <w:rPr>
          <w:rFonts w:hAnsi="Times New Roman" w:cs="Times New Roman"/>
          <w:color w:val="000000"/>
          <w:sz w:val="28"/>
          <w:szCs w:val="28"/>
          <w:lang w:val="ru-RU"/>
        </w:rPr>
        <w:t>еся</w:t>
      </w:r>
      <w:r w:rsidR="00B55612" w:rsidRPr="005A1F4D">
        <w:rPr>
          <w:rFonts w:hAnsi="Times New Roman" w:cs="Times New Roman"/>
          <w:color w:val="000000"/>
          <w:sz w:val="28"/>
          <w:szCs w:val="28"/>
          <w:lang w:val="ru-RU"/>
        </w:rPr>
        <w:t xml:space="preserve"> 10 </w:t>
      </w:r>
      <w:r w:rsidR="00B55612" w:rsidRPr="005A1F4D">
        <w:rPr>
          <w:rFonts w:hAnsi="Times New Roman" w:cs="Times New Roman"/>
          <w:color w:val="000000"/>
          <w:sz w:val="28"/>
          <w:szCs w:val="28"/>
          <w:lang w:val="ru-RU"/>
        </w:rPr>
        <w:t>класса</w:t>
      </w:r>
      <w:r w:rsidR="00B55612" w:rsidRPr="005A1F4D">
        <w:rPr>
          <w:rFonts w:hAnsi="Times New Roman" w:cs="Times New Roman"/>
          <w:color w:val="000000"/>
          <w:sz w:val="28"/>
          <w:szCs w:val="28"/>
          <w:lang w:val="ru-RU"/>
        </w:rPr>
        <w:t xml:space="preserve"> </w:t>
      </w:r>
      <w:r w:rsidR="00B55612" w:rsidRPr="005A1F4D">
        <w:rPr>
          <w:rFonts w:hAnsi="Times New Roman" w:cs="Times New Roman"/>
          <w:color w:val="000000"/>
          <w:sz w:val="28"/>
          <w:szCs w:val="28"/>
          <w:lang w:val="ru-RU"/>
        </w:rPr>
        <w:t>обучались</w:t>
      </w:r>
      <w:r w:rsidR="00B55612" w:rsidRPr="005A1F4D">
        <w:rPr>
          <w:rFonts w:hAnsi="Times New Roman" w:cs="Times New Roman"/>
          <w:color w:val="000000"/>
          <w:sz w:val="28"/>
          <w:szCs w:val="28"/>
          <w:lang w:val="ru-RU"/>
        </w:rPr>
        <w:t xml:space="preserve"> </w:t>
      </w:r>
      <w:r w:rsidR="00B55612" w:rsidRPr="005A1F4D">
        <w:rPr>
          <w:rFonts w:hAnsi="Times New Roman" w:cs="Times New Roman"/>
          <w:color w:val="000000"/>
          <w:sz w:val="28"/>
          <w:szCs w:val="28"/>
          <w:lang w:val="ru-RU"/>
        </w:rPr>
        <w:t>по</w:t>
      </w:r>
      <w:r w:rsidR="00B55612" w:rsidRPr="005A1F4D">
        <w:rPr>
          <w:rFonts w:hAnsi="Times New Roman" w:cs="Times New Roman"/>
          <w:color w:val="000000"/>
          <w:sz w:val="28"/>
          <w:szCs w:val="28"/>
          <w:lang w:val="ru-RU"/>
        </w:rPr>
        <w:t xml:space="preserve"> </w:t>
      </w:r>
      <w:r w:rsidR="00B55612" w:rsidRPr="005A1F4D">
        <w:rPr>
          <w:rFonts w:hAnsi="Times New Roman" w:cs="Times New Roman"/>
          <w:color w:val="000000"/>
          <w:sz w:val="28"/>
          <w:szCs w:val="28"/>
          <w:lang w:val="ru-RU"/>
        </w:rPr>
        <w:t>универсальному</w:t>
      </w:r>
      <w:r w:rsidR="00B55612" w:rsidRPr="005A1F4D">
        <w:rPr>
          <w:rFonts w:hAnsi="Times New Roman" w:cs="Times New Roman"/>
          <w:color w:val="000000"/>
          <w:sz w:val="28"/>
          <w:szCs w:val="28"/>
          <w:lang w:val="ru-RU"/>
        </w:rPr>
        <w:t xml:space="preserve"> </w:t>
      </w:r>
      <w:r w:rsidR="00B55612" w:rsidRPr="005A1F4D">
        <w:rPr>
          <w:rFonts w:hAnsi="Times New Roman" w:cs="Times New Roman"/>
          <w:color w:val="000000"/>
          <w:sz w:val="28"/>
          <w:szCs w:val="28"/>
          <w:lang w:val="ru-RU"/>
        </w:rPr>
        <w:t>профилю</w:t>
      </w:r>
      <w:r w:rsidR="00B55612" w:rsidRPr="005A1F4D">
        <w:rPr>
          <w:rFonts w:hAnsi="Times New Roman" w:cs="Times New Roman"/>
          <w:color w:val="000000"/>
          <w:sz w:val="28"/>
          <w:szCs w:val="28"/>
          <w:lang w:val="ru-RU"/>
        </w:rPr>
        <w:t xml:space="preserve">. </w:t>
      </w:r>
      <w:r w:rsidR="00B55612" w:rsidRPr="005A1F4D">
        <w:rPr>
          <w:rFonts w:hAnsi="Times New Roman" w:cs="Times New Roman"/>
          <w:color w:val="000000"/>
          <w:sz w:val="28"/>
          <w:szCs w:val="28"/>
          <w:lang w:val="ru-RU"/>
        </w:rPr>
        <w:t>В</w:t>
      </w:r>
      <w:r w:rsidR="00B55612" w:rsidRPr="005A1F4D">
        <w:rPr>
          <w:rFonts w:hAnsi="Times New Roman" w:cs="Times New Roman"/>
          <w:color w:val="000000"/>
          <w:sz w:val="28"/>
          <w:szCs w:val="28"/>
          <w:lang w:val="ru-RU"/>
        </w:rPr>
        <w:t xml:space="preserve"> 2023-2024 </w:t>
      </w:r>
      <w:r w:rsidR="00B55612" w:rsidRPr="005A1F4D">
        <w:rPr>
          <w:rFonts w:hAnsi="Times New Roman" w:cs="Times New Roman"/>
          <w:color w:val="000000"/>
          <w:sz w:val="28"/>
          <w:szCs w:val="28"/>
          <w:lang w:val="ru-RU"/>
        </w:rPr>
        <w:t>учебном</w:t>
      </w:r>
      <w:r w:rsidR="00B55612" w:rsidRPr="005A1F4D">
        <w:rPr>
          <w:rFonts w:hAnsi="Times New Roman" w:cs="Times New Roman"/>
          <w:color w:val="000000"/>
          <w:sz w:val="28"/>
          <w:szCs w:val="28"/>
          <w:lang w:val="ru-RU"/>
        </w:rPr>
        <w:t xml:space="preserve"> </w:t>
      </w:r>
      <w:r w:rsidR="00B55612" w:rsidRPr="005A1F4D">
        <w:rPr>
          <w:rFonts w:hAnsi="Times New Roman" w:cs="Times New Roman"/>
          <w:color w:val="000000"/>
          <w:sz w:val="28"/>
          <w:szCs w:val="28"/>
          <w:lang w:val="ru-RU"/>
        </w:rPr>
        <w:t>году</w:t>
      </w:r>
      <w:r w:rsidR="00B55612" w:rsidRPr="005A1F4D">
        <w:rPr>
          <w:rFonts w:hAnsi="Times New Roman" w:cs="Times New Roman"/>
          <w:color w:val="000000"/>
          <w:sz w:val="28"/>
          <w:szCs w:val="28"/>
          <w:lang w:val="ru-RU"/>
        </w:rPr>
        <w:t xml:space="preserve"> </w:t>
      </w:r>
      <w:r w:rsidR="00B55612" w:rsidRPr="005A1F4D">
        <w:rPr>
          <w:rFonts w:hAnsi="Times New Roman" w:cs="Times New Roman"/>
          <w:color w:val="000000"/>
          <w:sz w:val="28"/>
          <w:szCs w:val="28"/>
          <w:lang w:val="ru-RU"/>
        </w:rPr>
        <w:t>для</w:t>
      </w:r>
      <w:r w:rsidR="00B55612" w:rsidRPr="005A1F4D">
        <w:rPr>
          <w:rFonts w:hAnsi="Times New Roman" w:cs="Times New Roman"/>
          <w:color w:val="000000"/>
          <w:sz w:val="28"/>
          <w:szCs w:val="28"/>
          <w:lang w:val="ru-RU"/>
        </w:rPr>
        <w:t xml:space="preserve"> </w:t>
      </w:r>
      <w:r w:rsidR="00B55612" w:rsidRPr="005A1F4D">
        <w:rPr>
          <w:rFonts w:hAnsi="Times New Roman" w:cs="Times New Roman"/>
          <w:color w:val="000000"/>
          <w:sz w:val="28"/>
          <w:szCs w:val="28"/>
          <w:lang w:val="ru-RU"/>
        </w:rPr>
        <w:t>обучающихся</w:t>
      </w:r>
      <w:r w:rsidR="00B55612" w:rsidRPr="005A1F4D">
        <w:rPr>
          <w:rFonts w:hAnsi="Times New Roman" w:cs="Times New Roman"/>
          <w:color w:val="000000"/>
          <w:sz w:val="28"/>
          <w:szCs w:val="28"/>
          <w:lang w:val="ru-RU"/>
        </w:rPr>
        <w:t xml:space="preserve"> 10 </w:t>
      </w:r>
      <w:r w:rsidR="00B55612" w:rsidRPr="005A1F4D">
        <w:rPr>
          <w:rFonts w:hAnsi="Times New Roman" w:cs="Times New Roman"/>
          <w:color w:val="000000"/>
          <w:sz w:val="28"/>
          <w:szCs w:val="28"/>
          <w:lang w:val="ru-RU"/>
        </w:rPr>
        <w:t>класса</w:t>
      </w:r>
      <w:r w:rsidR="00B55612" w:rsidRPr="005A1F4D">
        <w:rPr>
          <w:rFonts w:hAnsi="Times New Roman" w:cs="Times New Roman"/>
          <w:color w:val="000000"/>
          <w:sz w:val="28"/>
          <w:szCs w:val="28"/>
          <w:lang w:val="ru-RU"/>
        </w:rPr>
        <w:t xml:space="preserve"> </w:t>
      </w:r>
      <w:r w:rsidR="00B55612" w:rsidRPr="005A1F4D">
        <w:rPr>
          <w:rFonts w:hAnsi="Times New Roman" w:cs="Times New Roman"/>
          <w:color w:val="000000"/>
          <w:sz w:val="28"/>
          <w:szCs w:val="28"/>
          <w:lang w:val="ru-RU"/>
        </w:rPr>
        <w:t>при</w:t>
      </w:r>
      <w:r w:rsidR="00B55612" w:rsidRPr="005A1F4D">
        <w:rPr>
          <w:rFonts w:hAnsi="Times New Roman" w:cs="Times New Roman"/>
          <w:color w:val="000000"/>
          <w:sz w:val="28"/>
          <w:szCs w:val="28"/>
          <w:lang w:val="ru-RU"/>
        </w:rPr>
        <w:t xml:space="preserve"> </w:t>
      </w:r>
      <w:r w:rsidR="00B55612" w:rsidRPr="005A1F4D">
        <w:rPr>
          <w:rFonts w:hAnsi="Times New Roman" w:cs="Times New Roman"/>
          <w:color w:val="000000"/>
          <w:sz w:val="28"/>
          <w:szCs w:val="28"/>
          <w:lang w:val="ru-RU"/>
        </w:rPr>
        <w:t>обучении</w:t>
      </w:r>
      <w:r w:rsidR="00B55612" w:rsidRPr="005A1F4D">
        <w:rPr>
          <w:rFonts w:hAnsi="Times New Roman" w:cs="Times New Roman"/>
          <w:color w:val="000000"/>
          <w:sz w:val="28"/>
          <w:szCs w:val="28"/>
          <w:lang w:val="ru-RU"/>
        </w:rPr>
        <w:t xml:space="preserve"> </w:t>
      </w:r>
      <w:r w:rsidR="00B55612" w:rsidRPr="005A1F4D">
        <w:rPr>
          <w:rFonts w:hAnsi="Times New Roman" w:cs="Times New Roman"/>
          <w:color w:val="000000"/>
          <w:sz w:val="28"/>
          <w:szCs w:val="28"/>
          <w:lang w:val="ru-RU"/>
        </w:rPr>
        <w:lastRenderedPageBreak/>
        <w:t>по</w:t>
      </w:r>
      <w:r w:rsidR="00B55612" w:rsidRPr="005A1F4D">
        <w:rPr>
          <w:rFonts w:hAnsi="Times New Roman" w:cs="Times New Roman"/>
          <w:color w:val="000000"/>
          <w:sz w:val="28"/>
          <w:szCs w:val="28"/>
          <w:lang w:val="ru-RU"/>
        </w:rPr>
        <w:t xml:space="preserve"> </w:t>
      </w:r>
      <w:r w:rsidR="00B55612" w:rsidRPr="005A1F4D">
        <w:rPr>
          <w:rFonts w:hAnsi="Times New Roman" w:cs="Times New Roman"/>
          <w:color w:val="000000"/>
          <w:sz w:val="28"/>
          <w:szCs w:val="28"/>
          <w:lang w:val="ru-RU"/>
        </w:rPr>
        <w:t>универсальному</w:t>
      </w:r>
      <w:r w:rsidR="00B55612" w:rsidRPr="005A1F4D">
        <w:rPr>
          <w:rFonts w:hAnsi="Times New Roman" w:cs="Times New Roman"/>
          <w:color w:val="000000"/>
          <w:sz w:val="28"/>
          <w:szCs w:val="28"/>
          <w:lang w:val="ru-RU"/>
        </w:rPr>
        <w:t xml:space="preserve"> </w:t>
      </w:r>
      <w:r w:rsidR="00B55612" w:rsidRPr="005A1F4D">
        <w:rPr>
          <w:rFonts w:hAnsi="Times New Roman" w:cs="Times New Roman"/>
          <w:color w:val="000000"/>
          <w:sz w:val="28"/>
          <w:szCs w:val="28"/>
          <w:lang w:val="ru-RU"/>
        </w:rPr>
        <w:t>профилю</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были</w:t>
      </w:r>
      <w:r w:rsidRPr="005A1F4D">
        <w:rPr>
          <w:rFonts w:hAnsi="Times New Roman" w:cs="Times New Roman"/>
          <w:color w:val="000000"/>
          <w:sz w:val="28"/>
          <w:szCs w:val="28"/>
          <w:lang w:val="ru-RU"/>
        </w:rPr>
        <w:t xml:space="preserve"> </w:t>
      </w:r>
      <w:r w:rsidR="00D8659B" w:rsidRPr="005A1F4D">
        <w:rPr>
          <w:rFonts w:hAnsi="Times New Roman" w:cs="Times New Roman"/>
          <w:color w:val="000000"/>
          <w:sz w:val="28"/>
          <w:szCs w:val="28"/>
          <w:lang w:val="ru-RU"/>
        </w:rPr>
        <w:t>определены</w:t>
      </w:r>
      <w:r w:rsidR="00D8659B" w:rsidRPr="005A1F4D">
        <w:rPr>
          <w:rFonts w:hAnsi="Times New Roman" w:cs="Times New Roman"/>
          <w:color w:val="000000"/>
          <w:sz w:val="28"/>
          <w:szCs w:val="28"/>
          <w:lang w:val="ru-RU"/>
        </w:rPr>
        <w:t xml:space="preserve"> </w:t>
      </w:r>
      <w:r w:rsidR="00D8659B" w:rsidRPr="005A1F4D">
        <w:rPr>
          <w:rFonts w:hAnsi="Times New Roman" w:cs="Times New Roman"/>
          <w:color w:val="000000"/>
          <w:sz w:val="28"/>
          <w:szCs w:val="28"/>
          <w:lang w:val="ru-RU"/>
        </w:rPr>
        <w:t>предметы</w:t>
      </w:r>
      <w:r w:rsidR="00D8659B" w:rsidRPr="005A1F4D">
        <w:rPr>
          <w:rFonts w:hAnsi="Times New Roman" w:cs="Times New Roman"/>
          <w:color w:val="000000"/>
          <w:sz w:val="28"/>
          <w:szCs w:val="28"/>
          <w:lang w:val="ru-RU"/>
        </w:rPr>
        <w:t xml:space="preserve"> </w:t>
      </w:r>
      <w:r w:rsidR="00D8659B" w:rsidRPr="005A1F4D">
        <w:rPr>
          <w:rFonts w:hAnsi="Times New Roman" w:cs="Times New Roman"/>
          <w:color w:val="000000"/>
          <w:sz w:val="28"/>
          <w:szCs w:val="28"/>
          <w:lang w:val="ru-RU"/>
        </w:rPr>
        <w:t>с</w:t>
      </w:r>
      <w:r w:rsidR="00D8659B" w:rsidRPr="005A1F4D">
        <w:rPr>
          <w:rFonts w:hAnsi="Times New Roman" w:cs="Times New Roman"/>
          <w:color w:val="000000"/>
          <w:sz w:val="28"/>
          <w:szCs w:val="28"/>
          <w:lang w:val="ru-RU"/>
        </w:rPr>
        <w:t xml:space="preserve"> </w:t>
      </w:r>
      <w:r w:rsidR="00D8659B" w:rsidRPr="005A1F4D">
        <w:rPr>
          <w:rFonts w:hAnsi="Times New Roman" w:cs="Times New Roman"/>
          <w:color w:val="000000"/>
          <w:sz w:val="28"/>
          <w:szCs w:val="28"/>
          <w:lang w:val="ru-RU"/>
        </w:rPr>
        <w:t>углубленным</w:t>
      </w:r>
      <w:r w:rsidR="00D8659B" w:rsidRPr="005A1F4D">
        <w:rPr>
          <w:rFonts w:hAnsi="Times New Roman" w:cs="Times New Roman"/>
          <w:color w:val="000000"/>
          <w:sz w:val="28"/>
          <w:szCs w:val="28"/>
          <w:lang w:val="ru-RU"/>
        </w:rPr>
        <w:t xml:space="preserve"> </w:t>
      </w:r>
      <w:r w:rsidR="00D8659B" w:rsidRPr="005A1F4D">
        <w:rPr>
          <w:rFonts w:hAnsi="Times New Roman" w:cs="Times New Roman"/>
          <w:color w:val="000000"/>
          <w:sz w:val="28"/>
          <w:szCs w:val="28"/>
          <w:lang w:val="ru-RU"/>
        </w:rPr>
        <w:t>изучением</w:t>
      </w:r>
      <w:r w:rsidR="00D8659B" w:rsidRPr="005A1F4D">
        <w:rPr>
          <w:rFonts w:hAnsi="Times New Roman" w:cs="Times New Roman"/>
          <w:color w:val="000000"/>
          <w:sz w:val="28"/>
          <w:szCs w:val="28"/>
          <w:lang w:val="ru-RU"/>
        </w:rPr>
        <w:t xml:space="preserve">: </w:t>
      </w:r>
      <w:r w:rsidR="00D8659B" w:rsidRPr="005A1F4D">
        <w:rPr>
          <w:rFonts w:hAnsi="Times New Roman" w:cs="Times New Roman"/>
          <w:color w:val="000000"/>
          <w:sz w:val="28"/>
          <w:szCs w:val="28"/>
          <w:lang w:val="ru-RU"/>
        </w:rPr>
        <w:t>биология</w:t>
      </w:r>
      <w:r w:rsidR="00D8659B" w:rsidRPr="005A1F4D">
        <w:rPr>
          <w:rFonts w:hAnsi="Times New Roman" w:cs="Times New Roman"/>
          <w:color w:val="000000"/>
          <w:sz w:val="28"/>
          <w:szCs w:val="28"/>
          <w:lang w:val="ru-RU"/>
        </w:rPr>
        <w:t xml:space="preserve"> </w:t>
      </w:r>
      <w:r w:rsidR="00D8659B" w:rsidRPr="005A1F4D">
        <w:rPr>
          <w:rFonts w:hAnsi="Times New Roman" w:cs="Times New Roman"/>
          <w:color w:val="000000"/>
          <w:sz w:val="28"/>
          <w:szCs w:val="28"/>
          <w:lang w:val="ru-RU"/>
        </w:rPr>
        <w:t>и</w:t>
      </w:r>
      <w:r w:rsidR="00D8659B" w:rsidRPr="005A1F4D">
        <w:rPr>
          <w:rFonts w:hAnsi="Times New Roman" w:cs="Times New Roman"/>
          <w:color w:val="000000"/>
          <w:sz w:val="28"/>
          <w:szCs w:val="28"/>
          <w:lang w:val="ru-RU"/>
        </w:rPr>
        <w:t xml:space="preserve"> </w:t>
      </w:r>
      <w:r w:rsidR="00D8659B" w:rsidRPr="005A1F4D">
        <w:rPr>
          <w:rFonts w:hAnsi="Times New Roman" w:cs="Times New Roman"/>
          <w:color w:val="000000"/>
          <w:sz w:val="28"/>
          <w:szCs w:val="28"/>
          <w:lang w:val="ru-RU"/>
        </w:rPr>
        <w:t>химия</w:t>
      </w:r>
      <w:r w:rsidR="00D8659B"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2023 </w:t>
      </w:r>
      <w:r w:rsidRPr="005A1F4D">
        <w:rPr>
          <w:rFonts w:hAnsi="Times New Roman" w:cs="Times New Roman"/>
          <w:color w:val="000000"/>
          <w:sz w:val="28"/>
          <w:szCs w:val="28"/>
          <w:lang w:val="ru-RU"/>
        </w:rPr>
        <w:t>году</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учетом</w:t>
      </w:r>
      <w:r w:rsidRPr="005A1F4D">
        <w:rPr>
          <w:rFonts w:hAnsi="Times New Roman" w:cs="Times New Roman"/>
          <w:color w:val="000000"/>
          <w:sz w:val="28"/>
          <w:szCs w:val="28"/>
          <w:lang w:val="ru-RU"/>
        </w:rPr>
        <w:t xml:space="preserve"> </w:t>
      </w:r>
      <w:proofErr w:type="gramStart"/>
      <w:r w:rsidRPr="005A1F4D">
        <w:rPr>
          <w:rFonts w:hAnsi="Times New Roman" w:cs="Times New Roman"/>
          <w:color w:val="000000"/>
          <w:sz w:val="28"/>
          <w:szCs w:val="28"/>
          <w:lang w:val="ru-RU"/>
        </w:rPr>
        <w:t>запросов</w:t>
      </w:r>
      <w:proofErr w:type="gramEnd"/>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обучающихся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на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основании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анкетирования</w:t>
      </w:r>
      <w:r w:rsidR="00D8659B" w:rsidRPr="005A1F4D">
        <w:rPr>
          <w:rFonts w:hAnsi="Times New Roman" w:cs="Times New Roman"/>
          <w:color w:val="000000"/>
          <w:sz w:val="28"/>
          <w:szCs w:val="28"/>
          <w:lang w:val="ru-RU"/>
        </w:rPr>
        <w:t xml:space="preserve"> </w:t>
      </w:r>
      <w:r w:rsidR="00D8659B" w:rsidRPr="005A1F4D">
        <w:rPr>
          <w:rFonts w:hAnsi="Times New Roman" w:cs="Times New Roman"/>
          <w:color w:val="000000"/>
          <w:sz w:val="28"/>
          <w:szCs w:val="28"/>
          <w:lang w:val="ru-RU"/>
        </w:rPr>
        <w:t>на</w:t>
      </w:r>
      <w:r w:rsidR="00D8659B" w:rsidRPr="005A1F4D">
        <w:rPr>
          <w:rFonts w:hAnsi="Times New Roman" w:cs="Times New Roman"/>
          <w:color w:val="000000"/>
          <w:sz w:val="28"/>
          <w:szCs w:val="28"/>
          <w:lang w:val="ru-RU"/>
        </w:rPr>
        <w:t xml:space="preserve"> </w:t>
      </w:r>
      <w:r w:rsidR="00D8659B" w:rsidRPr="005A1F4D">
        <w:rPr>
          <w:rFonts w:hAnsi="Times New Roman" w:cs="Times New Roman"/>
          <w:color w:val="000000"/>
          <w:sz w:val="28"/>
          <w:szCs w:val="28"/>
          <w:lang w:val="ru-RU"/>
        </w:rPr>
        <w:t>базе</w:t>
      </w:r>
      <w:r w:rsidR="00D8659B" w:rsidRPr="005A1F4D">
        <w:rPr>
          <w:rFonts w:hAnsi="Times New Roman" w:cs="Times New Roman"/>
          <w:color w:val="000000"/>
          <w:sz w:val="28"/>
          <w:szCs w:val="28"/>
          <w:lang w:val="ru-RU"/>
        </w:rPr>
        <w:t xml:space="preserve"> </w:t>
      </w:r>
      <w:r w:rsidR="00D8659B" w:rsidRPr="005A1F4D">
        <w:rPr>
          <w:rFonts w:hAnsi="Times New Roman" w:cs="Times New Roman"/>
          <w:color w:val="000000"/>
          <w:sz w:val="28"/>
          <w:szCs w:val="28"/>
          <w:lang w:val="ru-RU"/>
        </w:rPr>
        <w:t>обучающихся</w:t>
      </w:r>
      <w:r w:rsidR="00D8659B" w:rsidRPr="005A1F4D">
        <w:rPr>
          <w:rFonts w:hAnsi="Times New Roman" w:cs="Times New Roman"/>
          <w:color w:val="000000"/>
          <w:sz w:val="28"/>
          <w:szCs w:val="28"/>
          <w:lang w:val="ru-RU"/>
        </w:rPr>
        <w:t xml:space="preserve"> 8 </w:t>
      </w:r>
      <w:r w:rsidR="00D8659B" w:rsidRPr="005A1F4D">
        <w:rPr>
          <w:rFonts w:hAnsi="Times New Roman" w:cs="Times New Roman"/>
          <w:color w:val="000000"/>
          <w:sz w:val="28"/>
          <w:szCs w:val="28"/>
          <w:lang w:val="ru-RU"/>
        </w:rPr>
        <w:t>класса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был</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сформирова</w:t>
      </w:r>
      <w:r w:rsidR="00D8659B" w:rsidRPr="005A1F4D">
        <w:rPr>
          <w:rFonts w:hAnsi="Times New Roman" w:cs="Times New Roman"/>
          <w:color w:val="000000"/>
          <w:sz w:val="28"/>
          <w:szCs w:val="28"/>
          <w:lang w:val="ru-RU"/>
        </w:rPr>
        <w:t>н</w:t>
      </w:r>
      <w:r w:rsidR="00D8659B" w:rsidRPr="005A1F4D">
        <w:rPr>
          <w:rFonts w:hAnsi="Times New Roman" w:cs="Times New Roman"/>
          <w:color w:val="000000"/>
          <w:sz w:val="28"/>
          <w:szCs w:val="28"/>
          <w:lang w:val="ru-RU"/>
        </w:rPr>
        <w:t xml:space="preserve"> </w:t>
      </w:r>
      <w:proofErr w:type="spellStart"/>
      <w:r w:rsidR="00D8659B" w:rsidRPr="005A1F4D">
        <w:rPr>
          <w:rFonts w:hAnsi="Times New Roman" w:cs="Times New Roman"/>
          <w:color w:val="000000"/>
          <w:sz w:val="28"/>
          <w:szCs w:val="28"/>
          <w:lang w:val="ru-RU"/>
        </w:rPr>
        <w:t>предпрофильный</w:t>
      </w:r>
      <w:proofErr w:type="spellEnd"/>
      <w:r w:rsidR="00D8659B" w:rsidRPr="005A1F4D">
        <w:rPr>
          <w:rFonts w:hAnsi="Times New Roman" w:cs="Times New Roman"/>
          <w:color w:val="000000"/>
          <w:sz w:val="28"/>
          <w:szCs w:val="28"/>
          <w:lang w:val="ru-RU"/>
        </w:rPr>
        <w:t xml:space="preserve"> </w:t>
      </w:r>
      <w:r w:rsidR="00D8659B" w:rsidRPr="005A1F4D">
        <w:rPr>
          <w:rFonts w:hAnsi="Times New Roman" w:cs="Times New Roman"/>
          <w:color w:val="000000"/>
          <w:sz w:val="28"/>
          <w:szCs w:val="28"/>
          <w:lang w:val="ru-RU"/>
        </w:rPr>
        <w:t>медицинский</w:t>
      </w:r>
      <w:r w:rsidR="00D8659B" w:rsidRPr="005A1F4D">
        <w:rPr>
          <w:rFonts w:hAnsi="Times New Roman" w:cs="Times New Roman"/>
          <w:color w:val="000000"/>
          <w:sz w:val="28"/>
          <w:szCs w:val="28"/>
          <w:lang w:val="ru-RU"/>
        </w:rPr>
        <w:t xml:space="preserve"> </w:t>
      </w:r>
      <w:r w:rsidR="00D8659B" w:rsidRPr="005A1F4D">
        <w:rPr>
          <w:rFonts w:hAnsi="Times New Roman" w:cs="Times New Roman"/>
          <w:color w:val="000000"/>
          <w:sz w:val="28"/>
          <w:szCs w:val="28"/>
          <w:lang w:val="ru-RU"/>
        </w:rPr>
        <w:t>класс</w:t>
      </w:r>
      <w:r w:rsidR="00D8659B" w:rsidRPr="005A1F4D">
        <w:rPr>
          <w:rFonts w:hAnsi="Times New Roman" w:cs="Times New Roman"/>
          <w:color w:val="000000"/>
          <w:sz w:val="28"/>
          <w:szCs w:val="28"/>
          <w:lang w:val="ru-RU"/>
        </w:rPr>
        <w:t>.</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Таким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образом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2023/24 </w:t>
      </w:r>
      <w:r w:rsidRPr="005A1F4D">
        <w:rPr>
          <w:rFonts w:hAnsi="Times New Roman" w:cs="Times New Roman"/>
          <w:color w:val="000000"/>
          <w:sz w:val="28"/>
          <w:szCs w:val="28"/>
          <w:lang w:val="ru-RU"/>
        </w:rPr>
        <w:t>учебном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году</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полной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мере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реализуются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ФГОС</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СОО</w:t>
      </w:r>
      <w:r w:rsidR="00302959" w:rsidRPr="005A1F4D">
        <w:rPr>
          <w:rFonts w:hAnsi="Times New Roman" w:cs="Times New Roman"/>
          <w:color w:val="000000"/>
          <w:sz w:val="28"/>
          <w:szCs w:val="28"/>
          <w:lang w:val="ru-RU"/>
        </w:rPr>
        <w:t xml:space="preserve">, </w:t>
      </w:r>
      <w:r w:rsidR="00302959" w:rsidRPr="005A1F4D">
        <w:rPr>
          <w:rFonts w:hAnsi="Times New Roman" w:cs="Times New Roman"/>
          <w:color w:val="000000"/>
          <w:sz w:val="28"/>
          <w:szCs w:val="28"/>
          <w:lang w:val="ru-RU"/>
        </w:rPr>
        <w:t>а</w:t>
      </w:r>
      <w:r w:rsidR="00302959" w:rsidRPr="005A1F4D">
        <w:rPr>
          <w:rFonts w:hAnsi="Times New Roman" w:cs="Times New Roman"/>
          <w:color w:val="000000"/>
          <w:sz w:val="28"/>
          <w:szCs w:val="28"/>
          <w:lang w:val="ru-RU"/>
        </w:rPr>
        <w:t xml:space="preserve"> </w:t>
      </w:r>
      <w:r w:rsidR="00302959" w:rsidRPr="005A1F4D">
        <w:rPr>
          <w:rFonts w:hAnsi="Times New Roman" w:cs="Times New Roman"/>
          <w:color w:val="000000"/>
          <w:sz w:val="28"/>
          <w:szCs w:val="28"/>
          <w:lang w:val="ru-RU"/>
        </w:rPr>
        <w:t>также</w:t>
      </w:r>
      <w:r w:rsidR="00302959" w:rsidRPr="005A1F4D">
        <w:rPr>
          <w:rFonts w:hAnsi="Times New Roman" w:cs="Times New Roman"/>
          <w:color w:val="000000"/>
          <w:sz w:val="28"/>
          <w:szCs w:val="28"/>
          <w:lang w:val="ru-RU"/>
        </w:rPr>
        <w:t xml:space="preserve"> </w:t>
      </w:r>
      <w:proofErr w:type="spellStart"/>
      <w:r w:rsidR="00302959" w:rsidRPr="005A1F4D">
        <w:rPr>
          <w:rFonts w:hAnsi="Times New Roman" w:cs="Times New Roman"/>
          <w:color w:val="000000"/>
          <w:sz w:val="28"/>
          <w:szCs w:val="28"/>
          <w:lang w:val="ru-RU"/>
        </w:rPr>
        <w:t>предпрофильное</w:t>
      </w:r>
      <w:proofErr w:type="spellEnd"/>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обучение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для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обучающихся</w:t>
      </w:r>
      <w:r w:rsidRPr="005A1F4D">
        <w:rPr>
          <w:rFonts w:hAnsi="Times New Roman" w:cs="Times New Roman"/>
          <w:color w:val="000000"/>
          <w:sz w:val="28"/>
          <w:szCs w:val="28"/>
          <w:lang w:val="ru-RU"/>
        </w:rPr>
        <w:t xml:space="preserve"> </w:t>
      </w:r>
      <w:r w:rsidR="00302959" w:rsidRPr="005A1F4D">
        <w:rPr>
          <w:rFonts w:hAnsi="Times New Roman" w:cs="Times New Roman"/>
          <w:color w:val="000000"/>
          <w:sz w:val="28"/>
          <w:szCs w:val="28"/>
          <w:lang w:val="ru-RU"/>
        </w:rPr>
        <w:t>основной</w:t>
      </w:r>
      <w:r w:rsidR="00302959" w:rsidRPr="005A1F4D">
        <w:rPr>
          <w:rFonts w:hAnsi="Times New Roman" w:cs="Times New Roman"/>
          <w:color w:val="000000"/>
          <w:sz w:val="28"/>
          <w:szCs w:val="28"/>
          <w:lang w:val="ru-RU"/>
        </w:rPr>
        <w:t xml:space="preserve"> </w:t>
      </w:r>
      <w:r w:rsidR="00302959" w:rsidRPr="005A1F4D">
        <w:rPr>
          <w:rFonts w:hAnsi="Times New Roman" w:cs="Times New Roman"/>
          <w:color w:val="000000"/>
          <w:sz w:val="28"/>
          <w:szCs w:val="28"/>
          <w:lang w:val="ru-RU"/>
        </w:rPr>
        <w:t>школы</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Перечень</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предметов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на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углубленном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уровне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таблице</w:t>
      </w:r>
      <w:r w:rsidRPr="005A1F4D">
        <w:rPr>
          <w:rFonts w:hAnsi="Times New Roman" w:cs="Times New Roman"/>
          <w:color w:val="000000"/>
          <w:sz w:val="28"/>
          <w:szCs w:val="28"/>
          <w:lang w:val="ru-RU"/>
        </w:rPr>
        <w:t>.</w:t>
      </w:r>
    </w:p>
    <w:p w14:paraId="16616108" w14:textId="76CC399C" w:rsidR="0025246B" w:rsidRPr="005A1F4D" w:rsidRDefault="0025246B" w:rsidP="0025246B">
      <w:pPr>
        <w:rPr>
          <w:rFonts w:hAnsi="Times New Roman" w:cs="Times New Roman"/>
          <w:color w:val="000000"/>
          <w:sz w:val="28"/>
          <w:szCs w:val="28"/>
          <w:lang w:val="ru-RU"/>
        </w:rPr>
      </w:pPr>
      <w:r w:rsidRPr="005A1F4D">
        <w:rPr>
          <w:rFonts w:hAnsi="Times New Roman" w:cs="Times New Roman"/>
          <w:b/>
          <w:bCs/>
          <w:color w:val="000000"/>
          <w:sz w:val="28"/>
          <w:szCs w:val="28"/>
          <w:lang w:val="ru-RU"/>
        </w:rPr>
        <w:t>Таблица</w:t>
      </w:r>
      <w:r w:rsidRPr="005A1F4D">
        <w:rPr>
          <w:rFonts w:hAnsi="Times New Roman" w:cs="Times New Roman"/>
          <w:b/>
          <w:bCs/>
          <w:color w:val="000000"/>
          <w:sz w:val="28"/>
          <w:szCs w:val="28"/>
          <w:lang w:val="ru-RU"/>
        </w:rPr>
        <w:t xml:space="preserve"> </w:t>
      </w:r>
      <w:r w:rsidR="0034750B">
        <w:rPr>
          <w:rFonts w:hAnsi="Times New Roman" w:cs="Times New Roman"/>
          <w:b/>
          <w:bCs/>
          <w:color w:val="000000"/>
          <w:sz w:val="28"/>
          <w:szCs w:val="28"/>
          <w:lang w:val="ru-RU"/>
        </w:rPr>
        <w:t>1</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Профили</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и</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предметы</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на</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углубленном</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уровне</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1977"/>
        <w:gridCol w:w="1843"/>
        <w:gridCol w:w="3543"/>
        <w:gridCol w:w="1960"/>
      </w:tblGrid>
      <w:tr w:rsidR="00302959" w:rsidRPr="00E46E75" w14:paraId="690D3700" w14:textId="77777777" w:rsidTr="00AB27B9">
        <w:tc>
          <w:tcPr>
            <w:tcW w:w="1977" w:type="dxa"/>
            <w:tcBorders>
              <w:top w:val="single" w:sz="6" w:space="0" w:color="000000"/>
              <w:left w:val="single" w:sz="6" w:space="0" w:color="000000"/>
              <w:bottom w:val="single" w:sz="6" w:space="0" w:color="000000"/>
              <w:right w:val="single" w:sz="6" w:space="0" w:color="000000"/>
            </w:tcBorders>
            <w:vAlign w:val="center"/>
          </w:tcPr>
          <w:p w14:paraId="30D43584" w14:textId="77777777" w:rsidR="0025246B" w:rsidRPr="005A1F4D" w:rsidRDefault="0025246B" w:rsidP="00860435">
            <w:pPr>
              <w:jc w:val="center"/>
              <w:rPr>
                <w:rFonts w:hAnsi="Times New Roman" w:cs="Times New Roman"/>
                <w:b/>
                <w:bCs/>
                <w:color w:val="000000"/>
                <w:sz w:val="28"/>
                <w:szCs w:val="28"/>
                <w:lang w:val="ru-RU"/>
              </w:rPr>
            </w:pPr>
            <w:r w:rsidRPr="005A1F4D">
              <w:rPr>
                <w:rFonts w:hAnsi="Times New Roman" w:cs="Times New Roman"/>
                <w:b/>
                <w:bCs/>
                <w:color w:val="000000"/>
                <w:sz w:val="28"/>
                <w:szCs w:val="28"/>
                <w:lang w:val="ru-RU"/>
              </w:rPr>
              <w:t>Профиль</w:t>
            </w:r>
          </w:p>
        </w:tc>
        <w:tc>
          <w:tcPr>
            <w:tcW w:w="1843" w:type="dxa"/>
            <w:tcBorders>
              <w:top w:val="single" w:sz="6" w:space="0" w:color="000000"/>
              <w:left w:val="single" w:sz="6" w:space="0" w:color="000000"/>
              <w:bottom w:val="single" w:sz="6" w:space="0" w:color="000000"/>
              <w:right w:val="single" w:sz="6" w:space="0" w:color="000000"/>
            </w:tcBorders>
            <w:vAlign w:val="center"/>
          </w:tcPr>
          <w:p w14:paraId="5815D8FA" w14:textId="77777777" w:rsidR="0025246B" w:rsidRPr="005A1F4D" w:rsidRDefault="0025246B" w:rsidP="00860435">
            <w:pPr>
              <w:jc w:val="center"/>
              <w:rPr>
                <w:rFonts w:hAnsi="Times New Roman" w:cs="Times New Roman"/>
                <w:b/>
                <w:bCs/>
                <w:color w:val="000000"/>
                <w:sz w:val="28"/>
                <w:szCs w:val="28"/>
                <w:lang w:val="ru-RU"/>
              </w:rPr>
            </w:pPr>
            <w:r w:rsidRPr="005A1F4D">
              <w:rPr>
                <w:rFonts w:hAnsi="Times New Roman" w:cs="Times New Roman"/>
                <w:b/>
                <w:bCs/>
                <w:color w:val="000000"/>
                <w:sz w:val="28"/>
                <w:szCs w:val="28"/>
                <w:lang w:val="ru-RU"/>
              </w:rPr>
              <w:t>Профильные</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предметы</w:t>
            </w:r>
          </w:p>
        </w:tc>
        <w:tc>
          <w:tcPr>
            <w:tcW w:w="3543" w:type="dxa"/>
            <w:tcBorders>
              <w:top w:val="single" w:sz="6" w:space="0" w:color="000000"/>
              <w:left w:val="single" w:sz="6" w:space="0" w:color="000000"/>
              <w:bottom w:val="single" w:sz="6" w:space="0" w:color="000000"/>
              <w:right w:val="single" w:sz="6" w:space="0" w:color="000000"/>
            </w:tcBorders>
            <w:vAlign w:val="center"/>
          </w:tcPr>
          <w:p w14:paraId="5931C85C" w14:textId="66EDB69E" w:rsidR="0025246B" w:rsidRPr="005A1F4D" w:rsidRDefault="00302959" w:rsidP="00860435">
            <w:pPr>
              <w:jc w:val="center"/>
              <w:rPr>
                <w:rFonts w:hAnsi="Times New Roman" w:cs="Times New Roman"/>
                <w:b/>
                <w:bCs/>
                <w:color w:val="000000"/>
                <w:sz w:val="28"/>
                <w:szCs w:val="28"/>
                <w:lang w:val="ru-RU"/>
              </w:rPr>
            </w:pPr>
            <w:r w:rsidRPr="005A1F4D">
              <w:rPr>
                <w:rFonts w:hAnsi="Times New Roman" w:cs="Times New Roman"/>
                <w:b/>
                <w:bCs/>
                <w:color w:val="000000"/>
                <w:sz w:val="28"/>
                <w:szCs w:val="28"/>
                <w:lang w:val="ru-RU"/>
              </w:rPr>
              <w:t>Курсы</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по</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выбору</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курсы</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внеурочной</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деятельности</w:t>
            </w:r>
            <w:r w:rsidRPr="005A1F4D">
              <w:rPr>
                <w:rFonts w:hAnsi="Times New Roman" w:cs="Times New Roman"/>
                <w:b/>
                <w:bCs/>
                <w:color w:val="000000"/>
                <w:sz w:val="28"/>
                <w:szCs w:val="28"/>
                <w:lang w:val="ru-RU"/>
              </w:rPr>
              <w:t xml:space="preserve"> </w:t>
            </w:r>
            <w:proofErr w:type="spellStart"/>
            <w:r w:rsidRPr="005A1F4D">
              <w:rPr>
                <w:rFonts w:hAnsi="Times New Roman" w:cs="Times New Roman"/>
                <w:b/>
                <w:bCs/>
                <w:color w:val="000000"/>
                <w:sz w:val="28"/>
                <w:szCs w:val="28"/>
                <w:lang w:val="ru-RU"/>
              </w:rPr>
              <w:t>предпрофильного</w:t>
            </w:r>
            <w:proofErr w:type="spellEnd"/>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класса</w:t>
            </w:r>
          </w:p>
        </w:tc>
        <w:tc>
          <w:tcPr>
            <w:tcW w:w="1960" w:type="dxa"/>
            <w:tcBorders>
              <w:top w:val="single" w:sz="6" w:space="0" w:color="000000"/>
              <w:left w:val="single" w:sz="6" w:space="0" w:color="000000"/>
              <w:bottom w:val="single" w:sz="6" w:space="0" w:color="000000"/>
              <w:right w:val="single" w:sz="6" w:space="0" w:color="000000"/>
            </w:tcBorders>
            <w:vAlign w:val="center"/>
          </w:tcPr>
          <w:p w14:paraId="65E04D95" w14:textId="77777777" w:rsidR="0025246B" w:rsidRPr="005A1F4D" w:rsidRDefault="0025246B" w:rsidP="00860435">
            <w:pPr>
              <w:jc w:val="center"/>
              <w:rPr>
                <w:rFonts w:hAnsi="Times New Roman" w:cs="Times New Roman"/>
                <w:b/>
                <w:bCs/>
                <w:color w:val="000000"/>
                <w:sz w:val="28"/>
                <w:szCs w:val="28"/>
                <w:lang w:val="ru-RU"/>
              </w:rPr>
            </w:pPr>
            <w:r w:rsidRPr="005A1F4D">
              <w:rPr>
                <w:rFonts w:hAnsi="Times New Roman" w:cs="Times New Roman"/>
                <w:b/>
                <w:bCs/>
                <w:color w:val="000000"/>
                <w:sz w:val="28"/>
                <w:szCs w:val="28"/>
                <w:lang w:val="ru-RU"/>
              </w:rPr>
              <w:t>Количество</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учащихся</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обучающихся</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по</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профилю</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в</w:t>
            </w:r>
            <w:r w:rsidRPr="005A1F4D">
              <w:rPr>
                <w:rFonts w:hAnsi="Times New Roman" w:cs="Times New Roman"/>
                <w:b/>
                <w:bCs/>
                <w:color w:val="000000"/>
                <w:sz w:val="28"/>
                <w:szCs w:val="28"/>
                <w:lang w:val="ru-RU"/>
              </w:rPr>
              <w:t xml:space="preserve"> 2023/24</w:t>
            </w:r>
            <w:r w:rsidRPr="005A1F4D">
              <w:rPr>
                <w:rFonts w:hAnsi="Times New Roman" w:cs="Times New Roman"/>
                <w:b/>
                <w:bCs/>
                <w:color w:val="000000"/>
                <w:sz w:val="28"/>
                <w:szCs w:val="28"/>
                <w:lang w:val="ru-RU"/>
              </w:rPr>
              <w:t> учебном</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году</w:t>
            </w:r>
          </w:p>
        </w:tc>
      </w:tr>
      <w:tr w:rsidR="00302959" w:rsidRPr="005A1F4D" w14:paraId="41331694" w14:textId="77777777" w:rsidTr="00AB27B9">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03EE17" w14:textId="5300947F" w:rsidR="0025246B" w:rsidRPr="005A1F4D" w:rsidRDefault="00302959" w:rsidP="00EC1AB9">
            <w:pPr>
              <w:rPr>
                <w:rFonts w:hAnsi="Times New Roman" w:cs="Times New Roman"/>
                <w:color w:val="000000"/>
                <w:sz w:val="28"/>
                <w:szCs w:val="28"/>
                <w:lang w:val="ru-RU"/>
              </w:rPr>
            </w:pPr>
            <w:proofErr w:type="spellStart"/>
            <w:r w:rsidRPr="005A1F4D">
              <w:rPr>
                <w:rFonts w:hAnsi="Times New Roman" w:cs="Times New Roman"/>
                <w:color w:val="000000"/>
                <w:sz w:val="28"/>
                <w:szCs w:val="28"/>
                <w:lang w:val="ru-RU"/>
              </w:rPr>
              <w:t>Предпрофильный</w:t>
            </w:r>
            <w:proofErr w:type="spellEnd"/>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медицинский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класс</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D1C232" w14:textId="3AB506CA" w:rsidR="0025246B" w:rsidRPr="005A1F4D" w:rsidRDefault="00302959" w:rsidP="00302959">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13C9D6" w14:textId="541FA705" w:rsidR="0025246B" w:rsidRPr="005A1F4D" w:rsidRDefault="00302959" w:rsidP="00EC1AB9">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Курсы</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выбору</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w:t>
            </w:r>
            <w:proofErr w:type="spellStart"/>
            <w:r w:rsidRPr="005A1F4D">
              <w:rPr>
                <w:rFonts w:hAnsi="Times New Roman" w:cs="Times New Roman"/>
                <w:color w:val="000000"/>
                <w:sz w:val="28"/>
                <w:szCs w:val="28"/>
                <w:lang w:val="ru-RU"/>
              </w:rPr>
              <w:t>Валеология</w:t>
            </w:r>
            <w:proofErr w:type="spellEnd"/>
            <w:r w:rsidRPr="005A1F4D">
              <w:rPr>
                <w:rFonts w:hAnsi="Times New Roman" w:cs="Times New Roman"/>
                <w:color w:val="000000"/>
                <w:sz w:val="28"/>
                <w:szCs w:val="28"/>
                <w:lang w:val="ru-RU"/>
              </w:rPr>
              <w:t>»</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«Проектная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деятельность»</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курс</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внеурочной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деятельности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«Медицинская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этика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деонтология»</w:t>
            </w:r>
          </w:p>
        </w:tc>
        <w:tc>
          <w:tcPr>
            <w:tcW w:w="1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32F021" w14:textId="1E799D00" w:rsidR="0025246B" w:rsidRPr="005A1F4D" w:rsidRDefault="00302959" w:rsidP="00EC1AB9">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18</w:t>
            </w:r>
          </w:p>
        </w:tc>
      </w:tr>
      <w:tr w:rsidR="00302959" w:rsidRPr="005A1F4D" w14:paraId="1F34F5BE" w14:textId="77777777" w:rsidTr="00AB27B9">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F5F784" w14:textId="05A405D2" w:rsidR="0025246B" w:rsidRPr="005A1F4D" w:rsidRDefault="00302959" w:rsidP="00EC1AB9">
            <w:pPr>
              <w:rPr>
                <w:rFonts w:hAnsi="Times New Roman" w:cs="Times New Roman"/>
                <w:color w:val="000000"/>
                <w:sz w:val="28"/>
                <w:szCs w:val="28"/>
                <w:lang w:val="ru-RU"/>
              </w:rPr>
            </w:pPr>
            <w:r w:rsidRPr="005A1F4D">
              <w:rPr>
                <w:rFonts w:hAnsi="Times New Roman" w:cs="Times New Roman"/>
                <w:color w:val="000000"/>
                <w:sz w:val="28"/>
                <w:szCs w:val="28"/>
                <w:lang w:val="ru-RU"/>
              </w:rPr>
              <w:t>Универсальный</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25754A" w14:textId="77777777" w:rsidR="0025246B" w:rsidRPr="005A1F4D" w:rsidRDefault="0025246B" w:rsidP="00EC1AB9">
            <w:pPr>
              <w:rPr>
                <w:rFonts w:hAnsi="Times New Roman" w:cs="Times New Roman"/>
                <w:color w:val="000000"/>
                <w:sz w:val="28"/>
                <w:szCs w:val="28"/>
                <w:lang w:val="ru-RU"/>
              </w:rPr>
            </w:pPr>
            <w:r w:rsidRPr="005A1F4D">
              <w:rPr>
                <w:rFonts w:hAnsi="Times New Roman" w:cs="Times New Roman"/>
                <w:color w:val="000000"/>
                <w:sz w:val="28"/>
                <w:szCs w:val="28"/>
                <w:lang w:val="ru-RU"/>
              </w:rPr>
              <w:t>Биология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Химия</w:t>
            </w:r>
          </w:p>
        </w:tc>
        <w:tc>
          <w:tcPr>
            <w:tcW w:w="35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119F22" w14:textId="43BE0B51" w:rsidR="0025246B" w:rsidRPr="005A1F4D" w:rsidRDefault="00302959" w:rsidP="00EC1AB9">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w:t>
            </w:r>
          </w:p>
        </w:tc>
        <w:tc>
          <w:tcPr>
            <w:tcW w:w="1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128995" w14:textId="1C8649CD" w:rsidR="0025246B" w:rsidRPr="005A1F4D" w:rsidRDefault="00302959" w:rsidP="00EC1AB9">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5</w:t>
            </w:r>
          </w:p>
        </w:tc>
      </w:tr>
    </w:tbl>
    <w:p w14:paraId="42D86F4D" w14:textId="77777777" w:rsidR="00AB27B9" w:rsidRPr="00AB27B9" w:rsidRDefault="00AB27B9" w:rsidP="00AB27B9">
      <w:pPr>
        <w:pStyle w:val="a3"/>
        <w:ind w:firstLine="709"/>
        <w:jc w:val="both"/>
        <w:rPr>
          <w:rFonts w:ascii="Times New Roman" w:hAnsi="Times New Roman" w:cs="Times New Roman"/>
          <w:sz w:val="28"/>
          <w:szCs w:val="28"/>
        </w:rPr>
      </w:pPr>
    </w:p>
    <w:p w14:paraId="5CC43E94" w14:textId="5CCCDBED" w:rsidR="00AB27B9" w:rsidRPr="00AB27B9" w:rsidRDefault="00AB27B9" w:rsidP="00AB27B9">
      <w:pPr>
        <w:pStyle w:val="a3"/>
        <w:ind w:firstLine="709"/>
        <w:jc w:val="both"/>
        <w:rPr>
          <w:rFonts w:ascii="Times New Roman" w:hAnsi="Times New Roman" w:cs="Times New Roman"/>
          <w:sz w:val="28"/>
          <w:szCs w:val="28"/>
        </w:rPr>
      </w:pPr>
      <w:r w:rsidRPr="00AB27B9">
        <w:rPr>
          <w:rFonts w:ascii="Times New Roman" w:hAnsi="Times New Roman" w:cs="Times New Roman"/>
          <w:sz w:val="28"/>
          <w:szCs w:val="28"/>
        </w:rPr>
        <w:t xml:space="preserve">В целях содействия региону обеспечения реализации профессионального минимума в общеобразовательных организациях, на основании заявлений </w:t>
      </w:r>
      <w:proofErr w:type="gramStart"/>
      <w:r w:rsidRPr="00AB27B9">
        <w:rPr>
          <w:rFonts w:ascii="Times New Roman" w:hAnsi="Times New Roman" w:cs="Times New Roman"/>
          <w:sz w:val="28"/>
          <w:szCs w:val="28"/>
        </w:rPr>
        <w:t>родителей</w:t>
      </w:r>
      <w:proofErr w:type="gramEnd"/>
      <w:r w:rsidRPr="00AB27B9">
        <w:rPr>
          <w:rFonts w:ascii="Times New Roman" w:hAnsi="Times New Roman" w:cs="Times New Roman"/>
          <w:sz w:val="28"/>
          <w:szCs w:val="28"/>
        </w:rPr>
        <w:t xml:space="preserve"> обучающихся и решения педагогического совета (протокол №1 от 24.08.2023 г.), в Школе с 01.09.2023 г. открыт </w:t>
      </w:r>
      <w:proofErr w:type="spellStart"/>
      <w:r w:rsidRPr="00AB27B9">
        <w:rPr>
          <w:rFonts w:ascii="Times New Roman" w:hAnsi="Times New Roman" w:cs="Times New Roman"/>
          <w:sz w:val="28"/>
          <w:szCs w:val="28"/>
        </w:rPr>
        <w:t>предпрофильный</w:t>
      </w:r>
      <w:proofErr w:type="spellEnd"/>
      <w:r w:rsidRPr="00AB27B9">
        <w:rPr>
          <w:rFonts w:ascii="Times New Roman" w:hAnsi="Times New Roman" w:cs="Times New Roman"/>
          <w:sz w:val="28"/>
          <w:szCs w:val="28"/>
        </w:rPr>
        <w:t xml:space="preserve"> класс медицинской направленности</w:t>
      </w:r>
      <w:r w:rsidR="008D23B8">
        <w:rPr>
          <w:rFonts w:ascii="Times New Roman" w:hAnsi="Times New Roman" w:cs="Times New Roman"/>
          <w:sz w:val="28"/>
          <w:szCs w:val="28"/>
        </w:rPr>
        <w:t xml:space="preserve"> на базе обучающихся 8 класса.</w:t>
      </w:r>
      <w:r w:rsidRPr="00AB27B9">
        <w:rPr>
          <w:rFonts w:ascii="Times New Roman" w:hAnsi="Times New Roman" w:cs="Times New Roman"/>
          <w:sz w:val="28"/>
          <w:szCs w:val="28"/>
        </w:rPr>
        <w:t xml:space="preserve"> </w:t>
      </w:r>
    </w:p>
    <w:p w14:paraId="4892063D" w14:textId="04D795F2" w:rsidR="00AB27B9" w:rsidRPr="00AB27B9" w:rsidRDefault="00AB27B9" w:rsidP="00AB27B9">
      <w:pPr>
        <w:pStyle w:val="a3"/>
        <w:ind w:firstLine="709"/>
        <w:jc w:val="both"/>
        <w:rPr>
          <w:rFonts w:ascii="Times New Roman" w:hAnsi="Times New Roman" w:cs="Times New Roman"/>
          <w:sz w:val="28"/>
          <w:szCs w:val="28"/>
        </w:rPr>
      </w:pPr>
      <w:r w:rsidRPr="00AB27B9">
        <w:rPr>
          <w:rFonts w:ascii="Times New Roman" w:hAnsi="Times New Roman" w:cs="Times New Roman"/>
          <w:sz w:val="28"/>
          <w:szCs w:val="28"/>
        </w:rPr>
        <w:t xml:space="preserve">Программы </w:t>
      </w:r>
      <w:proofErr w:type="spellStart"/>
      <w:r w:rsidRPr="00AB27B9">
        <w:rPr>
          <w:rFonts w:ascii="Times New Roman" w:hAnsi="Times New Roman" w:cs="Times New Roman"/>
          <w:sz w:val="28"/>
          <w:szCs w:val="28"/>
        </w:rPr>
        <w:t>предпрофильного</w:t>
      </w:r>
      <w:proofErr w:type="spellEnd"/>
      <w:r w:rsidRPr="00AB27B9">
        <w:rPr>
          <w:rFonts w:ascii="Times New Roman" w:hAnsi="Times New Roman" w:cs="Times New Roman"/>
          <w:sz w:val="28"/>
          <w:szCs w:val="28"/>
        </w:rPr>
        <w:t xml:space="preserve"> класса реализуются в рамках учебного плана уровня основного общего образования за счет часов вариативной части учебного плана и часов внеурочной деятельности:</w:t>
      </w:r>
    </w:p>
    <w:p w14:paraId="250634D8" w14:textId="77777777" w:rsidR="00AB27B9" w:rsidRPr="00AB27B9" w:rsidRDefault="00AB27B9" w:rsidP="00AB27B9">
      <w:pPr>
        <w:pStyle w:val="a3"/>
        <w:ind w:firstLine="709"/>
        <w:jc w:val="both"/>
        <w:rPr>
          <w:rFonts w:ascii="Times New Roman" w:hAnsi="Times New Roman" w:cs="Times New Roman"/>
          <w:sz w:val="28"/>
          <w:szCs w:val="28"/>
        </w:rPr>
      </w:pPr>
      <w:r w:rsidRPr="00AB27B9">
        <w:rPr>
          <w:rFonts w:ascii="Times New Roman" w:hAnsi="Times New Roman" w:cs="Times New Roman"/>
          <w:sz w:val="28"/>
          <w:szCs w:val="28"/>
        </w:rPr>
        <w:t>Курс по выбору “</w:t>
      </w:r>
      <w:proofErr w:type="spellStart"/>
      <w:r w:rsidRPr="00AB27B9">
        <w:rPr>
          <w:rFonts w:ascii="Times New Roman" w:hAnsi="Times New Roman" w:cs="Times New Roman"/>
          <w:sz w:val="28"/>
          <w:szCs w:val="28"/>
        </w:rPr>
        <w:t>Валеология</w:t>
      </w:r>
      <w:proofErr w:type="spellEnd"/>
      <w:r w:rsidRPr="00AB27B9">
        <w:rPr>
          <w:rFonts w:ascii="Times New Roman" w:hAnsi="Times New Roman" w:cs="Times New Roman"/>
          <w:sz w:val="28"/>
          <w:szCs w:val="28"/>
        </w:rPr>
        <w:t>” (0,5 ч);</w:t>
      </w:r>
    </w:p>
    <w:p w14:paraId="7A25FE68" w14:textId="77777777" w:rsidR="00AB27B9" w:rsidRPr="00AB27B9" w:rsidRDefault="00AB27B9" w:rsidP="00AB27B9">
      <w:pPr>
        <w:pStyle w:val="a3"/>
        <w:ind w:firstLine="709"/>
        <w:jc w:val="both"/>
        <w:rPr>
          <w:rFonts w:ascii="Times New Roman" w:hAnsi="Times New Roman" w:cs="Times New Roman"/>
          <w:sz w:val="28"/>
          <w:szCs w:val="28"/>
        </w:rPr>
      </w:pPr>
      <w:r w:rsidRPr="00AB27B9">
        <w:rPr>
          <w:rFonts w:ascii="Times New Roman" w:hAnsi="Times New Roman" w:cs="Times New Roman"/>
          <w:sz w:val="28"/>
          <w:szCs w:val="28"/>
        </w:rPr>
        <w:t>Курс по выбору “Проектная деятельность (0,5 ч)”.</w:t>
      </w:r>
    </w:p>
    <w:p w14:paraId="1E9DE7F9" w14:textId="77777777" w:rsidR="00AB27B9" w:rsidRPr="00AB27B9" w:rsidRDefault="00AB27B9" w:rsidP="00AB27B9">
      <w:pPr>
        <w:pStyle w:val="a3"/>
        <w:ind w:firstLine="709"/>
        <w:jc w:val="both"/>
        <w:rPr>
          <w:rFonts w:ascii="Times New Roman" w:hAnsi="Times New Roman" w:cs="Times New Roman"/>
          <w:sz w:val="28"/>
          <w:szCs w:val="28"/>
        </w:rPr>
      </w:pPr>
      <w:r w:rsidRPr="00AB27B9">
        <w:rPr>
          <w:rFonts w:ascii="Times New Roman" w:hAnsi="Times New Roman" w:cs="Times New Roman"/>
          <w:sz w:val="28"/>
          <w:szCs w:val="28"/>
        </w:rPr>
        <w:t>Курс внеурочной деятельности “Медицинская этика и деонтология” (1 ч).</w:t>
      </w:r>
    </w:p>
    <w:p w14:paraId="6364B2F0" w14:textId="08A62BF7" w:rsidR="0025246B" w:rsidRPr="005A1F4D" w:rsidRDefault="0025246B" w:rsidP="0025246B">
      <w:pPr>
        <w:jc w:val="center"/>
        <w:rPr>
          <w:rFonts w:hAnsi="Times New Roman" w:cs="Times New Roman"/>
          <w:color w:val="000000"/>
          <w:sz w:val="28"/>
          <w:szCs w:val="28"/>
          <w:lang w:val="ru-RU"/>
        </w:rPr>
      </w:pPr>
      <w:r w:rsidRPr="005A1F4D">
        <w:rPr>
          <w:rFonts w:hAnsi="Times New Roman" w:cs="Times New Roman"/>
          <w:b/>
          <w:bCs/>
          <w:color w:val="000000"/>
          <w:sz w:val="28"/>
          <w:szCs w:val="28"/>
          <w:lang w:val="ru-RU"/>
        </w:rPr>
        <w:t>Обучающиеся</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с</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ограниченными</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возможностями</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здоровья</w:t>
      </w:r>
    </w:p>
    <w:p w14:paraId="29319A46" w14:textId="77777777" w:rsidR="0025246B" w:rsidRPr="005A1F4D" w:rsidRDefault="0025246B" w:rsidP="00F40F3A">
      <w:pPr>
        <w:ind w:firstLine="709"/>
        <w:jc w:val="both"/>
        <w:rPr>
          <w:rFonts w:hAnsi="Times New Roman" w:cs="Times New Roman"/>
          <w:color w:val="000000"/>
          <w:sz w:val="28"/>
          <w:szCs w:val="28"/>
          <w:lang w:val="ru-RU"/>
        </w:rPr>
      </w:pPr>
      <w:r w:rsidRPr="005A1F4D">
        <w:rPr>
          <w:rFonts w:hAnsi="Times New Roman" w:cs="Times New Roman"/>
          <w:color w:val="000000"/>
          <w:sz w:val="28"/>
          <w:szCs w:val="28"/>
          <w:lang w:val="ru-RU"/>
        </w:rPr>
        <w:t>Категории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обучающихся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ограниченными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возможностями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здоровья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которые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обучаются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школе</w:t>
      </w:r>
      <w:r w:rsidRPr="005A1F4D">
        <w:rPr>
          <w:rFonts w:hAnsi="Times New Roman" w:cs="Times New Roman"/>
          <w:color w:val="000000"/>
          <w:sz w:val="28"/>
          <w:szCs w:val="28"/>
          <w:lang w:val="ru-RU"/>
        </w:rPr>
        <w:t>:</w:t>
      </w:r>
    </w:p>
    <w:p w14:paraId="74BF692B" w14:textId="0876802B" w:rsidR="003E0FBE" w:rsidRPr="005A1F4D" w:rsidRDefault="003E0FBE" w:rsidP="005A1F4D">
      <w:pPr>
        <w:numPr>
          <w:ilvl w:val="0"/>
          <w:numId w:val="11"/>
        </w:numPr>
        <w:ind w:left="780" w:right="180"/>
        <w:jc w:val="both"/>
        <w:rPr>
          <w:rFonts w:hAnsi="Times New Roman" w:cs="Times New Roman"/>
          <w:color w:val="000000"/>
          <w:sz w:val="28"/>
          <w:szCs w:val="28"/>
          <w:lang w:val="ru-RU"/>
        </w:rPr>
      </w:pPr>
      <w:r w:rsidRPr="005A1F4D">
        <w:rPr>
          <w:rFonts w:hAnsi="Times New Roman" w:cs="Times New Roman"/>
          <w:color w:val="000000"/>
          <w:sz w:val="28"/>
          <w:szCs w:val="28"/>
          <w:lang w:val="ru-RU"/>
        </w:rPr>
        <w:lastRenderedPageBreak/>
        <w:t>с</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умственной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отсталостью</w:t>
      </w:r>
      <w:r w:rsidRPr="005A1F4D">
        <w:rPr>
          <w:rFonts w:hAnsi="Times New Roman" w:cs="Times New Roman"/>
          <w:color w:val="000000"/>
          <w:sz w:val="28"/>
          <w:szCs w:val="28"/>
          <w:lang w:val="ru-RU"/>
        </w:rPr>
        <w:t xml:space="preserve"> </w:t>
      </w:r>
      <w:r w:rsidR="006C1C39" w:rsidRPr="005A1F4D">
        <w:rPr>
          <w:rFonts w:hAnsi="Times New Roman" w:cs="Times New Roman"/>
          <w:color w:val="000000"/>
          <w:sz w:val="28"/>
          <w:szCs w:val="28"/>
          <w:lang w:val="ru-RU"/>
        </w:rPr>
        <w:t>(</w:t>
      </w:r>
      <w:r w:rsidR="006C1C39" w:rsidRPr="005A1F4D">
        <w:rPr>
          <w:rFonts w:hAnsi="Times New Roman" w:cs="Times New Roman"/>
          <w:color w:val="000000"/>
          <w:sz w:val="28"/>
          <w:szCs w:val="28"/>
          <w:lang w:val="ru-RU"/>
        </w:rPr>
        <w:t>интеллектуальными</w:t>
      </w:r>
      <w:r w:rsidR="006C1C39" w:rsidRPr="005A1F4D">
        <w:rPr>
          <w:rFonts w:hAnsi="Times New Roman" w:cs="Times New Roman"/>
          <w:color w:val="000000"/>
          <w:sz w:val="28"/>
          <w:szCs w:val="28"/>
          <w:lang w:val="ru-RU"/>
        </w:rPr>
        <w:t xml:space="preserve"> </w:t>
      </w:r>
      <w:r w:rsidR="006C1C39" w:rsidRPr="005A1F4D">
        <w:rPr>
          <w:rFonts w:hAnsi="Times New Roman" w:cs="Times New Roman"/>
          <w:color w:val="000000"/>
          <w:sz w:val="28"/>
          <w:szCs w:val="28"/>
          <w:lang w:val="ru-RU"/>
        </w:rPr>
        <w:t>нарушениями</w:t>
      </w:r>
      <w:r w:rsidR="006C1C39"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легкой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степени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w:t>
      </w:r>
      <w:r w:rsidRPr="005A1F4D">
        <w:rPr>
          <w:rFonts w:hAnsi="Times New Roman" w:cs="Times New Roman"/>
          <w:color w:val="000000"/>
          <w:sz w:val="28"/>
          <w:szCs w:val="28"/>
          <w:lang w:val="ru-RU"/>
        </w:rPr>
        <w:t xml:space="preserve"> </w:t>
      </w:r>
      <w:r w:rsidR="006C1C39" w:rsidRPr="005A1F4D">
        <w:rPr>
          <w:rFonts w:hAnsi="Times New Roman" w:cs="Times New Roman"/>
          <w:color w:val="000000"/>
          <w:sz w:val="28"/>
          <w:szCs w:val="28"/>
          <w:lang w:val="ru-RU"/>
        </w:rPr>
        <w:t>3</w:t>
      </w:r>
      <w:r w:rsidRPr="005A1F4D">
        <w:rPr>
          <w:rFonts w:hAnsi="Times New Roman" w:cs="Times New Roman"/>
          <w:color w:val="000000"/>
          <w:sz w:val="28"/>
          <w:szCs w:val="28"/>
          <w:lang w:val="ru-RU"/>
        </w:rPr>
        <w:t xml:space="preserve"> (</w:t>
      </w:r>
      <w:r w:rsidR="006C1C39" w:rsidRPr="005A1F4D">
        <w:rPr>
          <w:rFonts w:hAnsi="Times New Roman" w:cs="Times New Roman"/>
          <w:color w:val="000000"/>
          <w:sz w:val="28"/>
          <w:szCs w:val="28"/>
          <w:lang w:val="ru-RU"/>
        </w:rPr>
        <w:t>1,94%);</w:t>
      </w:r>
    </w:p>
    <w:p w14:paraId="7209294F" w14:textId="4C46A807" w:rsidR="006C1C39" w:rsidRPr="005A1F4D" w:rsidRDefault="006C1C39" w:rsidP="005A1F4D">
      <w:pPr>
        <w:numPr>
          <w:ilvl w:val="0"/>
          <w:numId w:val="11"/>
        </w:numPr>
        <w:ind w:left="780" w:right="180"/>
        <w:jc w:val="both"/>
        <w:rPr>
          <w:rFonts w:hAnsi="Times New Roman" w:cs="Times New Roman"/>
          <w:color w:val="000000"/>
          <w:sz w:val="28"/>
          <w:szCs w:val="28"/>
          <w:lang w:val="ru-RU"/>
        </w:rPr>
      </w:pPr>
      <w:r w:rsidRPr="005A1F4D">
        <w:rPr>
          <w:rFonts w:hAnsi="Times New Roman" w:cs="Times New Roman"/>
          <w:color w:val="000000"/>
          <w:sz w:val="28"/>
          <w:szCs w:val="28"/>
          <w:lang w:val="ru-RU"/>
        </w:rPr>
        <w:t>с</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умственной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отсталостью</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интеллектуальными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нарушениями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средней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степени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w:t>
      </w:r>
      <w:r w:rsidRPr="005A1F4D">
        <w:rPr>
          <w:rFonts w:hAnsi="Times New Roman" w:cs="Times New Roman"/>
          <w:color w:val="000000"/>
          <w:sz w:val="28"/>
          <w:szCs w:val="28"/>
          <w:lang w:val="ru-RU"/>
        </w:rPr>
        <w:t xml:space="preserve"> 1 (0,67%);</w:t>
      </w:r>
    </w:p>
    <w:p w14:paraId="6EF83749" w14:textId="12314D7D" w:rsidR="0025246B" w:rsidRPr="005A1F4D" w:rsidRDefault="0025246B" w:rsidP="005A1F4D">
      <w:pPr>
        <w:numPr>
          <w:ilvl w:val="0"/>
          <w:numId w:val="11"/>
        </w:numPr>
        <w:ind w:left="780" w:right="180"/>
        <w:jc w:val="both"/>
        <w:rPr>
          <w:rFonts w:hAnsi="Times New Roman" w:cs="Times New Roman"/>
          <w:color w:val="000000"/>
          <w:sz w:val="28"/>
          <w:szCs w:val="28"/>
          <w:lang w:val="ru-RU"/>
        </w:rPr>
      </w:pPr>
      <w:r w:rsidRPr="005A1F4D">
        <w:rPr>
          <w:rFonts w:hAnsi="Times New Roman" w:cs="Times New Roman"/>
          <w:color w:val="000000"/>
          <w:sz w:val="28"/>
          <w:szCs w:val="28"/>
          <w:lang w:val="ru-RU"/>
        </w:rPr>
        <w:t>с</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тяжелыми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нарушениями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речи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w:t>
      </w:r>
      <w:r w:rsidRPr="005A1F4D">
        <w:rPr>
          <w:rFonts w:hAnsi="Times New Roman" w:cs="Times New Roman"/>
          <w:color w:val="000000"/>
          <w:sz w:val="28"/>
          <w:szCs w:val="28"/>
          <w:lang w:val="ru-RU"/>
        </w:rPr>
        <w:t xml:space="preserve"> 1 (0,</w:t>
      </w:r>
      <w:r w:rsidR="006C1C39" w:rsidRPr="005A1F4D">
        <w:rPr>
          <w:rFonts w:hAnsi="Times New Roman" w:cs="Times New Roman"/>
          <w:color w:val="000000"/>
          <w:sz w:val="28"/>
          <w:szCs w:val="28"/>
          <w:lang w:val="ru-RU"/>
        </w:rPr>
        <w:t>67</w:t>
      </w:r>
      <w:r w:rsidRPr="005A1F4D">
        <w:rPr>
          <w:rFonts w:hAnsi="Times New Roman" w:cs="Times New Roman"/>
          <w:color w:val="000000"/>
          <w:sz w:val="28"/>
          <w:szCs w:val="28"/>
          <w:lang w:val="ru-RU"/>
        </w:rPr>
        <w:t>%).</w:t>
      </w:r>
    </w:p>
    <w:p w14:paraId="67A65CBE" w14:textId="297CCC1B" w:rsidR="0025246B" w:rsidRPr="00E2591B" w:rsidRDefault="0025246B" w:rsidP="00E2591B">
      <w:pPr>
        <w:pStyle w:val="a3"/>
        <w:ind w:firstLine="709"/>
        <w:jc w:val="both"/>
        <w:rPr>
          <w:rFonts w:ascii="Times New Roman" w:hAnsi="Times New Roman" w:cs="Times New Roman"/>
          <w:sz w:val="28"/>
          <w:szCs w:val="28"/>
        </w:rPr>
      </w:pPr>
      <w:r w:rsidRPr="00E2591B">
        <w:rPr>
          <w:rFonts w:ascii="Times New Roman" w:hAnsi="Times New Roman" w:cs="Times New Roman"/>
          <w:sz w:val="28"/>
          <w:szCs w:val="28"/>
        </w:rPr>
        <w:t xml:space="preserve">В школе созданы специальные условия для получения образования обучающимися с ОВЗ. </w:t>
      </w:r>
      <w:r w:rsidR="00212342" w:rsidRPr="00E2591B">
        <w:rPr>
          <w:rFonts w:ascii="Times New Roman" w:hAnsi="Times New Roman" w:cs="Times New Roman"/>
          <w:sz w:val="28"/>
          <w:szCs w:val="28"/>
        </w:rPr>
        <w:t xml:space="preserve">Дети с ОВЗ обучаются по индивидуальным учебным планам. </w:t>
      </w:r>
    </w:p>
    <w:p w14:paraId="7440E0A5" w14:textId="4823AAC6" w:rsidR="0025246B" w:rsidRPr="00E2591B" w:rsidRDefault="0025246B" w:rsidP="00E2591B">
      <w:pPr>
        <w:pStyle w:val="a3"/>
        <w:ind w:firstLine="709"/>
        <w:jc w:val="both"/>
        <w:rPr>
          <w:rFonts w:ascii="Times New Roman" w:hAnsi="Times New Roman" w:cs="Times New Roman"/>
          <w:sz w:val="28"/>
          <w:szCs w:val="28"/>
        </w:rPr>
      </w:pPr>
      <w:r w:rsidRPr="00E2591B">
        <w:rPr>
          <w:rFonts w:ascii="Times New Roman" w:hAnsi="Times New Roman" w:cs="Times New Roman"/>
          <w:sz w:val="28"/>
          <w:szCs w:val="28"/>
        </w:rPr>
        <w:t>Разработана программа коррекционной работы, включающая коррекционно-развивающ</w:t>
      </w:r>
      <w:r w:rsidR="00F00FB4" w:rsidRPr="00E2591B">
        <w:rPr>
          <w:rFonts w:ascii="Times New Roman" w:hAnsi="Times New Roman" w:cs="Times New Roman"/>
          <w:sz w:val="28"/>
          <w:szCs w:val="28"/>
        </w:rPr>
        <w:t>ую область</w:t>
      </w:r>
      <w:r w:rsidRPr="00E2591B">
        <w:rPr>
          <w:rFonts w:ascii="Times New Roman" w:hAnsi="Times New Roman" w:cs="Times New Roman"/>
          <w:sz w:val="28"/>
          <w:szCs w:val="28"/>
        </w:rPr>
        <w:t xml:space="preserve">. </w:t>
      </w:r>
      <w:r w:rsidR="0029067E" w:rsidRPr="00E2591B">
        <w:rPr>
          <w:rFonts w:ascii="Times New Roman" w:hAnsi="Times New Roman" w:cs="Times New Roman"/>
          <w:sz w:val="28"/>
          <w:szCs w:val="28"/>
        </w:rPr>
        <w:t>Трудность обучения детей с ОВЗ заключается в том, что в штате школы отсутствуют ставки логопеда и учителя-дефектолога. Учителя-предметники, обучающие детей с ОВЗ по индивидуальным учебным планам, прошли курсовую переподготовку «Организация работы с обучающимися с ОВЗ согласно ФГОС и ФАООП».  Педагогами п</w:t>
      </w:r>
      <w:r w:rsidRPr="00E2591B">
        <w:rPr>
          <w:rFonts w:ascii="Times New Roman" w:hAnsi="Times New Roman" w:cs="Times New Roman"/>
          <w:sz w:val="28"/>
          <w:szCs w:val="28"/>
        </w:rPr>
        <w:t>рименяются специальные методы, приемы и средства обучения и коррекционно-логопедической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14:paraId="59B93CF8" w14:textId="77777777" w:rsidR="0025246B" w:rsidRPr="005A1F4D" w:rsidRDefault="0025246B" w:rsidP="0025246B">
      <w:pPr>
        <w:jc w:val="center"/>
        <w:rPr>
          <w:rFonts w:hAnsi="Times New Roman" w:cs="Times New Roman"/>
          <w:color w:val="000000"/>
          <w:sz w:val="28"/>
          <w:szCs w:val="28"/>
          <w:lang w:val="ru-RU"/>
        </w:rPr>
      </w:pPr>
      <w:r w:rsidRPr="005A1F4D">
        <w:rPr>
          <w:rFonts w:hAnsi="Times New Roman" w:cs="Times New Roman"/>
          <w:b/>
          <w:bCs/>
          <w:color w:val="000000"/>
          <w:sz w:val="28"/>
          <w:szCs w:val="28"/>
          <w:lang w:val="ru-RU"/>
        </w:rPr>
        <w:t>Внеурочная</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деятельность</w:t>
      </w:r>
    </w:p>
    <w:p w14:paraId="4FF07FDD" w14:textId="77777777" w:rsidR="00E00C67" w:rsidRPr="00E00C67" w:rsidRDefault="00E00C67" w:rsidP="00E00C67">
      <w:pPr>
        <w:pStyle w:val="a3"/>
        <w:ind w:firstLine="709"/>
        <w:jc w:val="both"/>
        <w:rPr>
          <w:rFonts w:ascii="Times New Roman" w:hAnsi="Times New Roman" w:cs="Times New Roman"/>
          <w:sz w:val="28"/>
          <w:szCs w:val="28"/>
        </w:rPr>
      </w:pPr>
      <w:r w:rsidRPr="00E00C67">
        <w:rPr>
          <w:rFonts w:ascii="Times New Roman" w:hAnsi="Times New Roman" w:cs="Times New Roman"/>
          <w:sz w:val="28"/>
          <w:szCs w:val="28"/>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14:paraId="586616A1" w14:textId="77777777" w:rsidR="00E00C67" w:rsidRPr="00E00C67" w:rsidRDefault="00E00C67" w:rsidP="00E00C67">
      <w:pPr>
        <w:pStyle w:val="a3"/>
        <w:ind w:firstLine="709"/>
        <w:jc w:val="both"/>
        <w:rPr>
          <w:rFonts w:ascii="Times New Roman" w:hAnsi="Times New Roman" w:cs="Times New Roman"/>
          <w:sz w:val="28"/>
          <w:szCs w:val="28"/>
        </w:rPr>
      </w:pPr>
      <w:r w:rsidRPr="00E00C67">
        <w:rPr>
          <w:rFonts w:ascii="Times New Roman" w:hAnsi="Times New Roman" w:cs="Times New Roman"/>
          <w:sz w:val="28"/>
          <w:szCs w:val="28"/>
        </w:rPr>
        <w:t>Все рабочие программы имеют аннотации и размещены на официальном сайте Школы.</w:t>
      </w:r>
    </w:p>
    <w:p w14:paraId="5F7EF40E" w14:textId="77777777" w:rsidR="00E00C67" w:rsidRPr="00E00C67" w:rsidRDefault="00E00C67" w:rsidP="00E00C67">
      <w:pPr>
        <w:pStyle w:val="a3"/>
        <w:ind w:firstLine="709"/>
        <w:jc w:val="both"/>
        <w:rPr>
          <w:rFonts w:ascii="Times New Roman" w:hAnsi="Times New Roman" w:cs="Times New Roman"/>
          <w:sz w:val="28"/>
          <w:szCs w:val="28"/>
        </w:rPr>
      </w:pPr>
      <w:r w:rsidRPr="00E00C67">
        <w:rPr>
          <w:rFonts w:ascii="Times New Roman" w:hAnsi="Times New Roman" w:cs="Times New Roman"/>
          <w:sz w:val="28"/>
          <w:szCs w:val="28"/>
        </w:rPr>
        <w:t>Формы организации внеурочной деятельности включают: внеурочные занятия, кружки, летний лагерь.</w:t>
      </w:r>
    </w:p>
    <w:p w14:paraId="2465A790" w14:textId="77777777" w:rsidR="00E00C67" w:rsidRPr="00E00C67" w:rsidRDefault="00E00C67" w:rsidP="00E00C67">
      <w:pPr>
        <w:pStyle w:val="a3"/>
        <w:ind w:firstLine="709"/>
        <w:jc w:val="both"/>
        <w:rPr>
          <w:rFonts w:ascii="Times New Roman" w:hAnsi="Times New Roman" w:cs="Times New Roman"/>
          <w:sz w:val="28"/>
          <w:szCs w:val="28"/>
        </w:rPr>
      </w:pPr>
      <w:r w:rsidRPr="00E00C67">
        <w:rPr>
          <w:rFonts w:ascii="Times New Roman" w:hAnsi="Times New Roman" w:cs="Times New Roman"/>
          <w:sz w:val="28"/>
          <w:szCs w:val="28"/>
        </w:rPr>
        <w:t>С 1 сентября 2023 года в планах внеурочной деятельности всех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на основе материалов, разработанных Федеральным государственным бюджетным научным учреждением «Институт стратегии развития образования», размещенных на сайте Единого содержания общего образования (https://razgovor.edsoo.ru/);</w:t>
      </w:r>
    </w:p>
    <w:p w14:paraId="6AD9F70F" w14:textId="44420782" w:rsidR="00E00C67" w:rsidRPr="00E00C67" w:rsidRDefault="00E00C67" w:rsidP="00E00C67">
      <w:pPr>
        <w:pStyle w:val="a3"/>
        <w:ind w:firstLine="709"/>
        <w:jc w:val="both"/>
        <w:rPr>
          <w:rFonts w:ascii="Times New Roman" w:hAnsi="Times New Roman" w:cs="Times New Roman"/>
          <w:sz w:val="28"/>
          <w:szCs w:val="28"/>
        </w:rPr>
      </w:pPr>
      <w:r w:rsidRPr="00E00C67">
        <w:rPr>
          <w:rFonts w:ascii="Times New Roman" w:hAnsi="Times New Roman" w:cs="Times New Roman"/>
          <w:sz w:val="28"/>
          <w:szCs w:val="28"/>
        </w:rPr>
        <w:t xml:space="preserve"> Внеурочные занятия «Разговоры о важном» были включены в планы внеурочной деятельности всех уровней образования в объеме 34 часов.</w:t>
      </w:r>
      <w:r>
        <w:rPr>
          <w:rFonts w:ascii="Times New Roman" w:hAnsi="Times New Roman" w:cs="Times New Roman"/>
          <w:sz w:val="28"/>
          <w:szCs w:val="28"/>
        </w:rPr>
        <w:t xml:space="preserve"> </w:t>
      </w:r>
      <w:r w:rsidRPr="00E00C67">
        <w:rPr>
          <w:rFonts w:ascii="Times New Roman" w:hAnsi="Times New Roman" w:cs="Times New Roman"/>
          <w:sz w:val="28"/>
          <w:szCs w:val="28"/>
        </w:rPr>
        <w:t xml:space="preserve">Они </w:t>
      </w:r>
      <w:r w:rsidRPr="00E00C67">
        <w:rPr>
          <w:rFonts w:ascii="Times New Roman" w:hAnsi="Times New Roman" w:cs="Times New Roman"/>
          <w:sz w:val="28"/>
          <w:szCs w:val="28"/>
        </w:rPr>
        <w:lastRenderedPageBreak/>
        <w:t>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важном» являются классные руководители.</w:t>
      </w:r>
    </w:p>
    <w:p w14:paraId="46E7D9AF" w14:textId="77777777" w:rsidR="00E00C67" w:rsidRPr="00E00C67" w:rsidRDefault="00E00C67" w:rsidP="00E00C67">
      <w:pPr>
        <w:pStyle w:val="a3"/>
        <w:ind w:firstLine="709"/>
        <w:jc w:val="both"/>
        <w:rPr>
          <w:rFonts w:ascii="Times New Roman" w:hAnsi="Times New Roman" w:cs="Times New Roman"/>
          <w:sz w:val="28"/>
          <w:szCs w:val="28"/>
        </w:rPr>
      </w:pPr>
      <w:r w:rsidRPr="00E00C67">
        <w:rPr>
          <w:rFonts w:ascii="Times New Roman" w:hAnsi="Times New Roman" w:cs="Times New Roman"/>
          <w:sz w:val="28"/>
          <w:szCs w:val="28"/>
        </w:rPr>
        <w:t xml:space="preserve">С 1 сентября 2023 года в планы внеурочной деятельности ООП ООО и СОО включено </w:t>
      </w:r>
      <w:proofErr w:type="spellStart"/>
      <w:r w:rsidRPr="00E00C67">
        <w:rPr>
          <w:rFonts w:ascii="Times New Roman" w:hAnsi="Times New Roman" w:cs="Times New Roman"/>
          <w:sz w:val="28"/>
          <w:szCs w:val="28"/>
        </w:rPr>
        <w:t>профориентационное</w:t>
      </w:r>
      <w:proofErr w:type="spellEnd"/>
      <w:r w:rsidRPr="00E00C67">
        <w:rPr>
          <w:rFonts w:ascii="Times New Roman" w:hAnsi="Times New Roman" w:cs="Times New Roman"/>
          <w:sz w:val="28"/>
          <w:szCs w:val="28"/>
        </w:rPr>
        <w:t xml:space="preserve"> внеурочное занятие «Россия – мои горизонты». Этот курс — один из проектов федеральной </w:t>
      </w:r>
      <w:proofErr w:type="spellStart"/>
      <w:r w:rsidRPr="00E00C67">
        <w:rPr>
          <w:rFonts w:ascii="Times New Roman" w:hAnsi="Times New Roman" w:cs="Times New Roman"/>
          <w:sz w:val="28"/>
          <w:szCs w:val="28"/>
        </w:rPr>
        <w:t>профориентационной</w:t>
      </w:r>
      <w:proofErr w:type="spellEnd"/>
      <w:r w:rsidRPr="00E00C67">
        <w:rPr>
          <w:rFonts w:ascii="Times New Roman" w:hAnsi="Times New Roman" w:cs="Times New Roman"/>
          <w:sz w:val="28"/>
          <w:szCs w:val="28"/>
        </w:rPr>
        <w:t xml:space="preserve"> программы «Билет в будущее» </w:t>
      </w:r>
      <w:proofErr w:type="gramStart"/>
      <w:r w:rsidRPr="00E00C67">
        <w:rPr>
          <w:rFonts w:ascii="Times New Roman" w:hAnsi="Times New Roman" w:cs="Times New Roman"/>
          <w:sz w:val="28"/>
          <w:szCs w:val="28"/>
        </w:rPr>
        <w:t>Цель  формирование</w:t>
      </w:r>
      <w:proofErr w:type="gramEnd"/>
      <w:r w:rsidRPr="00E00C67">
        <w:rPr>
          <w:rFonts w:ascii="Times New Roman" w:hAnsi="Times New Roman" w:cs="Times New Roman"/>
          <w:sz w:val="28"/>
          <w:szCs w:val="28"/>
        </w:rPr>
        <w:t xml:space="preserve"> готовности к профессиональному самоопределению. Все занятия посвящены знакомству детей с особенностями разных профессий.</w:t>
      </w:r>
      <w:r w:rsidRPr="00E00C67">
        <w:rPr>
          <w:rFonts w:ascii="Times New Roman" w:hAnsi="Times New Roman" w:cs="Times New Roman"/>
          <w:color w:val="222222"/>
          <w:spacing w:val="5"/>
          <w:sz w:val="28"/>
          <w:szCs w:val="28"/>
          <w:shd w:val="clear" w:color="auto" w:fill="FFFFFF"/>
        </w:rPr>
        <w:t xml:space="preserve"> В школе используется базовая модель программы</w:t>
      </w:r>
      <w:r w:rsidRPr="00E00C67">
        <w:rPr>
          <w:rFonts w:ascii="Times New Roman" w:hAnsi="Times New Roman" w:cs="Times New Roman"/>
          <w:sz w:val="28"/>
          <w:szCs w:val="28"/>
        </w:rPr>
        <w:t xml:space="preserve">. Занятия проводятся в 6–11-х классах по 1 часу в неделю. </w:t>
      </w:r>
    </w:p>
    <w:p w14:paraId="4796E351" w14:textId="4413D28A" w:rsidR="00E00C67" w:rsidRPr="00E00C67" w:rsidRDefault="00E00C67" w:rsidP="00E00C67">
      <w:pPr>
        <w:pStyle w:val="a3"/>
        <w:ind w:firstLine="709"/>
        <w:jc w:val="both"/>
        <w:rPr>
          <w:rFonts w:ascii="Times New Roman" w:hAnsi="Times New Roman" w:cs="Times New Roman"/>
          <w:sz w:val="28"/>
          <w:szCs w:val="28"/>
        </w:rPr>
      </w:pPr>
      <w:r w:rsidRPr="00E00C67">
        <w:rPr>
          <w:rFonts w:ascii="Times New Roman" w:hAnsi="Times New Roman" w:cs="Times New Roman"/>
          <w:sz w:val="28"/>
          <w:szCs w:val="28"/>
        </w:rPr>
        <w:t xml:space="preserve">В соответствии с требованиями обновленных ФГОС образовательная организация обеспечивает проведение до </w:t>
      </w:r>
      <w:r w:rsidRPr="00EF7472">
        <w:rPr>
          <w:rFonts w:ascii="Times New Roman" w:hAnsi="Times New Roman" w:cs="Times New Roman"/>
          <w:sz w:val="28"/>
          <w:szCs w:val="28"/>
        </w:rPr>
        <w:t>10</w:t>
      </w:r>
      <w:r w:rsidRPr="00E00C67">
        <w:rPr>
          <w:rFonts w:ascii="Times New Roman" w:hAnsi="Times New Roman" w:cs="Times New Roman"/>
          <w:b/>
          <w:bCs/>
          <w:sz w:val="28"/>
          <w:szCs w:val="28"/>
        </w:rPr>
        <w:t xml:space="preserve"> </w:t>
      </w:r>
      <w:r w:rsidRPr="00E00C67">
        <w:rPr>
          <w:rFonts w:ascii="Times New Roman" w:hAnsi="Times New Roman" w:cs="Times New Roman"/>
          <w:sz w:val="28"/>
          <w:szCs w:val="28"/>
        </w:rPr>
        <w:t>часов еженедельных занятий внеурочной деятельност</w:t>
      </w:r>
      <w:r>
        <w:rPr>
          <w:rFonts w:ascii="Times New Roman" w:hAnsi="Times New Roman" w:cs="Times New Roman"/>
          <w:sz w:val="28"/>
          <w:szCs w:val="28"/>
        </w:rPr>
        <w:t>и</w:t>
      </w:r>
      <w:r w:rsidR="00EF7472">
        <w:rPr>
          <w:rFonts w:ascii="Times New Roman" w:hAnsi="Times New Roman" w:cs="Times New Roman"/>
          <w:sz w:val="28"/>
          <w:szCs w:val="28"/>
        </w:rPr>
        <w:t>: в 1 кл – 3 часа в неделю, во 2-11 кл – по 5 часов в неделю в каждом классе.</w:t>
      </w:r>
    </w:p>
    <w:p w14:paraId="7B056AA4" w14:textId="15F7D5F5" w:rsidR="009278C7" w:rsidRDefault="00E00C67" w:rsidP="00E00C67">
      <w:pPr>
        <w:pStyle w:val="a3"/>
        <w:ind w:firstLine="709"/>
        <w:jc w:val="both"/>
        <w:rPr>
          <w:rFonts w:ascii="Times New Roman" w:hAnsi="Times New Roman" w:cs="Times New Roman"/>
          <w:sz w:val="28"/>
          <w:szCs w:val="28"/>
        </w:rPr>
      </w:pPr>
      <w:bookmarkStart w:id="3" w:name="_Hlk143608311"/>
      <w:r w:rsidRPr="00E00C67">
        <w:rPr>
          <w:rFonts w:ascii="Times New Roman" w:hAnsi="Times New Roman" w:cs="Times New Roman"/>
          <w:sz w:val="28"/>
          <w:szCs w:val="28"/>
        </w:rPr>
        <w:t xml:space="preserve">В недельный план внеурочной деятельности НОО включены следующие </w:t>
      </w:r>
      <w:r>
        <w:rPr>
          <w:rFonts w:ascii="Times New Roman" w:hAnsi="Times New Roman" w:cs="Times New Roman"/>
          <w:sz w:val="28"/>
          <w:szCs w:val="28"/>
        </w:rPr>
        <w:t>курсы</w:t>
      </w:r>
      <w:r w:rsidRPr="00E00C67">
        <w:rPr>
          <w:rFonts w:ascii="Times New Roman" w:hAnsi="Times New Roman" w:cs="Times New Roman"/>
          <w:sz w:val="28"/>
          <w:szCs w:val="28"/>
        </w:rPr>
        <w:t>:</w:t>
      </w:r>
      <w:bookmarkEnd w:id="3"/>
    </w:p>
    <w:p w14:paraId="5FD7CD47" w14:textId="6A73567B" w:rsidR="00E00C67" w:rsidRDefault="00E00C67" w:rsidP="00E00C67">
      <w:pPr>
        <w:pStyle w:val="a3"/>
        <w:ind w:firstLine="709"/>
        <w:jc w:val="both"/>
        <w:rPr>
          <w:rFonts w:ascii="Times New Roman" w:hAnsi="Times New Roman" w:cs="Times New Roman"/>
          <w:sz w:val="28"/>
          <w:szCs w:val="28"/>
        </w:rPr>
      </w:pPr>
      <w:r>
        <w:rPr>
          <w:rFonts w:ascii="Times New Roman" w:hAnsi="Times New Roman" w:cs="Times New Roman"/>
          <w:sz w:val="28"/>
          <w:szCs w:val="28"/>
        </w:rPr>
        <w:t>Разговоры о важном;</w:t>
      </w:r>
    </w:p>
    <w:p w14:paraId="65C99488" w14:textId="271B9B08" w:rsidR="00E00C67" w:rsidRDefault="00E00C67" w:rsidP="00E00C67">
      <w:pPr>
        <w:pStyle w:val="a3"/>
        <w:ind w:firstLine="709"/>
        <w:jc w:val="both"/>
        <w:rPr>
          <w:rFonts w:ascii="Times New Roman" w:hAnsi="Times New Roman" w:cs="Times New Roman"/>
          <w:sz w:val="28"/>
          <w:szCs w:val="28"/>
        </w:rPr>
      </w:pPr>
      <w:r>
        <w:rPr>
          <w:rFonts w:ascii="Times New Roman" w:hAnsi="Times New Roman" w:cs="Times New Roman"/>
          <w:sz w:val="28"/>
          <w:szCs w:val="28"/>
        </w:rPr>
        <w:t>Физическая культура («Самбо»);</w:t>
      </w:r>
    </w:p>
    <w:p w14:paraId="6917554D" w14:textId="272624D9" w:rsidR="00E00C67" w:rsidRDefault="00E00C67" w:rsidP="00E00C67">
      <w:pPr>
        <w:pStyle w:val="a3"/>
        <w:ind w:firstLine="709"/>
        <w:jc w:val="both"/>
        <w:rPr>
          <w:rFonts w:ascii="Times New Roman" w:hAnsi="Times New Roman" w:cs="Times New Roman"/>
          <w:sz w:val="28"/>
          <w:szCs w:val="28"/>
        </w:rPr>
      </w:pPr>
      <w:r>
        <w:rPr>
          <w:rFonts w:ascii="Times New Roman" w:hAnsi="Times New Roman" w:cs="Times New Roman"/>
          <w:sz w:val="28"/>
          <w:szCs w:val="28"/>
        </w:rPr>
        <w:t>Орлята России;</w:t>
      </w:r>
    </w:p>
    <w:p w14:paraId="4E2CA2A2" w14:textId="46A61F04" w:rsidR="00E00C67" w:rsidRDefault="00E00C67" w:rsidP="00E00C67">
      <w:pPr>
        <w:pStyle w:val="a3"/>
        <w:ind w:firstLine="709"/>
        <w:jc w:val="both"/>
        <w:rPr>
          <w:rFonts w:ascii="Times New Roman" w:hAnsi="Times New Roman" w:cs="Times New Roman"/>
          <w:sz w:val="28"/>
          <w:szCs w:val="28"/>
        </w:rPr>
      </w:pPr>
      <w:r>
        <w:rPr>
          <w:rFonts w:ascii="Times New Roman" w:hAnsi="Times New Roman" w:cs="Times New Roman"/>
          <w:sz w:val="28"/>
          <w:szCs w:val="28"/>
        </w:rPr>
        <w:t>Функциональная грамотность;</w:t>
      </w:r>
    </w:p>
    <w:p w14:paraId="6E00B2B1" w14:textId="5221E658" w:rsidR="00E00C67" w:rsidRDefault="00E00C67" w:rsidP="00E00C67">
      <w:pPr>
        <w:pStyle w:val="a3"/>
        <w:ind w:firstLine="709"/>
        <w:jc w:val="both"/>
        <w:rPr>
          <w:rFonts w:ascii="Times New Roman" w:hAnsi="Times New Roman" w:cs="Times New Roman"/>
          <w:sz w:val="28"/>
          <w:szCs w:val="28"/>
        </w:rPr>
      </w:pPr>
      <w:r>
        <w:rPr>
          <w:rFonts w:ascii="Times New Roman" w:hAnsi="Times New Roman" w:cs="Times New Roman"/>
          <w:sz w:val="28"/>
          <w:szCs w:val="28"/>
        </w:rPr>
        <w:t>Хоровое пение;</w:t>
      </w:r>
    </w:p>
    <w:p w14:paraId="798E93C2" w14:textId="797C9C32" w:rsidR="00E00C67" w:rsidRDefault="00E00C67" w:rsidP="00E00C67">
      <w:pPr>
        <w:pStyle w:val="a3"/>
        <w:ind w:firstLine="709"/>
        <w:jc w:val="both"/>
        <w:rPr>
          <w:rFonts w:ascii="Times New Roman" w:hAnsi="Times New Roman" w:cs="Times New Roman"/>
          <w:sz w:val="28"/>
          <w:szCs w:val="28"/>
        </w:rPr>
      </w:pPr>
      <w:r>
        <w:rPr>
          <w:rFonts w:ascii="Times New Roman" w:hAnsi="Times New Roman" w:cs="Times New Roman"/>
          <w:sz w:val="28"/>
          <w:szCs w:val="28"/>
        </w:rPr>
        <w:t>В мире информатики.</w:t>
      </w:r>
    </w:p>
    <w:p w14:paraId="6D923A8C" w14:textId="5127E576" w:rsidR="00E00C67" w:rsidRDefault="00E00C67" w:rsidP="00E00C67">
      <w:pPr>
        <w:pStyle w:val="a3"/>
        <w:ind w:firstLine="709"/>
        <w:jc w:val="both"/>
        <w:rPr>
          <w:rFonts w:ascii="Times New Roman" w:hAnsi="Times New Roman" w:cs="Times New Roman"/>
          <w:sz w:val="28"/>
          <w:szCs w:val="28"/>
        </w:rPr>
      </w:pPr>
      <w:r w:rsidRPr="00E00C67">
        <w:rPr>
          <w:rFonts w:ascii="Times New Roman" w:hAnsi="Times New Roman" w:cs="Times New Roman"/>
          <w:sz w:val="28"/>
          <w:szCs w:val="28"/>
        </w:rPr>
        <w:t xml:space="preserve">В недельный план внеурочной деятельности </w:t>
      </w:r>
      <w:r>
        <w:rPr>
          <w:rFonts w:ascii="Times New Roman" w:hAnsi="Times New Roman" w:cs="Times New Roman"/>
          <w:sz w:val="28"/>
          <w:szCs w:val="28"/>
        </w:rPr>
        <w:t>О</w:t>
      </w:r>
      <w:r w:rsidRPr="00E00C67">
        <w:rPr>
          <w:rFonts w:ascii="Times New Roman" w:hAnsi="Times New Roman" w:cs="Times New Roman"/>
          <w:sz w:val="28"/>
          <w:szCs w:val="28"/>
        </w:rPr>
        <w:t xml:space="preserve">ОО включены следующие </w:t>
      </w:r>
      <w:r>
        <w:rPr>
          <w:rFonts w:ascii="Times New Roman" w:hAnsi="Times New Roman" w:cs="Times New Roman"/>
          <w:sz w:val="28"/>
          <w:szCs w:val="28"/>
        </w:rPr>
        <w:t>курсы</w:t>
      </w:r>
      <w:r w:rsidRPr="00E00C67">
        <w:rPr>
          <w:rFonts w:ascii="Times New Roman" w:hAnsi="Times New Roman" w:cs="Times New Roman"/>
          <w:sz w:val="28"/>
          <w:szCs w:val="28"/>
        </w:rPr>
        <w:t>:</w:t>
      </w:r>
    </w:p>
    <w:p w14:paraId="1DDD1070" w14:textId="77777777" w:rsidR="00E00C67" w:rsidRDefault="00E00C67" w:rsidP="00E00C67">
      <w:pPr>
        <w:pStyle w:val="a3"/>
        <w:ind w:firstLine="709"/>
        <w:jc w:val="both"/>
        <w:rPr>
          <w:rFonts w:ascii="Times New Roman" w:hAnsi="Times New Roman" w:cs="Times New Roman"/>
          <w:sz w:val="28"/>
          <w:szCs w:val="28"/>
        </w:rPr>
      </w:pPr>
      <w:r>
        <w:rPr>
          <w:rFonts w:ascii="Times New Roman" w:hAnsi="Times New Roman" w:cs="Times New Roman"/>
          <w:sz w:val="28"/>
          <w:szCs w:val="28"/>
        </w:rPr>
        <w:t>Разговоры о важном;</w:t>
      </w:r>
    </w:p>
    <w:p w14:paraId="44CC4AAA" w14:textId="029AB7C3" w:rsidR="00E00C67" w:rsidRDefault="00E00C67" w:rsidP="00E00C67">
      <w:pPr>
        <w:pStyle w:val="a3"/>
        <w:ind w:firstLine="709"/>
        <w:jc w:val="both"/>
        <w:rPr>
          <w:rFonts w:ascii="Times New Roman" w:hAnsi="Times New Roman" w:cs="Times New Roman"/>
          <w:sz w:val="28"/>
          <w:szCs w:val="28"/>
        </w:rPr>
      </w:pPr>
      <w:r>
        <w:rPr>
          <w:rFonts w:ascii="Times New Roman" w:hAnsi="Times New Roman" w:cs="Times New Roman"/>
          <w:sz w:val="28"/>
          <w:szCs w:val="28"/>
        </w:rPr>
        <w:t>Физическая культура («Самбо»);</w:t>
      </w:r>
    </w:p>
    <w:p w14:paraId="048869CB" w14:textId="5BE676CB" w:rsidR="00E00C67" w:rsidRDefault="00E00C67" w:rsidP="00E00C67">
      <w:pPr>
        <w:pStyle w:val="a3"/>
        <w:ind w:firstLine="709"/>
        <w:jc w:val="both"/>
        <w:rPr>
          <w:rFonts w:ascii="Times New Roman" w:hAnsi="Times New Roman" w:cs="Times New Roman"/>
          <w:sz w:val="28"/>
          <w:szCs w:val="28"/>
        </w:rPr>
      </w:pPr>
      <w:r>
        <w:rPr>
          <w:rFonts w:ascii="Times New Roman" w:hAnsi="Times New Roman" w:cs="Times New Roman"/>
          <w:sz w:val="28"/>
          <w:szCs w:val="28"/>
        </w:rPr>
        <w:t>Россия – мои горизонты;</w:t>
      </w:r>
    </w:p>
    <w:p w14:paraId="364D160A" w14:textId="77777777" w:rsidR="00E00C67" w:rsidRDefault="00E00C67" w:rsidP="00E00C67">
      <w:pPr>
        <w:pStyle w:val="a3"/>
        <w:ind w:firstLine="709"/>
        <w:jc w:val="both"/>
        <w:rPr>
          <w:rFonts w:ascii="Times New Roman" w:hAnsi="Times New Roman" w:cs="Times New Roman"/>
          <w:sz w:val="28"/>
          <w:szCs w:val="28"/>
        </w:rPr>
      </w:pPr>
      <w:r>
        <w:rPr>
          <w:rFonts w:ascii="Times New Roman" w:hAnsi="Times New Roman" w:cs="Times New Roman"/>
          <w:sz w:val="28"/>
          <w:szCs w:val="28"/>
        </w:rPr>
        <w:t>Функциональная грамотность;</w:t>
      </w:r>
    </w:p>
    <w:p w14:paraId="46534471" w14:textId="7394B4A5" w:rsidR="00E00C67" w:rsidRDefault="00E00C67" w:rsidP="00E00C67">
      <w:pPr>
        <w:pStyle w:val="a3"/>
        <w:ind w:firstLine="709"/>
        <w:jc w:val="both"/>
        <w:rPr>
          <w:rFonts w:ascii="Times New Roman" w:hAnsi="Times New Roman" w:cs="Times New Roman"/>
          <w:sz w:val="28"/>
          <w:szCs w:val="28"/>
        </w:rPr>
      </w:pPr>
      <w:r>
        <w:rPr>
          <w:rFonts w:ascii="Times New Roman" w:hAnsi="Times New Roman" w:cs="Times New Roman"/>
          <w:sz w:val="28"/>
          <w:szCs w:val="28"/>
        </w:rPr>
        <w:t>Основы программирования;</w:t>
      </w:r>
    </w:p>
    <w:p w14:paraId="18E06523" w14:textId="10914C72" w:rsidR="00E00C67" w:rsidRDefault="00E00C67" w:rsidP="00E00C67">
      <w:pPr>
        <w:pStyle w:val="a3"/>
        <w:ind w:firstLine="709"/>
        <w:jc w:val="both"/>
        <w:rPr>
          <w:rFonts w:ascii="Times New Roman" w:hAnsi="Times New Roman" w:cs="Times New Roman"/>
          <w:sz w:val="28"/>
          <w:szCs w:val="28"/>
        </w:rPr>
      </w:pPr>
      <w:r>
        <w:rPr>
          <w:rFonts w:ascii="Times New Roman" w:hAnsi="Times New Roman" w:cs="Times New Roman"/>
          <w:sz w:val="28"/>
          <w:szCs w:val="28"/>
        </w:rPr>
        <w:t>Медицинская этика и деонтология;</w:t>
      </w:r>
    </w:p>
    <w:p w14:paraId="312E6C75" w14:textId="16AF3795" w:rsidR="00E00C67" w:rsidRDefault="00E00C67" w:rsidP="00E00C67">
      <w:pPr>
        <w:pStyle w:val="a3"/>
        <w:ind w:firstLine="709"/>
        <w:jc w:val="both"/>
        <w:rPr>
          <w:rFonts w:ascii="Times New Roman" w:hAnsi="Times New Roman" w:cs="Times New Roman"/>
          <w:sz w:val="28"/>
          <w:szCs w:val="28"/>
        </w:rPr>
      </w:pPr>
      <w:r>
        <w:rPr>
          <w:rFonts w:ascii="Times New Roman" w:hAnsi="Times New Roman" w:cs="Times New Roman"/>
          <w:sz w:val="28"/>
          <w:szCs w:val="28"/>
        </w:rPr>
        <w:t>Общественные объединения;</w:t>
      </w:r>
    </w:p>
    <w:p w14:paraId="0ED9DA1E" w14:textId="7C007776" w:rsidR="00E00C67" w:rsidRDefault="00E00C67" w:rsidP="00E00C67">
      <w:pPr>
        <w:pStyle w:val="a3"/>
        <w:ind w:firstLine="709"/>
        <w:jc w:val="both"/>
        <w:rPr>
          <w:rFonts w:ascii="Times New Roman" w:hAnsi="Times New Roman" w:cs="Times New Roman"/>
          <w:sz w:val="28"/>
          <w:szCs w:val="28"/>
        </w:rPr>
      </w:pPr>
      <w:r>
        <w:rPr>
          <w:rFonts w:ascii="Times New Roman" w:hAnsi="Times New Roman" w:cs="Times New Roman"/>
          <w:sz w:val="28"/>
          <w:szCs w:val="28"/>
        </w:rPr>
        <w:t>Школьный театр;</w:t>
      </w:r>
    </w:p>
    <w:p w14:paraId="38F3DC95" w14:textId="33C44411" w:rsidR="00E00C67" w:rsidRDefault="00E00C67" w:rsidP="00E00C67">
      <w:pPr>
        <w:pStyle w:val="a3"/>
        <w:ind w:firstLine="709"/>
        <w:jc w:val="both"/>
        <w:rPr>
          <w:rFonts w:ascii="Times New Roman" w:hAnsi="Times New Roman" w:cs="Times New Roman"/>
          <w:sz w:val="28"/>
          <w:szCs w:val="28"/>
        </w:rPr>
      </w:pPr>
      <w:r>
        <w:rPr>
          <w:rFonts w:ascii="Times New Roman" w:hAnsi="Times New Roman" w:cs="Times New Roman"/>
          <w:sz w:val="28"/>
          <w:szCs w:val="28"/>
        </w:rPr>
        <w:t>Я гражданин и патриот своей страны.</w:t>
      </w:r>
    </w:p>
    <w:p w14:paraId="59A1A57A" w14:textId="4D05BA3B" w:rsidR="00E00C67" w:rsidRDefault="00E00C67" w:rsidP="00E00C67">
      <w:pPr>
        <w:pStyle w:val="a3"/>
        <w:ind w:firstLine="709"/>
        <w:jc w:val="both"/>
        <w:rPr>
          <w:rFonts w:ascii="Times New Roman" w:hAnsi="Times New Roman" w:cs="Times New Roman"/>
          <w:sz w:val="28"/>
          <w:szCs w:val="28"/>
        </w:rPr>
      </w:pPr>
      <w:r w:rsidRPr="00E00C67">
        <w:rPr>
          <w:rFonts w:ascii="Times New Roman" w:hAnsi="Times New Roman" w:cs="Times New Roman"/>
          <w:sz w:val="28"/>
          <w:szCs w:val="28"/>
        </w:rPr>
        <w:t xml:space="preserve">В недельный план внеурочной деятельности </w:t>
      </w:r>
      <w:r>
        <w:rPr>
          <w:rFonts w:ascii="Times New Roman" w:hAnsi="Times New Roman" w:cs="Times New Roman"/>
          <w:sz w:val="28"/>
          <w:szCs w:val="28"/>
        </w:rPr>
        <w:t>С</w:t>
      </w:r>
      <w:r w:rsidRPr="00E00C67">
        <w:rPr>
          <w:rFonts w:ascii="Times New Roman" w:hAnsi="Times New Roman" w:cs="Times New Roman"/>
          <w:sz w:val="28"/>
          <w:szCs w:val="28"/>
        </w:rPr>
        <w:t xml:space="preserve">ОО включены следующие </w:t>
      </w:r>
      <w:r>
        <w:rPr>
          <w:rFonts w:ascii="Times New Roman" w:hAnsi="Times New Roman" w:cs="Times New Roman"/>
          <w:sz w:val="28"/>
          <w:szCs w:val="28"/>
        </w:rPr>
        <w:t>курсы</w:t>
      </w:r>
      <w:r w:rsidRPr="00E00C67">
        <w:rPr>
          <w:rFonts w:ascii="Times New Roman" w:hAnsi="Times New Roman" w:cs="Times New Roman"/>
          <w:sz w:val="28"/>
          <w:szCs w:val="28"/>
        </w:rPr>
        <w:t>:</w:t>
      </w:r>
    </w:p>
    <w:p w14:paraId="295626A4" w14:textId="77777777" w:rsidR="00E00C67" w:rsidRDefault="00E00C67" w:rsidP="00E00C67">
      <w:pPr>
        <w:pStyle w:val="a3"/>
        <w:ind w:firstLine="709"/>
        <w:jc w:val="both"/>
        <w:rPr>
          <w:rFonts w:ascii="Times New Roman" w:hAnsi="Times New Roman" w:cs="Times New Roman"/>
          <w:sz w:val="28"/>
          <w:szCs w:val="28"/>
        </w:rPr>
      </w:pPr>
      <w:r>
        <w:rPr>
          <w:rFonts w:ascii="Times New Roman" w:hAnsi="Times New Roman" w:cs="Times New Roman"/>
          <w:sz w:val="28"/>
          <w:szCs w:val="28"/>
        </w:rPr>
        <w:t>Разговоры о важном;</w:t>
      </w:r>
    </w:p>
    <w:p w14:paraId="6EA968A3" w14:textId="77777777" w:rsidR="00E00C67" w:rsidRDefault="00E00C67" w:rsidP="00E00C67">
      <w:pPr>
        <w:pStyle w:val="a3"/>
        <w:ind w:firstLine="709"/>
        <w:jc w:val="both"/>
        <w:rPr>
          <w:rFonts w:ascii="Times New Roman" w:hAnsi="Times New Roman" w:cs="Times New Roman"/>
          <w:sz w:val="28"/>
          <w:szCs w:val="28"/>
        </w:rPr>
      </w:pPr>
      <w:r>
        <w:rPr>
          <w:rFonts w:ascii="Times New Roman" w:hAnsi="Times New Roman" w:cs="Times New Roman"/>
          <w:sz w:val="28"/>
          <w:szCs w:val="28"/>
        </w:rPr>
        <w:t>Россия – мои горизонты;</w:t>
      </w:r>
    </w:p>
    <w:p w14:paraId="7420181E" w14:textId="77777777" w:rsidR="00E00C67" w:rsidRDefault="00E00C67" w:rsidP="00E00C67">
      <w:pPr>
        <w:pStyle w:val="a3"/>
        <w:ind w:firstLine="709"/>
        <w:jc w:val="both"/>
        <w:rPr>
          <w:rFonts w:ascii="Times New Roman" w:hAnsi="Times New Roman" w:cs="Times New Roman"/>
          <w:sz w:val="28"/>
          <w:szCs w:val="28"/>
        </w:rPr>
      </w:pPr>
      <w:r>
        <w:rPr>
          <w:rFonts w:ascii="Times New Roman" w:hAnsi="Times New Roman" w:cs="Times New Roman"/>
          <w:sz w:val="28"/>
          <w:szCs w:val="28"/>
        </w:rPr>
        <w:t>Функциональная грамотность;</w:t>
      </w:r>
    </w:p>
    <w:p w14:paraId="0E4A2E1D" w14:textId="7725D682" w:rsidR="00E00C67" w:rsidRDefault="00E00C67" w:rsidP="00E00C67">
      <w:pPr>
        <w:pStyle w:val="a3"/>
        <w:ind w:firstLine="709"/>
        <w:jc w:val="both"/>
        <w:rPr>
          <w:rFonts w:ascii="Times New Roman" w:hAnsi="Times New Roman" w:cs="Times New Roman"/>
          <w:sz w:val="28"/>
          <w:szCs w:val="28"/>
        </w:rPr>
      </w:pPr>
      <w:r>
        <w:rPr>
          <w:rFonts w:ascii="Times New Roman" w:hAnsi="Times New Roman" w:cs="Times New Roman"/>
          <w:sz w:val="28"/>
          <w:szCs w:val="28"/>
        </w:rPr>
        <w:t>Россия – моя история;</w:t>
      </w:r>
    </w:p>
    <w:p w14:paraId="4ED7C1B6" w14:textId="7A882C7A" w:rsidR="00E00C67" w:rsidRDefault="00E00C67" w:rsidP="00E00C67">
      <w:pPr>
        <w:pStyle w:val="a3"/>
        <w:ind w:firstLine="709"/>
        <w:jc w:val="both"/>
        <w:rPr>
          <w:rFonts w:ascii="Times New Roman" w:hAnsi="Times New Roman" w:cs="Times New Roman"/>
          <w:sz w:val="28"/>
          <w:szCs w:val="28"/>
        </w:rPr>
      </w:pPr>
      <w:r>
        <w:rPr>
          <w:rFonts w:ascii="Times New Roman" w:hAnsi="Times New Roman" w:cs="Times New Roman"/>
          <w:sz w:val="28"/>
          <w:szCs w:val="28"/>
        </w:rPr>
        <w:t>Начальная военная подготовка;</w:t>
      </w:r>
    </w:p>
    <w:p w14:paraId="462F3F47" w14:textId="5E049DE8" w:rsidR="00E00C67" w:rsidRDefault="00E00C67" w:rsidP="00E00C67">
      <w:pPr>
        <w:pStyle w:val="a3"/>
        <w:ind w:firstLine="709"/>
        <w:jc w:val="both"/>
        <w:rPr>
          <w:rFonts w:ascii="Times New Roman" w:hAnsi="Times New Roman" w:cs="Times New Roman"/>
          <w:sz w:val="28"/>
          <w:szCs w:val="28"/>
        </w:rPr>
      </w:pPr>
      <w:r>
        <w:rPr>
          <w:rFonts w:ascii="Times New Roman" w:hAnsi="Times New Roman" w:cs="Times New Roman"/>
          <w:sz w:val="28"/>
          <w:szCs w:val="28"/>
        </w:rPr>
        <w:t>Жизнь ученических сообществ;</w:t>
      </w:r>
    </w:p>
    <w:p w14:paraId="1D9B70AB" w14:textId="0B9A8EB1" w:rsidR="00E00C67" w:rsidRDefault="00E00C67" w:rsidP="00E00C67">
      <w:pPr>
        <w:pStyle w:val="a3"/>
        <w:ind w:firstLine="709"/>
        <w:jc w:val="both"/>
        <w:rPr>
          <w:rFonts w:ascii="Times New Roman" w:hAnsi="Times New Roman" w:cs="Times New Roman"/>
          <w:sz w:val="28"/>
          <w:szCs w:val="28"/>
        </w:rPr>
      </w:pPr>
      <w:r>
        <w:rPr>
          <w:rFonts w:ascii="Times New Roman" w:hAnsi="Times New Roman" w:cs="Times New Roman"/>
          <w:sz w:val="28"/>
          <w:szCs w:val="28"/>
        </w:rPr>
        <w:t>Школьный театр.</w:t>
      </w:r>
    </w:p>
    <w:p w14:paraId="224A1151" w14:textId="07FFDDB2" w:rsidR="0025246B" w:rsidRPr="005A1F4D" w:rsidRDefault="0025246B" w:rsidP="00A81887">
      <w:pPr>
        <w:jc w:val="both"/>
        <w:rPr>
          <w:rFonts w:hAnsi="Times New Roman" w:cs="Times New Roman"/>
          <w:color w:val="000000"/>
          <w:sz w:val="28"/>
          <w:szCs w:val="28"/>
          <w:lang w:val="ru-RU"/>
        </w:rPr>
      </w:pPr>
      <w:r w:rsidRPr="005A1F4D">
        <w:rPr>
          <w:rFonts w:hAnsi="Times New Roman" w:cs="Times New Roman"/>
          <w:b/>
          <w:bCs/>
          <w:color w:val="000000"/>
          <w:sz w:val="28"/>
          <w:szCs w:val="28"/>
          <w:lang w:val="ru-RU"/>
        </w:rPr>
        <w:t>Вывод</w:t>
      </w:r>
      <w:r w:rsidRPr="005A1F4D">
        <w:rPr>
          <w:rFonts w:hAnsi="Times New Roman" w:cs="Times New Roman"/>
          <w:b/>
          <w:bCs/>
          <w:color w:val="000000"/>
          <w:sz w:val="28"/>
          <w:szCs w:val="28"/>
          <w:lang w:val="ru-RU"/>
        </w:rPr>
        <w:t>.</w:t>
      </w:r>
      <w:r w:rsidRPr="005A1F4D">
        <w:rPr>
          <w:rFonts w:hAnsi="Times New Roman" w:cs="Times New Roman"/>
          <w:color w:val="000000"/>
          <w:sz w:val="28"/>
          <w:szCs w:val="28"/>
          <w:lang w:val="ru-RU"/>
        </w:rPr>
        <w:t> Планы</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внеурочной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деятельности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НОО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ООО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СОО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выполнены</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полном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объеме</w:t>
      </w:r>
      <w:r w:rsidRPr="005A1F4D">
        <w:rPr>
          <w:rFonts w:hAnsi="Times New Roman" w:cs="Times New Roman"/>
          <w:color w:val="000000"/>
          <w:sz w:val="28"/>
          <w:szCs w:val="28"/>
          <w:lang w:val="ru-RU"/>
        </w:rPr>
        <w:t>.</w:t>
      </w:r>
    </w:p>
    <w:p w14:paraId="0E87143D" w14:textId="77777777" w:rsidR="0025246B" w:rsidRPr="005A1F4D" w:rsidRDefault="0025246B" w:rsidP="0025246B">
      <w:pPr>
        <w:jc w:val="center"/>
        <w:rPr>
          <w:rFonts w:hAnsi="Times New Roman" w:cs="Times New Roman"/>
          <w:color w:val="000000"/>
          <w:sz w:val="28"/>
          <w:szCs w:val="28"/>
          <w:lang w:val="ru-RU"/>
        </w:rPr>
      </w:pPr>
      <w:r w:rsidRPr="005A1F4D">
        <w:rPr>
          <w:rFonts w:hAnsi="Times New Roman" w:cs="Times New Roman"/>
          <w:b/>
          <w:bCs/>
          <w:color w:val="000000"/>
          <w:sz w:val="28"/>
          <w:szCs w:val="28"/>
          <w:lang w:val="ru-RU"/>
        </w:rPr>
        <w:lastRenderedPageBreak/>
        <w:t>Воспитательная</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работа</w:t>
      </w:r>
    </w:p>
    <w:p w14:paraId="41BAA32C" w14:textId="77777777" w:rsidR="006B5166" w:rsidRPr="006B5166" w:rsidRDefault="006B5166" w:rsidP="006B5166">
      <w:pPr>
        <w:pStyle w:val="a3"/>
        <w:ind w:firstLine="709"/>
        <w:jc w:val="both"/>
        <w:rPr>
          <w:rFonts w:ascii="Times New Roman" w:hAnsi="Times New Roman" w:cs="Times New Roman"/>
          <w:sz w:val="28"/>
          <w:szCs w:val="28"/>
        </w:rPr>
      </w:pPr>
      <w:r w:rsidRPr="006B5166">
        <w:rPr>
          <w:rFonts w:ascii="Times New Roman" w:hAnsi="Times New Roman" w:cs="Times New Roman"/>
          <w:sz w:val="28"/>
          <w:szCs w:val="28"/>
        </w:rPr>
        <w:t>В школе обеспечивается единая система воспитательной работы через синхронизацию тематики еженедельных внеурочных занятий «Разговоров о важном» с тематическим каркасом активностей Общероссийского общественно-государственного движения детей и молодежи «Движение первых», проектов открытой платформы «Россия – страна возможностей», «Большая перемена», общества «Знание», «Орлята России»</w:t>
      </w:r>
    </w:p>
    <w:p w14:paraId="3012B08B" w14:textId="77777777" w:rsidR="006B5166" w:rsidRPr="006B5166" w:rsidRDefault="006B5166" w:rsidP="006B5166">
      <w:pPr>
        <w:pStyle w:val="a3"/>
        <w:ind w:firstLine="709"/>
        <w:jc w:val="both"/>
        <w:rPr>
          <w:rFonts w:ascii="Times New Roman" w:hAnsi="Times New Roman" w:cs="Times New Roman"/>
          <w:color w:val="000000"/>
          <w:sz w:val="28"/>
          <w:szCs w:val="28"/>
        </w:rPr>
      </w:pPr>
      <w:r w:rsidRPr="006B5166">
        <w:rPr>
          <w:rFonts w:ascii="Times New Roman" w:hAnsi="Times New Roman" w:cs="Times New Roman"/>
          <w:color w:val="000000"/>
          <w:sz w:val="28"/>
          <w:szCs w:val="28"/>
        </w:rPr>
        <w:t>Система воспитательной работы в МБОУ «Новоазовская школа №3»</w:t>
      </w:r>
    </w:p>
    <w:p w14:paraId="580B8B01" w14:textId="77777777" w:rsidR="006B5166" w:rsidRPr="006B5166" w:rsidRDefault="006B5166" w:rsidP="006B5166">
      <w:pPr>
        <w:pStyle w:val="a3"/>
        <w:ind w:firstLine="709"/>
        <w:jc w:val="both"/>
        <w:rPr>
          <w:rFonts w:ascii="Times New Roman" w:hAnsi="Times New Roman" w:cs="Times New Roman"/>
          <w:sz w:val="28"/>
          <w:szCs w:val="28"/>
        </w:rPr>
      </w:pPr>
      <w:r w:rsidRPr="006B5166">
        <w:rPr>
          <w:rFonts w:ascii="Times New Roman" w:hAnsi="Times New Roman" w:cs="Times New Roman"/>
          <w:sz w:val="28"/>
          <w:szCs w:val="28"/>
        </w:rPr>
        <w:t>предусматривает 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духовно-нравственных ценностей, правил и норм поведения, принятых в российском обществе, формирование у обучающихся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DE07C48" w14:textId="77777777" w:rsidR="006B5166" w:rsidRPr="006B5166" w:rsidRDefault="006B5166" w:rsidP="006B5166">
      <w:pPr>
        <w:pStyle w:val="a3"/>
        <w:ind w:firstLine="709"/>
        <w:jc w:val="both"/>
        <w:rPr>
          <w:rFonts w:ascii="Times New Roman" w:hAnsi="Times New Roman" w:cs="Times New Roman"/>
          <w:color w:val="000000"/>
          <w:sz w:val="28"/>
          <w:szCs w:val="28"/>
        </w:rPr>
      </w:pPr>
      <w:r w:rsidRPr="006B5166">
        <w:rPr>
          <w:rFonts w:ascii="Times New Roman" w:hAnsi="Times New Roman" w:cs="Times New Roman"/>
          <w:color w:val="000000"/>
          <w:sz w:val="28"/>
          <w:szCs w:val="28"/>
        </w:rPr>
        <w:t>Воспитательная работа в 2023 году осуществлялась</w:t>
      </w:r>
      <w:r w:rsidRPr="006B5166">
        <w:rPr>
          <w:rFonts w:ascii="Times New Roman" w:hAnsi="Times New Roman" w:cs="Times New Roman"/>
          <w:sz w:val="28"/>
          <w:szCs w:val="28"/>
        </w:rPr>
        <w:t xml:space="preserve"> </w:t>
      </w:r>
      <w:proofErr w:type="gramStart"/>
      <w:r w:rsidRPr="006B5166">
        <w:rPr>
          <w:rFonts w:ascii="Times New Roman" w:hAnsi="Times New Roman" w:cs="Times New Roman"/>
          <w:sz w:val="28"/>
          <w:szCs w:val="28"/>
        </w:rPr>
        <w:t>с  учётом</w:t>
      </w:r>
      <w:proofErr w:type="gramEnd"/>
      <w:r w:rsidRPr="006B5166">
        <w:rPr>
          <w:rFonts w:ascii="Times New Roman" w:hAnsi="Times New Roman" w:cs="Times New Roman"/>
          <w:sz w:val="28"/>
          <w:szCs w:val="28"/>
        </w:rPr>
        <w:t xml:space="preserve"> существенного обновления нормативно-правовой базы воспитания в Российской Федерации, </w:t>
      </w:r>
      <w:r w:rsidRPr="006B5166">
        <w:rPr>
          <w:rFonts w:ascii="Times New Roman" w:hAnsi="Times New Roman" w:cs="Times New Roman"/>
          <w:color w:val="000000"/>
          <w:sz w:val="28"/>
          <w:szCs w:val="28"/>
        </w:rPr>
        <w:t xml:space="preserve"> в соответствии с  Федеральной программой воспитания на основе которой были разработаны обновленные рабочие программы воспитания для НОО,ООО,СОО и включены в соответствующие ООП.</w:t>
      </w:r>
      <w:r w:rsidRPr="006B5166">
        <w:rPr>
          <w:rFonts w:ascii="Times New Roman" w:hAnsi="Times New Roman" w:cs="Times New Roman"/>
          <w:sz w:val="28"/>
          <w:szCs w:val="28"/>
        </w:rPr>
        <w:t xml:space="preserve"> </w:t>
      </w:r>
      <w:bookmarkStart w:id="4" w:name="_Hlk163675699"/>
    </w:p>
    <w:bookmarkEnd w:id="4"/>
    <w:p w14:paraId="380CA49B" w14:textId="77777777" w:rsidR="006B5166" w:rsidRPr="006B5166" w:rsidRDefault="006B5166" w:rsidP="006B5166">
      <w:pPr>
        <w:pStyle w:val="a3"/>
        <w:ind w:firstLine="709"/>
        <w:jc w:val="both"/>
        <w:rPr>
          <w:rFonts w:ascii="Times New Roman" w:hAnsi="Times New Roman" w:cs="Times New Roman"/>
          <w:color w:val="000000"/>
          <w:sz w:val="28"/>
          <w:szCs w:val="28"/>
        </w:rPr>
      </w:pPr>
      <w:r w:rsidRPr="006B5166">
        <w:rPr>
          <w:rFonts w:ascii="Times New Roman" w:hAnsi="Times New Roman" w:cs="Times New Roman"/>
          <w:color w:val="000000"/>
          <w:sz w:val="28"/>
          <w:szCs w:val="28"/>
        </w:rPr>
        <w:t>Воспитательная работа по рабочим программам воспитания осуществляется по следующим модулям:</w:t>
      </w:r>
    </w:p>
    <w:p w14:paraId="5813AEF7" w14:textId="77777777" w:rsidR="006B5166" w:rsidRPr="006B5166" w:rsidRDefault="006B5166" w:rsidP="006B5166">
      <w:pPr>
        <w:pStyle w:val="a3"/>
        <w:ind w:firstLine="709"/>
        <w:jc w:val="both"/>
        <w:rPr>
          <w:rFonts w:ascii="Times New Roman" w:hAnsi="Times New Roman" w:cs="Times New Roman"/>
          <w:sz w:val="28"/>
          <w:szCs w:val="28"/>
        </w:rPr>
      </w:pPr>
      <w:r w:rsidRPr="006B5166">
        <w:rPr>
          <w:rFonts w:ascii="Times New Roman" w:hAnsi="Times New Roman" w:cs="Times New Roman"/>
          <w:color w:val="000000"/>
          <w:sz w:val="28"/>
          <w:szCs w:val="28"/>
        </w:rPr>
        <w:t>инвариантные – «Классное руководство», «Урочная деятельность</w:t>
      </w:r>
      <w:proofErr w:type="gramStart"/>
      <w:r w:rsidRPr="006B5166">
        <w:rPr>
          <w:rFonts w:ascii="Times New Roman" w:hAnsi="Times New Roman" w:cs="Times New Roman"/>
          <w:color w:val="000000"/>
          <w:sz w:val="28"/>
          <w:szCs w:val="28"/>
        </w:rPr>
        <w:t>» ,</w:t>
      </w:r>
      <w:proofErr w:type="gramEnd"/>
      <w:r w:rsidRPr="006B5166">
        <w:rPr>
          <w:rFonts w:ascii="Times New Roman" w:hAnsi="Times New Roman" w:cs="Times New Roman"/>
          <w:color w:val="000000"/>
          <w:sz w:val="28"/>
          <w:szCs w:val="28"/>
        </w:rPr>
        <w:t>«Курсы внеурочной деятельности», «Работа с родителями и с законными представителями». «Самоуправление», «Профориентация»,</w:t>
      </w:r>
      <w:r w:rsidRPr="006B5166">
        <w:rPr>
          <w:rFonts w:ascii="Times New Roman" w:hAnsi="Times New Roman" w:cs="Times New Roman"/>
          <w:sz w:val="28"/>
          <w:szCs w:val="28"/>
        </w:rPr>
        <w:t xml:space="preserve"> «Организация предметно-эстетической среды», «Профилактика правонарушений и формирование законопослушного </w:t>
      </w:r>
      <w:proofErr w:type="gramStart"/>
      <w:r w:rsidRPr="006B5166">
        <w:rPr>
          <w:rFonts w:ascii="Times New Roman" w:hAnsi="Times New Roman" w:cs="Times New Roman"/>
          <w:sz w:val="28"/>
          <w:szCs w:val="28"/>
        </w:rPr>
        <w:t>поведения »</w:t>
      </w:r>
      <w:proofErr w:type="gramEnd"/>
      <w:r w:rsidRPr="006B5166">
        <w:rPr>
          <w:rFonts w:ascii="Times New Roman" w:hAnsi="Times New Roman" w:cs="Times New Roman"/>
          <w:sz w:val="28"/>
          <w:szCs w:val="28"/>
        </w:rPr>
        <w:t xml:space="preserve">, «Безопасность жизнедеятельности» </w:t>
      </w:r>
    </w:p>
    <w:p w14:paraId="062C1FB6" w14:textId="77777777" w:rsidR="006B5166" w:rsidRPr="006B5166" w:rsidRDefault="006B5166" w:rsidP="006B5166">
      <w:pPr>
        <w:pStyle w:val="a3"/>
        <w:ind w:firstLine="709"/>
        <w:jc w:val="both"/>
        <w:rPr>
          <w:rFonts w:ascii="Times New Roman" w:hAnsi="Times New Roman" w:cs="Times New Roman"/>
          <w:color w:val="000000"/>
          <w:sz w:val="28"/>
          <w:szCs w:val="28"/>
        </w:rPr>
      </w:pPr>
      <w:r w:rsidRPr="006B5166">
        <w:rPr>
          <w:rFonts w:ascii="Times New Roman" w:hAnsi="Times New Roman" w:cs="Times New Roman"/>
          <w:color w:val="000000"/>
          <w:sz w:val="28"/>
          <w:szCs w:val="28"/>
        </w:rPr>
        <w:t xml:space="preserve">вариативные – «Детские общественные объединения», «Ключевые общешкольные дела»  </w:t>
      </w:r>
    </w:p>
    <w:p w14:paraId="65C944C2" w14:textId="77777777" w:rsidR="006B5166" w:rsidRPr="006B5166" w:rsidRDefault="006B5166" w:rsidP="006B5166">
      <w:pPr>
        <w:pStyle w:val="a3"/>
        <w:ind w:firstLine="709"/>
        <w:jc w:val="both"/>
        <w:rPr>
          <w:rFonts w:ascii="Times New Roman" w:hAnsi="Times New Roman" w:cs="Times New Roman"/>
          <w:color w:val="000000"/>
          <w:sz w:val="28"/>
          <w:szCs w:val="28"/>
        </w:rPr>
      </w:pPr>
      <w:proofErr w:type="gramStart"/>
      <w:r w:rsidRPr="006B5166">
        <w:rPr>
          <w:rFonts w:ascii="Times New Roman" w:hAnsi="Times New Roman" w:cs="Times New Roman"/>
          <w:color w:val="000000"/>
          <w:sz w:val="28"/>
          <w:szCs w:val="28"/>
        </w:rPr>
        <w:t>Воспитательные  мероприятия</w:t>
      </w:r>
      <w:proofErr w:type="gramEnd"/>
      <w:r w:rsidRPr="006B5166">
        <w:rPr>
          <w:rFonts w:ascii="Times New Roman" w:hAnsi="Times New Roman" w:cs="Times New Roman"/>
          <w:color w:val="000000"/>
          <w:sz w:val="28"/>
          <w:szCs w:val="28"/>
        </w:rPr>
        <w:t xml:space="preserve">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14:paraId="755FB6CB" w14:textId="77777777" w:rsidR="006B5166" w:rsidRPr="006B5166" w:rsidRDefault="006B5166" w:rsidP="006B5166">
      <w:pPr>
        <w:pStyle w:val="a3"/>
        <w:ind w:firstLine="709"/>
        <w:jc w:val="both"/>
        <w:rPr>
          <w:rFonts w:ascii="Times New Roman" w:hAnsi="Times New Roman" w:cs="Times New Roman"/>
          <w:color w:val="000000"/>
          <w:sz w:val="28"/>
          <w:szCs w:val="28"/>
        </w:rPr>
      </w:pPr>
      <w:r w:rsidRPr="006B5166">
        <w:rPr>
          <w:rFonts w:ascii="Times New Roman" w:hAnsi="Times New Roman" w:cs="Times New Roman"/>
          <w:color w:val="000000"/>
          <w:sz w:val="28"/>
          <w:szCs w:val="28"/>
        </w:rPr>
        <w:t>коллективные школьные дела;</w:t>
      </w:r>
    </w:p>
    <w:p w14:paraId="73F46E4C" w14:textId="77777777" w:rsidR="006B5166" w:rsidRPr="006B5166" w:rsidRDefault="006B5166" w:rsidP="006B5166">
      <w:pPr>
        <w:pStyle w:val="a3"/>
        <w:ind w:firstLine="709"/>
        <w:jc w:val="both"/>
        <w:rPr>
          <w:rFonts w:ascii="Times New Roman" w:hAnsi="Times New Roman" w:cs="Times New Roman"/>
          <w:color w:val="000000"/>
          <w:sz w:val="28"/>
          <w:szCs w:val="28"/>
        </w:rPr>
      </w:pPr>
      <w:r w:rsidRPr="006B5166">
        <w:rPr>
          <w:rFonts w:ascii="Times New Roman" w:hAnsi="Times New Roman" w:cs="Times New Roman"/>
          <w:color w:val="000000"/>
          <w:sz w:val="28"/>
          <w:szCs w:val="28"/>
        </w:rPr>
        <w:t>акции;</w:t>
      </w:r>
    </w:p>
    <w:p w14:paraId="033850D3" w14:textId="77777777" w:rsidR="006B5166" w:rsidRPr="006B5166" w:rsidRDefault="006B5166" w:rsidP="006B5166">
      <w:pPr>
        <w:pStyle w:val="a3"/>
        <w:ind w:firstLine="709"/>
        <w:jc w:val="both"/>
        <w:rPr>
          <w:rFonts w:ascii="Times New Roman" w:hAnsi="Times New Roman" w:cs="Times New Roman"/>
          <w:color w:val="000000"/>
          <w:sz w:val="28"/>
          <w:szCs w:val="28"/>
        </w:rPr>
      </w:pPr>
      <w:r w:rsidRPr="006B5166">
        <w:rPr>
          <w:rFonts w:ascii="Times New Roman" w:hAnsi="Times New Roman" w:cs="Times New Roman"/>
          <w:color w:val="000000"/>
          <w:sz w:val="28"/>
          <w:szCs w:val="28"/>
        </w:rPr>
        <w:t>конкурсы;</w:t>
      </w:r>
    </w:p>
    <w:p w14:paraId="228161D5" w14:textId="77777777" w:rsidR="006B5166" w:rsidRPr="006B5166" w:rsidRDefault="006B5166" w:rsidP="006B5166">
      <w:pPr>
        <w:pStyle w:val="a3"/>
        <w:ind w:firstLine="709"/>
        <w:jc w:val="both"/>
        <w:rPr>
          <w:rFonts w:ascii="Times New Roman" w:hAnsi="Times New Roman" w:cs="Times New Roman"/>
          <w:color w:val="000000"/>
          <w:sz w:val="28"/>
          <w:szCs w:val="28"/>
        </w:rPr>
      </w:pPr>
      <w:r w:rsidRPr="006B5166">
        <w:rPr>
          <w:rFonts w:ascii="Times New Roman" w:hAnsi="Times New Roman" w:cs="Times New Roman"/>
          <w:color w:val="000000"/>
          <w:sz w:val="28"/>
          <w:szCs w:val="28"/>
        </w:rPr>
        <w:t>концерты;</w:t>
      </w:r>
    </w:p>
    <w:p w14:paraId="5892DE2E" w14:textId="77777777" w:rsidR="006B5166" w:rsidRPr="006B5166" w:rsidRDefault="006B5166" w:rsidP="006B5166">
      <w:pPr>
        <w:pStyle w:val="a3"/>
        <w:ind w:firstLine="709"/>
        <w:jc w:val="both"/>
        <w:rPr>
          <w:rFonts w:ascii="Times New Roman" w:hAnsi="Times New Roman" w:cs="Times New Roman"/>
          <w:color w:val="000000"/>
          <w:sz w:val="28"/>
          <w:szCs w:val="28"/>
        </w:rPr>
      </w:pPr>
      <w:r w:rsidRPr="006B5166">
        <w:rPr>
          <w:rFonts w:ascii="Times New Roman" w:hAnsi="Times New Roman" w:cs="Times New Roman"/>
          <w:color w:val="000000"/>
          <w:sz w:val="28"/>
          <w:szCs w:val="28"/>
        </w:rPr>
        <w:t>КТД т.д.</w:t>
      </w:r>
    </w:p>
    <w:p w14:paraId="1562653A" w14:textId="77777777" w:rsidR="006B5166" w:rsidRPr="006B5166" w:rsidRDefault="006B5166" w:rsidP="006B5166">
      <w:pPr>
        <w:pStyle w:val="a3"/>
        <w:ind w:firstLine="709"/>
        <w:jc w:val="both"/>
        <w:rPr>
          <w:rFonts w:ascii="Times New Roman" w:hAnsi="Times New Roman" w:cs="Times New Roman"/>
          <w:color w:val="000000"/>
          <w:sz w:val="28"/>
          <w:szCs w:val="28"/>
        </w:rPr>
      </w:pPr>
      <w:r w:rsidRPr="006B5166">
        <w:rPr>
          <w:rFonts w:ascii="Times New Roman" w:hAnsi="Times New Roman" w:cs="Times New Roman"/>
          <w:color w:val="000000"/>
          <w:sz w:val="28"/>
          <w:szCs w:val="28"/>
        </w:rPr>
        <w:lastRenderedPageBreak/>
        <w:t>Анализ планов воспитательной работы 1–11-х классов показал следующие результаты:</w:t>
      </w:r>
    </w:p>
    <w:p w14:paraId="7AD225BA" w14:textId="77777777" w:rsidR="006B5166" w:rsidRPr="006B5166" w:rsidRDefault="006B5166" w:rsidP="006B5166">
      <w:pPr>
        <w:pStyle w:val="a3"/>
        <w:ind w:firstLine="709"/>
        <w:jc w:val="both"/>
        <w:rPr>
          <w:rFonts w:ascii="Times New Roman" w:hAnsi="Times New Roman" w:cs="Times New Roman"/>
          <w:color w:val="000000"/>
          <w:sz w:val="28"/>
          <w:szCs w:val="28"/>
        </w:rPr>
      </w:pPr>
      <w:r w:rsidRPr="006B5166">
        <w:rPr>
          <w:rFonts w:ascii="Times New Roman" w:hAnsi="Times New Roman" w:cs="Times New Roman"/>
          <w:color w:val="000000"/>
          <w:sz w:val="28"/>
          <w:szCs w:val="28"/>
        </w:rPr>
        <w:t>планы воспитательной работы составлены с учетом возрастных особенностей обучающихся;</w:t>
      </w:r>
    </w:p>
    <w:p w14:paraId="6AFE5198" w14:textId="77777777" w:rsidR="006B5166" w:rsidRPr="006B5166" w:rsidRDefault="006B5166" w:rsidP="006B5166">
      <w:pPr>
        <w:pStyle w:val="a3"/>
        <w:ind w:firstLine="709"/>
        <w:jc w:val="both"/>
        <w:rPr>
          <w:rFonts w:ascii="Times New Roman" w:hAnsi="Times New Roman" w:cs="Times New Roman"/>
          <w:color w:val="000000"/>
          <w:sz w:val="28"/>
          <w:szCs w:val="28"/>
        </w:rPr>
      </w:pPr>
      <w:r w:rsidRPr="006B5166">
        <w:rPr>
          <w:rFonts w:ascii="Times New Roman" w:hAnsi="Times New Roman" w:cs="Times New Roman"/>
          <w:color w:val="000000"/>
          <w:sz w:val="28"/>
          <w:szCs w:val="28"/>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14:paraId="398D2C54" w14:textId="77777777" w:rsidR="006B5166" w:rsidRPr="006B5166" w:rsidRDefault="006B5166" w:rsidP="006B5166">
      <w:pPr>
        <w:pStyle w:val="a3"/>
        <w:ind w:firstLine="709"/>
        <w:jc w:val="both"/>
        <w:rPr>
          <w:rFonts w:ascii="Times New Roman" w:hAnsi="Times New Roman" w:cs="Times New Roman"/>
          <w:color w:val="000000"/>
          <w:sz w:val="28"/>
          <w:szCs w:val="28"/>
        </w:rPr>
      </w:pPr>
      <w:r w:rsidRPr="006B5166">
        <w:rPr>
          <w:rFonts w:ascii="Times New Roman" w:hAnsi="Times New Roman" w:cs="Times New Roman"/>
          <w:color w:val="000000"/>
          <w:sz w:val="28"/>
          <w:szCs w:val="28"/>
        </w:rPr>
        <w:t xml:space="preserve">наиболее содержательная и интересная внеурочная воспитательная деятельность в гражданско-патриотическом направлении отмечена у следующих классных руководителей: Дубовой Т.В. (2 класс), </w:t>
      </w:r>
      <w:proofErr w:type="spellStart"/>
      <w:r w:rsidRPr="006B5166">
        <w:rPr>
          <w:rFonts w:ascii="Times New Roman" w:hAnsi="Times New Roman" w:cs="Times New Roman"/>
          <w:color w:val="000000"/>
          <w:sz w:val="28"/>
          <w:szCs w:val="28"/>
        </w:rPr>
        <w:t>Овчаровой</w:t>
      </w:r>
      <w:proofErr w:type="spellEnd"/>
      <w:r w:rsidRPr="006B5166">
        <w:rPr>
          <w:rFonts w:ascii="Times New Roman" w:hAnsi="Times New Roman" w:cs="Times New Roman"/>
          <w:color w:val="000000"/>
          <w:sz w:val="28"/>
          <w:szCs w:val="28"/>
        </w:rPr>
        <w:t xml:space="preserve"> </w:t>
      </w:r>
      <w:proofErr w:type="gramStart"/>
      <w:r w:rsidRPr="006B5166">
        <w:rPr>
          <w:rFonts w:ascii="Times New Roman" w:hAnsi="Times New Roman" w:cs="Times New Roman"/>
          <w:color w:val="000000"/>
          <w:sz w:val="28"/>
          <w:szCs w:val="28"/>
        </w:rPr>
        <w:t>И.И.(</w:t>
      </w:r>
      <w:proofErr w:type="gramEnd"/>
      <w:r w:rsidRPr="006B5166">
        <w:rPr>
          <w:rFonts w:ascii="Times New Roman" w:hAnsi="Times New Roman" w:cs="Times New Roman"/>
          <w:color w:val="000000"/>
          <w:sz w:val="28"/>
          <w:szCs w:val="28"/>
        </w:rPr>
        <w:t xml:space="preserve">4 класс), </w:t>
      </w:r>
      <w:proofErr w:type="spellStart"/>
      <w:r w:rsidRPr="006B5166">
        <w:rPr>
          <w:rFonts w:ascii="Times New Roman" w:hAnsi="Times New Roman" w:cs="Times New Roman"/>
          <w:color w:val="000000"/>
          <w:sz w:val="28"/>
          <w:szCs w:val="28"/>
        </w:rPr>
        <w:t>Кузубовой</w:t>
      </w:r>
      <w:proofErr w:type="spellEnd"/>
      <w:r w:rsidRPr="006B5166">
        <w:rPr>
          <w:rFonts w:ascii="Times New Roman" w:hAnsi="Times New Roman" w:cs="Times New Roman"/>
          <w:color w:val="000000"/>
          <w:sz w:val="28"/>
          <w:szCs w:val="28"/>
        </w:rPr>
        <w:t xml:space="preserve"> (8 класс), </w:t>
      </w:r>
      <w:bookmarkStart w:id="5" w:name="_Hlk163679180"/>
      <w:r w:rsidRPr="006B5166">
        <w:rPr>
          <w:rFonts w:ascii="Times New Roman" w:hAnsi="Times New Roman" w:cs="Times New Roman"/>
          <w:color w:val="000000"/>
          <w:sz w:val="28"/>
          <w:szCs w:val="28"/>
        </w:rPr>
        <w:t>Ноздренко А.С. (11 класс)</w:t>
      </w:r>
    </w:p>
    <w:p w14:paraId="77EA72F2" w14:textId="77777777" w:rsidR="006B5166" w:rsidRPr="006B5166" w:rsidRDefault="006B5166" w:rsidP="006B5166">
      <w:pPr>
        <w:pStyle w:val="a3"/>
        <w:ind w:firstLine="709"/>
        <w:jc w:val="both"/>
        <w:rPr>
          <w:rFonts w:ascii="Times New Roman" w:hAnsi="Times New Roman" w:cs="Times New Roman"/>
          <w:color w:val="000000"/>
          <w:sz w:val="28"/>
          <w:szCs w:val="28"/>
        </w:rPr>
      </w:pPr>
      <w:bookmarkStart w:id="6" w:name="_Hlk163684079"/>
      <w:bookmarkEnd w:id="5"/>
      <w:r w:rsidRPr="006B5166">
        <w:rPr>
          <w:rFonts w:ascii="Times New Roman" w:hAnsi="Times New Roman" w:cs="Times New Roman"/>
          <w:color w:val="000000"/>
          <w:sz w:val="28"/>
          <w:szCs w:val="28"/>
        </w:rPr>
        <w:t>Посещенные классные мероприятия показывают, что в основном классные руководители организуют свою деятельность на достаточном уровне. Используются разнообразные формы воспитательных мероприятий.</w:t>
      </w:r>
      <w:r w:rsidRPr="006B5166">
        <w:rPr>
          <w:rFonts w:ascii="Times New Roman" w:hAnsi="Times New Roman" w:cs="Times New Roman"/>
          <w:sz w:val="28"/>
          <w:szCs w:val="28"/>
        </w:rPr>
        <w:t xml:space="preserve"> </w:t>
      </w:r>
      <w:bookmarkEnd w:id="6"/>
      <w:r w:rsidRPr="006B5166">
        <w:rPr>
          <w:rFonts w:ascii="Times New Roman" w:hAnsi="Times New Roman" w:cs="Times New Roman"/>
          <w:sz w:val="28"/>
          <w:szCs w:val="28"/>
        </w:rPr>
        <w:t xml:space="preserve"> В МБОУ «Новоазовская школа №3» выстроена система работы классных руководителей в соответствии с Положением об осуществлении функций классного руководителя. Обновлен и утвержден пакет рабочих документов классных руководителей, сформирован электронный документооборот, базы классных часов, методических разработок, инструктажей, фото- и видеоматериалов, архивы наградных документов. На сайте лицея и официальной странице социальной сети “В контакте” освещаются все проводимые мероприятия и акции в лицее.</w:t>
      </w:r>
      <w:r w:rsidRPr="006B5166">
        <w:rPr>
          <w:rFonts w:ascii="Times New Roman" w:hAnsi="Times New Roman" w:cs="Times New Roman"/>
          <w:color w:val="000000"/>
          <w:sz w:val="28"/>
          <w:szCs w:val="28"/>
        </w:rPr>
        <w:t xml:space="preserve"> Посещенные классные мероприятия показывают, что в основном классные руководители организуют свою деятельность на достаточном уровне. </w:t>
      </w:r>
    </w:p>
    <w:p w14:paraId="7848A559" w14:textId="65A6A49F" w:rsidR="006B5166" w:rsidRPr="006B5166" w:rsidRDefault="006B5166" w:rsidP="006B5166">
      <w:pPr>
        <w:pStyle w:val="a3"/>
        <w:ind w:firstLine="709"/>
        <w:jc w:val="both"/>
        <w:rPr>
          <w:rFonts w:ascii="Times New Roman" w:hAnsi="Times New Roman" w:cs="Times New Roman"/>
          <w:color w:val="000000"/>
          <w:sz w:val="28"/>
          <w:szCs w:val="28"/>
        </w:rPr>
      </w:pPr>
      <w:r w:rsidRPr="006B5166">
        <w:rPr>
          <w:rFonts w:ascii="Times New Roman" w:hAnsi="Times New Roman" w:cs="Times New Roman"/>
          <w:color w:val="000000"/>
          <w:sz w:val="28"/>
          <w:szCs w:val="28"/>
        </w:rPr>
        <w:t xml:space="preserve">В 2023 году в школе проведено 11 общешкольных мероприятий, 341 </w:t>
      </w:r>
      <w:proofErr w:type="gramStart"/>
      <w:r w:rsidRPr="006B5166">
        <w:rPr>
          <w:rFonts w:ascii="Times New Roman" w:hAnsi="Times New Roman" w:cs="Times New Roman"/>
          <w:color w:val="000000"/>
          <w:sz w:val="28"/>
          <w:szCs w:val="28"/>
        </w:rPr>
        <w:t>классный  час</w:t>
      </w:r>
      <w:proofErr w:type="gramEnd"/>
      <w:r w:rsidRPr="006B5166">
        <w:rPr>
          <w:rFonts w:ascii="Times New Roman" w:hAnsi="Times New Roman" w:cs="Times New Roman"/>
          <w:color w:val="000000"/>
          <w:sz w:val="28"/>
          <w:szCs w:val="28"/>
        </w:rPr>
        <w:t>, 10  Уроков Мужества и Единых классных часов, 7 акций гражданско-патриотической направленности, 4 трудовых акции, 5 концертов, обучающиеся школы приняли участие в 48 конкурсах и проектах</w:t>
      </w:r>
    </w:p>
    <w:p w14:paraId="15FC35DB" w14:textId="1EE10229" w:rsidR="006B5166" w:rsidRPr="006B5166" w:rsidRDefault="006B5166" w:rsidP="006B5166">
      <w:pPr>
        <w:pStyle w:val="a3"/>
        <w:ind w:firstLine="709"/>
        <w:jc w:val="both"/>
        <w:rPr>
          <w:rFonts w:ascii="Times New Roman" w:hAnsi="Times New Roman" w:cs="Times New Roman"/>
          <w:color w:val="000000"/>
          <w:sz w:val="28"/>
          <w:szCs w:val="28"/>
        </w:rPr>
      </w:pPr>
      <w:r w:rsidRPr="006B5166">
        <w:rPr>
          <w:rFonts w:ascii="Times New Roman" w:hAnsi="Times New Roman" w:cs="Times New Roman"/>
          <w:color w:val="000000"/>
          <w:sz w:val="28"/>
          <w:szCs w:val="28"/>
        </w:rPr>
        <w:t>В МБОУ «Новоазовская школа №3»</w:t>
      </w:r>
      <w:r w:rsidRPr="006B5166">
        <w:rPr>
          <w:rFonts w:ascii="Times New Roman" w:hAnsi="Times New Roman" w:cs="Times New Roman"/>
          <w:sz w:val="28"/>
          <w:szCs w:val="28"/>
        </w:rPr>
        <w:t xml:space="preserve"> созданы условия для укрепления традиции еженедельной церемонии выноса Государственного флага Российской Федерации и Донецкой Народной республики, исполнения Государственного гимна Российской Федерации и Гимна ДНР</w:t>
      </w:r>
      <w:r w:rsidR="00792E00">
        <w:rPr>
          <w:rFonts w:ascii="Times New Roman" w:hAnsi="Times New Roman" w:cs="Times New Roman"/>
          <w:sz w:val="28"/>
          <w:szCs w:val="28"/>
        </w:rPr>
        <w:t>,</w:t>
      </w:r>
      <w:r w:rsidRPr="006B5166">
        <w:rPr>
          <w:rFonts w:ascii="Times New Roman" w:hAnsi="Times New Roman" w:cs="Times New Roman"/>
          <w:sz w:val="28"/>
          <w:szCs w:val="28"/>
        </w:rPr>
        <w:t xml:space="preserve"> а также использования Государственных символов Российской Федерации в проводимых торжественных мероприятиях</w:t>
      </w:r>
    </w:p>
    <w:p w14:paraId="07AAC30A" w14:textId="391C9358" w:rsidR="006B5166" w:rsidRPr="006B5166" w:rsidRDefault="006B5166" w:rsidP="006B5166">
      <w:pPr>
        <w:pStyle w:val="a3"/>
        <w:ind w:firstLine="709"/>
        <w:jc w:val="both"/>
        <w:rPr>
          <w:rFonts w:ascii="Times New Roman" w:hAnsi="Times New Roman" w:cs="Times New Roman"/>
          <w:color w:val="000000"/>
          <w:sz w:val="28"/>
          <w:szCs w:val="28"/>
        </w:rPr>
      </w:pPr>
      <w:r w:rsidRPr="006B5166">
        <w:rPr>
          <w:rFonts w:ascii="Times New Roman" w:hAnsi="Times New Roman" w:cs="Times New Roman"/>
          <w:color w:val="000000"/>
          <w:sz w:val="28"/>
          <w:szCs w:val="28"/>
        </w:rPr>
        <w:t>С 1 сентября 2023 года в штатное расписание образовательной организации введена должность советника директора по воспитанию и взаимодействию с детскими общественными объединениями</w:t>
      </w:r>
    </w:p>
    <w:p w14:paraId="3D091E1D" w14:textId="1F01291D" w:rsidR="006B5166" w:rsidRPr="006B5166" w:rsidRDefault="006B5166" w:rsidP="006B5166">
      <w:pPr>
        <w:pStyle w:val="a3"/>
        <w:ind w:firstLine="709"/>
        <w:jc w:val="both"/>
        <w:rPr>
          <w:rFonts w:ascii="Times New Roman" w:hAnsi="Times New Roman" w:cs="Times New Roman"/>
          <w:color w:val="000000"/>
          <w:sz w:val="28"/>
          <w:szCs w:val="28"/>
        </w:rPr>
      </w:pPr>
      <w:r w:rsidRPr="006B5166">
        <w:rPr>
          <w:rFonts w:ascii="Times New Roman" w:hAnsi="Times New Roman" w:cs="Times New Roman"/>
          <w:color w:val="000000"/>
          <w:sz w:val="28"/>
          <w:szCs w:val="28"/>
        </w:rPr>
        <w:t xml:space="preserve">В 2023 году в школе создана первичная ячейка РДДМ «Движение первых». В состав ячейки вошли 37 </w:t>
      </w:r>
      <w:proofErr w:type="gramStart"/>
      <w:r w:rsidRPr="006B5166">
        <w:rPr>
          <w:rFonts w:ascii="Times New Roman" w:hAnsi="Times New Roman" w:cs="Times New Roman"/>
          <w:color w:val="000000"/>
          <w:sz w:val="28"/>
          <w:szCs w:val="28"/>
        </w:rPr>
        <w:t>обучающихся  7</w:t>
      </w:r>
      <w:proofErr w:type="gramEnd"/>
      <w:r w:rsidRPr="006B5166">
        <w:rPr>
          <w:rFonts w:ascii="Times New Roman" w:hAnsi="Times New Roman" w:cs="Times New Roman"/>
          <w:color w:val="000000"/>
          <w:sz w:val="28"/>
          <w:szCs w:val="28"/>
        </w:rPr>
        <w:t xml:space="preserve">-11 классов. Ответственным </w:t>
      </w:r>
      <w:proofErr w:type="gramStart"/>
      <w:r w:rsidRPr="006B5166">
        <w:rPr>
          <w:rFonts w:ascii="Times New Roman" w:hAnsi="Times New Roman" w:cs="Times New Roman"/>
          <w:color w:val="000000"/>
          <w:sz w:val="28"/>
          <w:szCs w:val="28"/>
        </w:rPr>
        <w:t>за  работу</w:t>
      </w:r>
      <w:proofErr w:type="gramEnd"/>
      <w:r w:rsidRPr="006B5166">
        <w:rPr>
          <w:rFonts w:ascii="Times New Roman" w:hAnsi="Times New Roman" w:cs="Times New Roman"/>
          <w:color w:val="000000"/>
          <w:sz w:val="28"/>
          <w:szCs w:val="28"/>
        </w:rPr>
        <w:t xml:space="preserve"> первичного школьного отделения РДДМ назначен советник директора по воспитанию и взаимодействию с общественными организациями Калюжная С.И.</w:t>
      </w:r>
    </w:p>
    <w:p w14:paraId="21D52351" w14:textId="77777777" w:rsidR="006B5166" w:rsidRPr="006B5166" w:rsidRDefault="006B5166" w:rsidP="006B5166">
      <w:pPr>
        <w:pStyle w:val="a3"/>
        <w:ind w:firstLine="709"/>
        <w:jc w:val="both"/>
        <w:rPr>
          <w:rFonts w:ascii="Times New Roman" w:hAnsi="Times New Roman" w:cs="Times New Roman"/>
          <w:color w:val="000000"/>
          <w:sz w:val="28"/>
          <w:szCs w:val="28"/>
        </w:rPr>
      </w:pPr>
      <w:r w:rsidRPr="006B5166">
        <w:rPr>
          <w:rFonts w:ascii="Times New Roman" w:hAnsi="Times New Roman" w:cs="Times New Roman"/>
          <w:color w:val="000000"/>
          <w:sz w:val="28"/>
          <w:szCs w:val="28"/>
        </w:rPr>
        <w:t xml:space="preserve">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 </w:t>
      </w:r>
      <w:r w:rsidRPr="006B5166">
        <w:rPr>
          <w:rFonts w:ascii="Times New Roman" w:hAnsi="Times New Roman" w:cs="Times New Roman"/>
          <w:color w:val="000000"/>
          <w:sz w:val="28"/>
          <w:szCs w:val="28"/>
        </w:rPr>
        <w:lastRenderedPageBreak/>
        <w:t xml:space="preserve">Члены первичной </w:t>
      </w:r>
      <w:proofErr w:type="gramStart"/>
      <w:r w:rsidRPr="006B5166">
        <w:rPr>
          <w:rFonts w:ascii="Times New Roman" w:hAnsi="Times New Roman" w:cs="Times New Roman"/>
          <w:color w:val="000000"/>
          <w:sz w:val="28"/>
          <w:szCs w:val="28"/>
        </w:rPr>
        <w:t>ячейки  МБОУ</w:t>
      </w:r>
      <w:proofErr w:type="gramEnd"/>
      <w:r w:rsidRPr="006B5166">
        <w:rPr>
          <w:rFonts w:ascii="Times New Roman" w:hAnsi="Times New Roman" w:cs="Times New Roman"/>
          <w:color w:val="000000"/>
          <w:sz w:val="28"/>
          <w:szCs w:val="28"/>
        </w:rPr>
        <w:t xml:space="preserve"> «Новоазовская школа №3» активно участвуют  во Всероссийских проектах РДДМ, взаимодействуют с муниципальным отделением РДДМ «Движение первых».</w:t>
      </w:r>
    </w:p>
    <w:p w14:paraId="08B899AB" w14:textId="77777777" w:rsidR="006B5166" w:rsidRDefault="006B5166" w:rsidP="006B5166">
      <w:pPr>
        <w:pStyle w:val="a3"/>
        <w:ind w:firstLine="709"/>
        <w:jc w:val="both"/>
        <w:rPr>
          <w:rFonts w:ascii="Times New Roman" w:eastAsia="Times New Roman" w:hAnsi="Times New Roman" w:cs="Times New Roman"/>
          <w:color w:val="000000"/>
          <w:sz w:val="28"/>
          <w:szCs w:val="28"/>
          <w:lang w:eastAsia="uk-UA"/>
        </w:rPr>
      </w:pPr>
      <w:r w:rsidRPr="006B5166">
        <w:rPr>
          <w:rFonts w:ascii="Times New Roman" w:hAnsi="Times New Roman" w:cs="Times New Roman"/>
          <w:color w:val="000000"/>
          <w:sz w:val="28"/>
          <w:szCs w:val="28"/>
        </w:rPr>
        <w:t xml:space="preserve">Социальную активность обучающиеся 1-4 классов развивают в </w:t>
      </w:r>
      <w:proofErr w:type="gramStart"/>
      <w:r w:rsidRPr="006B5166">
        <w:rPr>
          <w:rFonts w:ascii="Times New Roman" w:hAnsi="Times New Roman" w:cs="Times New Roman"/>
          <w:color w:val="000000"/>
          <w:sz w:val="28"/>
          <w:szCs w:val="28"/>
        </w:rPr>
        <w:t>рамках  Всероссийского</w:t>
      </w:r>
      <w:proofErr w:type="gramEnd"/>
      <w:r w:rsidRPr="006B5166">
        <w:rPr>
          <w:rFonts w:ascii="Times New Roman" w:hAnsi="Times New Roman" w:cs="Times New Roman"/>
          <w:color w:val="000000"/>
          <w:sz w:val="28"/>
          <w:szCs w:val="28"/>
        </w:rPr>
        <w:t xml:space="preserve"> проекта «Орлята России». Участие в разнообразных треках, которые меняются ежемесячно- </w:t>
      </w:r>
      <w:r w:rsidRPr="006B5166">
        <w:rPr>
          <w:rFonts w:ascii="Times New Roman" w:eastAsia="Times New Roman" w:hAnsi="Times New Roman" w:cs="Times New Roman"/>
          <w:color w:val="000000"/>
          <w:sz w:val="28"/>
          <w:szCs w:val="28"/>
          <w:lang w:eastAsia="uk-UA"/>
        </w:rPr>
        <w:t xml:space="preserve">создаёт пространство </w:t>
      </w:r>
      <w:proofErr w:type="gramStart"/>
      <w:r w:rsidRPr="006B5166">
        <w:rPr>
          <w:rFonts w:ascii="Times New Roman" w:eastAsia="Times New Roman" w:hAnsi="Times New Roman" w:cs="Times New Roman"/>
          <w:color w:val="000000"/>
          <w:sz w:val="28"/>
          <w:szCs w:val="28"/>
          <w:lang w:eastAsia="uk-UA"/>
        </w:rPr>
        <w:t>для  развития</w:t>
      </w:r>
      <w:proofErr w:type="gramEnd"/>
      <w:r w:rsidRPr="006B5166">
        <w:rPr>
          <w:rFonts w:ascii="Times New Roman" w:eastAsia="Times New Roman" w:hAnsi="Times New Roman" w:cs="Times New Roman"/>
          <w:color w:val="000000"/>
          <w:sz w:val="28"/>
          <w:szCs w:val="28"/>
          <w:lang w:eastAsia="uk-UA"/>
        </w:rPr>
        <w:t>, формирует личность ,учит верить в себя и свои силы, готовит к жизни в обществе</w:t>
      </w:r>
    </w:p>
    <w:p w14:paraId="58B470AE" w14:textId="77777777" w:rsidR="006826DE" w:rsidRPr="006826DE" w:rsidRDefault="006826DE" w:rsidP="006B5166">
      <w:pPr>
        <w:pStyle w:val="a3"/>
        <w:ind w:firstLine="709"/>
        <w:jc w:val="both"/>
        <w:rPr>
          <w:rFonts w:ascii="Times New Roman" w:eastAsia="Times New Roman" w:hAnsi="Times New Roman" w:cs="Times New Roman"/>
          <w:color w:val="000000"/>
          <w:sz w:val="28"/>
          <w:szCs w:val="28"/>
          <w:lang w:eastAsia="uk-UA"/>
        </w:rPr>
      </w:pPr>
    </w:p>
    <w:p w14:paraId="2CEBF44A" w14:textId="09436218" w:rsidR="006B5166" w:rsidRPr="007F6AFE" w:rsidRDefault="006B5166" w:rsidP="00B33AE5">
      <w:pPr>
        <w:pStyle w:val="a3"/>
        <w:ind w:firstLine="709"/>
        <w:jc w:val="center"/>
        <w:rPr>
          <w:rFonts w:ascii="Times New Roman" w:hAnsi="Times New Roman" w:cs="Times New Roman"/>
          <w:b/>
          <w:bCs/>
          <w:color w:val="000000"/>
          <w:sz w:val="28"/>
          <w:szCs w:val="28"/>
        </w:rPr>
      </w:pPr>
      <w:r w:rsidRPr="007F6AFE">
        <w:rPr>
          <w:rFonts w:ascii="Times New Roman" w:hAnsi="Times New Roman" w:cs="Times New Roman"/>
          <w:b/>
          <w:bCs/>
          <w:color w:val="000000"/>
          <w:sz w:val="28"/>
          <w:szCs w:val="28"/>
        </w:rPr>
        <w:t>Самоуправление</w:t>
      </w:r>
    </w:p>
    <w:p w14:paraId="73077314" w14:textId="77777777" w:rsidR="006B5166" w:rsidRPr="006B5166" w:rsidRDefault="006B5166" w:rsidP="006B5166">
      <w:pPr>
        <w:pStyle w:val="a3"/>
        <w:ind w:firstLine="709"/>
        <w:jc w:val="both"/>
        <w:rPr>
          <w:rFonts w:ascii="Times New Roman" w:hAnsi="Times New Roman" w:cs="Times New Roman"/>
          <w:color w:val="000000"/>
          <w:sz w:val="28"/>
          <w:szCs w:val="28"/>
        </w:rPr>
      </w:pPr>
    </w:p>
    <w:p w14:paraId="70E11421" w14:textId="77777777"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Самоуправление школьников - необходимый компонент содержания современного воспитания личности. С помощью ученического самоуправления создаются условия, способствующие непрерывному личностному росту каждого школьника. Основной задачей развития ученического самоуправления в школе является формирование самосознания, активной жизненной позиции, потребности в самосовершенствовании и саморазвитии.</w:t>
      </w:r>
    </w:p>
    <w:p w14:paraId="4F335350" w14:textId="517D3F7F"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 В системе ученического самоуправления МБОУ «Новоазовска школа №3» принимают участие все учащиеся с 1 по 11 классы. В школьный ученический совет входят учащиеся с 8 по 11 классы.</w:t>
      </w:r>
    </w:p>
    <w:p w14:paraId="25DF5DD2" w14:textId="68E5DE12" w:rsidR="006826DE" w:rsidRPr="00B33AE5"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 </w:t>
      </w:r>
      <w:r w:rsidRPr="00B33AE5">
        <w:rPr>
          <w:rFonts w:ascii="Times New Roman" w:hAnsi="Times New Roman" w:cs="Times New Roman"/>
          <w:sz w:val="28"/>
          <w:szCs w:val="28"/>
          <w:lang w:eastAsia="uk-UA"/>
        </w:rPr>
        <w:t>Уровни развития ученического самоуправления:</w:t>
      </w:r>
    </w:p>
    <w:p w14:paraId="051F11B1" w14:textId="77777777"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1-й уровень - ученическое самоуправление в классе. Органы ученического самоуправления избираются в начале каждого учебного года. В каждом классе избирается староста. В состав актива класса входят следующие сектора: спорт, труд, образование, досуг. Старосты и активы классов тесно сотрудничают между собой.</w:t>
      </w:r>
    </w:p>
    <w:p w14:paraId="13F662F5" w14:textId="77777777"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2-й уровень - общешкольное ученическое самоуправление. Общешкольное ученическое самоуправление состоит из Главы ученического самоуправления и Совета старшеклассников.</w:t>
      </w:r>
    </w:p>
    <w:p w14:paraId="059E11B3" w14:textId="5EAB338F"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 В сентябре во всех классах прошли классные часы, посвященные выборам в органы самоуправления школы, были избраны и сформированы активы классов.</w:t>
      </w:r>
    </w:p>
    <w:p w14:paraId="1C19BB4C" w14:textId="24EC9DA8"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В конце сентябре в школе завершилась избирательная компания по выбору главы ученического самоуправления «Школьная Галактика» в 2023-2024 учебном году. Свои кандидатуры на должность главы ученического самоуправления выдвинули Мист</w:t>
      </w:r>
      <w:r>
        <w:rPr>
          <w:rFonts w:ascii="Times New Roman" w:hAnsi="Times New Roman" w:cs="Times New Roman"/>
          <w:sz w:val="28"/>
          <w:szCs w:val="28"/>
          <w:lang w:eastAsia="uk-UA"/>
        </w:rPr>
        <w:t>ю</w:t>
      </w:r>
      <w:r w:rsidRPr="006826DE">
        <w:rPr>
          <w:rFonts w:ascii="Times New Roman" w:hAnsi="Times New Roman" w:cs="Times New Roman"/>
          <w:sz w:val="28"/>
          <w:szCs w:val="28"/>
          <w:lang w:eastAsia="uk-UA"/>
        </w:rPr>
        <w:t xml:space="preserve">к   Каролина ученица 11 класса и Лобачева Анастасия ученица </w:t>
      </w:r>
      <w:proofErr w:type="gramStart"/>
      <w:r w:rsidRPr="006826DE">
        <w:rPr>
          <w:rFonts w:ascii="Times New Roman" w:hAnsi="Times New Roman" w:cs="Times New Roman"/>
          <w:sz w:val="28"/>
          <w:szCs w:val="28"/>
          <w:lang w:eastAsia="uk-UA"/>
        </w:rPr>
        <w:t>10  класса</w:t>
      </w:r>
      <w:proofErr w:type="gramEnd"/>
      <w:r w:rsidRPr="006826DE">
        <w:rPr>
          <w:rFonts w:ascii="Times New Roman" w:hAnsi="Times New Roman" w:cs="Times New Roman"/>
          <w:sz w:val="28"/>
          <w:szCs w:val="28"/>
          <w:lang w:eastAsia="uk-UA"/>
        </w:rPr>
        <w:t>. Оба кандидата представили необходимое количество подписей в свою поддержку и провели интересную агитационную компанию. Листовки, плакаты и другие информационные технологии устного и печатного характера были использованы ребятами.  </w:t>
      </w:r>
    </w:p>
    <w:p w14:paraId="22332016" w14:textId="77777777"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 xml:space="preserve">В день голосования с 8 до 15 часов, с перерывами на уроки проголосовало </w:t>
      </w:r>
      <w:proofErr w:type="gramStart"/>
      <w:r w:rsidRPr="006826DE">
        <w:rPr>
          <w:rFonts w:ascii="Times New Roman" w:hAnsi="Times New Roman" w:cs="Times New Roman"/>
          <w:sz w:val="28"/>
          <w:szCs w:val="28"/>
          <w:lang w:eastAsia="uk-UA"/>
        </w:rPr>
        <w:t>98  избиратель</w:t>
      </w:r>
      <w:proofErr w:type="gramEnd"/>
      <w:r w:rsidRPr="006826DE">
        <w:rPr>
          <w:rFonts w:ascii="Times New Roman" w:hAnsi="Times New Roman" w:cs="Times New Roman"/>
          <w:sz w:val="28"/>
          <w:szCs w:val="28"/>
          <w:lang w:eastAsia="uk-UA"/>
        </w:rPr>
        <w:t>. В помещении, где располагалась избирательная комиссия, присутствовали в качестве наблюдателей доверенные лица кандидатов. Итоги выборного дня подвела избирательная комиссия и с результатом в 60,6% голосов, главой ученического самоуправления «Школьная Галактика» была избрана Мистюк Каролина.</w:t>
      </w:r>
    </w:p>
    <w:p w14:paraId="4D3E1A35" w14:textId="5116A966"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lastRenderedPageBreak/>
        <w:t> Участвуя в работе органов школьного самоуправления, учащиеся приобретают целый ряд привычек и навыков, умений и знаний. У них развиваются определённые нравственные качества и черты характера.</w:t>
      </w:r>
    </w:p>
    <w:p w14:paraId="6D330DB3" w14:textId="4C8BA37F"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 Широкая гласность повышает значение принятых решений, формирует общественное мнение коллектива, позволяет решению, касающегося данного ученика или класса, определённым образом влиять на других.</w:t>
      </w:r>
    </w:p>
    <w:p w14:paraId="5AA16FE8" w14:textId="77777777"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В целях вовлечения учеников в активные формы гражданского и духовно-нравственного воспитания, организации досуга и социокультурных мероприятий для детей начальной школы.</w:t>
      </w:r>
    </w:p>
    <w:p w14:paraId="3642BB66" w14:textId="77777777"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Актив ученического самоуправления выступило инициатором проведения и организатором творческих и развлекательных общешкольных мероприятий ко Дню матери, к Международному женскому дню и др.</w:t>
      </w:r>
    </w:p>
    <w:p w14:paraId="0451D698" w14:textId="29441B16"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В апреле 202</w:t>
      </w:r>
      <w:r>
        <w:rPr>
          <w:rFonts w:ascii="Times New Roman" w:hAnsi="Times New Roman" w:cs="Times New Roman"/>
          <w:sz w:val="28"/>
          <w:szCs w:val="28"/>
          <w:lang w:eastAsia="uk-UA"/>
        </w:rPr>
        <w:t>3</w:t>
      </w:r>
      <w:r w:rsidRPr="006826DE">
        <w:rPr>
          <w:rFonts w:ascii="Times New Roman" w:hAnsi="Times New Roman" w:cs="Times New Roman"/>
          <w:sz w:val="28"/>
          <w:szCs w:val="28"/>
          <w:lang w:eastAsia="uk-UA"/>
        </w:rPr>
        <w:t xml:space="preserve"> года было проведено анкетирование по определению уровня развития самоуправления в ученическом коллективе. По итогам анкетирования было выявлено, что уровень развития самоуправления в классе и в целом по школе в старшем и среднем звене – средний. Низкий уровень включенности класса в процессы общешкольного самоуправления выявлены в 7 и </w:t>
      </w:r>
      <w:proofErr w:type="gramStart"/>
      <w:r w:rsidRPr="006826DE">
        <w:rPr>
          <w:rFonts w:ascii="Times New Roman" w:hAnsi="Times New Roman" w:cs="Times New Roman"/>
          <w:sz w:val="28"/>
          <w:szCs w:val="28"/>
          <w:lang w:eastAsia="uk-UA"/>
        </w:rPr>
        <w:t>9  классах</w:t>
      </w:r>
      <w:proofErr w:type="gramEnd"/>
      <w:r w:rsidRPr="006826DE">
        <w:rPr>
          <w:rFonts w:ascii="Times New Roman" w:hAnsi="Times New Roman" w:cs="Times New Roman"/>
          <w:sz w:val="28"/>
          <w:szCs w:val="28"/>
          <w:lang w:eastAsia="uk-UA"/>
        </w:rPr>
        <w:t xml:space="preserve">. </w:t>
      </w:r>
    </w:p>
    <w:p w14:paraId="183A958E" w14:textId="77777777" w:rsidR="0034750B" w:rsidRDefault="0034750B" w:rsidP="006826DE">
      <w:pPr>
        <w:pStyle w:val="a3"/>
        <w:ind w:firstLine="709"/>
        <w:jc w:val="both"/>
        <w:rPr>
          <w:rFonts w:ascii="Times New Roman" w:hAnsi="Times New Roman" w:cs="Times New Roman"/>
          <w:b/>
          <w:bCs/>
          <w:sz w:val="28"/>
          <w:szCs w:val="28"/>
          <w:lang w:eastAsia="uk-UA"/>
        </w:rPr>
      </w:pPr>
    </w:p>
    <w:p w14:paraId="31F33288" w14:textId="59D695B8" w:rsidR="006826DE" w:rsidRPr="0034750B" w:rsidRDefault="0034750B" w:rsidP="006826DE">
      <w:pPr>
        <w:pStyle w:val="a3"/>
        <w:ind w:firstLine="709"/>
        <w:jc w:val="both"/>
        <w:rPr>
          <w:rFonts w:ascii="Times New Roman" w:hAnsi="Times New Roman" w:cs="Times New Roman"/>
          <w:b/>
          <w:bCs/>
          <w:sz w:val="28"/>
          <w:szCs w:val="28"/>
          <w:lang w:eastAsia="uk-UA"/>
        </w:rPr>
      </w:pPr>
      <w:r w:rsidRPr="0034750B">
        <w:rPr>
          <w:rFonts w:ascii="Times New Roman" w:hAnsi="Times New Roman" w:cs="Times New Roman"/>
          <w:b/>
          <w:bCs/>
          <w:sz w:val="28"/>
          <w:szCs w:val="28"/>
          <w:lang w:eastAsia="uk-UA"/>
        </w:rPr>
        <w:t xml:space="preserve">Таблица 2. </w:t>
      </w:r>
      <w:r w:rsidR="006826DE" w:rsidRPr="0034750B">
        <w:rPr>
          <w:rFonts w:ascii="Times New Roman" w:hAnsi="Times New Roman" w:cs="Times New Roman"/>
          <w:b/>
          <w:bCs/>
          <w:sz w:val="28"/>
          <w:szCs w:val="28"/>
          <w:lang w:eastAsia="uk-UA"/>
        </w:rPr>
        <w:t>Уровень развития ученического самоуправления в 5-11 классах</w:t>
      </w:r>
    </w:p>
    <w:tbl>
      <w:tblPr>
        <w:tblW w:w="8297"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1175"/>
        <w:gridCol w:w="877"/>
        <w:gridCol w:w="1089"/>
        <w:gridCol w:w="1111"/>
        <w:gridCol w:w="976"/>
        <w:gridCol w:w="1229"/>
        <w:gridCol w:w="1038"/>
      </w:tblGrid>
      <w:tr w:rsidR="006826DE" w:rsidRPr="00E46E75" w14:paraId="088C6FD5" w14:textId="77777777" w:rsidTr="007F6AFE">
        <w:trPr>
          <w:tblCellSpacing w:w="0" w:type="dxa"/>
          <w:jc w:val="center"/>
        </w:trPr>
        <w:tc>
          <w:tcPr>
            <w:tcW w:w="802" w:type="dxa"/>
            <w:tcBorders>
              <w:top w:val="outset" w:sz="6" w:space="0" w:color="auto"/>
              <w:left w:val="outset" w:sz="6" w:space="0" w:color="auto"/>
              <w:bottom w:val="outset" w:sz="6" w:space="0" w:color="auto"/>
              <w:right w:val="outset" w:sz="6" w:space="0" w:color="auto"/>
            </w:tcBorders>
            <w:hideMark/>
          </w:tcPr>
          <w:p w14:paraId="59E64E77" w14:textId="77777777" w:rsidR="006826DE" w:rsidRPr="006826DE" w:rsidRDefault="006826DE" w:rsidP="007F6AFE">
            <w:pPr>
              <w:pStyle w:val="a3"/>
              <w:ind w:firstLine="118"/>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Год</w:t>
            </w:r>
          </w:p>
        </w:tc>
        <w:tc>
          <w:tcPr>
            <w:tcW w:w="1175" w:type="dxa"/>
            <w:tcBorders>
              <w:top w:val="outset" w:sz="6" w:space="0" w:color="auto"/>
              <w:left w:val="outset" w:sz="6" w:space="0" w:color="auto"/>
              <w:bottom w:val="outset" w:sz="6" w:space="0" w:color="auto"/>
              <w:right w:val="outset" w:sz="6" w:space="0" w:color="auto"/>
            </w:tcBorders>
            <w:hideMark/>
          </w:tcPr>
          <w:p w14:paraId="735D1ADF" w14:textId="77777777" w:rsidR="006826DE" w:rsidRPr="006826DE" w:rsidRDefault="006826DE" w:rsidP="007F6AFE">
            <w:pPr>
              <w:pStyle w:val="a3"/>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 </w:t>
            </w:r>
          </w:p>
        </w:tc>
        <w:tc>
          <w:tcPr>
            <w:tcW w:w="3077" w:type="dxa"/>
            <w:gridSpan w:val="3"/>
            <w:tcBorders>
              <w:top w:val="outset" w:sz="6" w:space="0" w:color="auto"/>
              <w:left w:val="outset" w:sz="6" w:space="0" w:color="auto"/>
              <w:bottom w:val="outset" w:sz="6" w:space="0" w:color="auto"/>
              <w:right w:val="outset" w:sz="6" w:space="0" w:color="auto"/>
            </w:tcBorders>
            <w:hideMark/>
          </w:tcPr>
          <w:p w14:paraId="55DCCF93" w14:textId="77777777"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Уровень самоуправления коллектива класса</w:t>
            </w:r>
          </w:p>
        </w:tc>
        <w:tc>
          <w:tcPr>
            <w:tcW w:w="3243" w:type="dxa"/>
            <w:gridSpan w:val="3"/>
            <w:tcBorders>
              <w:top w:val="outset" w:sz="6" w:space="0" w:color="auto"/>
              <w:left w:val="outset" w:sz="6" w:space="0" w:color="auto"/>
              <w:bottom w:val="outset" w:sz="6" w:space="0" w:color="auto"/>
              <w:right w:val="outset" w:sz="6" w:space="0" w:color="auto"/>
            </w:tcBorders>
            <w:hideMark/>
          </w:tcPr>
          <w:p w14:paraId="13143045" w14:textId="77777777"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Уровень развития самоуправления по школе</w:t>
            </w:r>
          </w:p>
        </w:tc>
      </w:tr>
      <w:tr w:rsidR="006826DE" w:rsidRPr="006826DE" w14:paraId="5AEA7A90" w14:textId="77777777" w:rsidTr="007F6AFE">
        <w:trPr>
          <w:tblCellSpacing w:w="0" w:type="dxa"/>
          <w:jc w:val="center"/>
        </w:trPr>
        <w:tc>
          <w:tcPr>
            <w:tcW w:w="802" w:type="dxa"/>
            <w:vMerge w:val="restart"/>
            <w:tcBorders>
              <w:top w:val="outset" w:sz="6" w:space="0" w:color="auto"/>
              <w:left w:val="outset" w:sz="6" w:space="0" w:color="auto"/>
              <w:bottom w:val="outset" w:sz="6" w:space="0" w:color="auto"/>
              <w:right w:val="outset" w:sz="6" w:space="0" w:color="auto"/>
            </w:tcBorders>
            <w:hideMark/>
          </w:tcPr>
          <w:p w14:paraId="0EAAEAAA" w14:textId="77777777" w:rsidR="006826DE" w:rsidRPr="006826DE" w:rsidRDefault="006826DE" w:rsidP="007F6AFE">
            <w:pPr>
              <w:pStyle w:val="a3"/>
              <w:ind w:firstLine="118"/>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2023-2024</w:t>
            </w:r>
          </w:p>
        </w:tc>
        <w:tc>
          <w:tcPr>
            <w:tcW w:w="1175" w:type="dxa"/>
            <w:tcBorders>
              <w:top w:val="outset" w:sz="6" w:space="0" w:color="auto"/>
              <w:left w:val="outset" w:sz="6" w:space="0" w:color="auto"/>
              <w:bottom w:val="outset" w:sz="6" w:space="0" w:color="auto"/>
              <w:right w:val="outset" w:sz="6" w:space="0" w:color="auto"/>
            </w:tcBorders>
            <w:hideMark/>
          </w:tcPr>
          <w:p w14:paraId="4DF93CA5" w14:textId="77777777" w:rsidR="006826DE" w:rsidRPr="006826DE" w:rsidRDefault="006826DE" w:rsidP="007F6AFE">
            <w:pPr>
              <w:pStyle w:val="a3"/>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 </w:t>
            </w:r>
          </w:p>
        </w:tc>
        <w:tc>
          <w:tcPr>
            <w:tcW w:w="877" w:type="dxa"/>
            <w:tcBorders>
              <w:top w:val="outset" w:sz="6" w:space="0" w:color="auto"/>
              <w:left w:val="outset" w:sz="6" w:space="0" w:color="auto"/>
              <w:bottom w:val="outset" w:sz="6" w:space="0" w:color="auto"/>
              <w:right w:val="outset" w:sz="6" w:space="0" w:color="auto"/>
            </w:tcBorders>
            <w:hideMark/>
          </w:tcPr>
          <w:p w14:paraId="6D986B51" w14:textId="77777777" w:rsidR="006826DE" w:rsidRPr="006826DE" w:rsidRDefault="006826DE" w:rsidP="006826DE">
            <w:pPr>
              <w:pStyle w:val="a3"/>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низкий</w:t>
            </w:r>
          </w:p>
        </w:tc>
        <w:tc>
          <w:tcPr>
            <w:tcW w:w="1089" w:type="dxa"/>
            <w:tcBorders>
              <w:top w:val="outset" w:sz="6" w:space="0" w:color="auto"/>
              <w:left w:val="outset" w:sz="6" w:space="0" w:color="auto"/>
              <w:bottom w:val="outset" w:sz="6" w:space="0" w:color="auto"/>
              <w:right w:val="outset" w:sz="6" w:space="0" w:color="auto"/>
            </w:tcBorders>
            <w:hideMark/>
          </w:tcPr>
          <w:p w14:paraId="0B59F96A" w14:textId="77777777" w:rsidR="006826DE" w:rsidRPr="006826DE" w:rsidRDefault="006826DE" w:rsidP="006826DE">
            <w:pPr>
              <w:pStyle w:val="a3"/>
              <w:ind w:firstLine="18"/>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средний</w:t>
            </w:r>
          </w:p>
        </w:tc>
        <w:tc>
          <w:tcPr>
            <w:tcW w:w="1111" w:type="dxa"/>
            <w:tcBorders>
              <w:top w:val="outset" w:sz="6" w:space="0" w:color="auto"/>
              <w:left w:val="outset" w:sz="6" w:space="0" w:color="auto"/>
              <w:bottom w:val="outset" w:sz="6" w:space="0" w:color="auto"/>
              <w:right w:val="outset" w:sz="6" w:space="0" w:color="auto"/>
            </w:tcBorders>
            <w:hideMark/>
          </w:tcPr>
          <w:p w14:paraId="15C21C12" w14:textId="77777777" w:rsidR="006826DE" w:rsidRPr="006826DE" w:rsidRDefault="006826DE" w:rsidP="006826DE">
            <w:pPr>
              <w:pStyle w:val="a3"/>
              <w:ind w:firstLine="60"/>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высокий</w:t>
            </w:r>
          </w:p>
        </w:tc>
        <w:tc>
          <w:tcPr>
            <w:tcW w:w="976" w:type="dxa"/>
            <w:tcBorders>
              <w:top w:val="outset" w:sz="6" w:space="0" w:color="auto"/>
              <w:left w:val="outset" w:sz="6" w:space="0" w:color="auto"/>
              <w:bottom w:val="outset" w:sz="6" w:space="0" w:color="auto"/>
              <w:right w:val="outset" w:sz="6" w:space="0" w:color="auto"/>
            </w:tcBorders>
            <w:hideMark/>
          </w:tcPr>
          <w:p w14:paraId="52BB99BB" w14:textId="77777777" w:rsidR="006826DE" w:rsidRPr="006826DE" w:rsidRDefault="006826DE" w:rsidP="006826DE">
            <w:pPr>
              <w:pStyle w:val="a3"/>
              <w:ind w:firstLine="9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низкий</w:t>
            </w:r>
          </w:p>
        </w:tc>
        <w:tc>
          <w:tcPr>
            <w:tcW w:w="1229" w:type="dxa"/>
            <w:tcBorders>
              <w:top w:val="outset" w:sz="6" w:space="0" w:color="auto"/>
              <w:left w:val="outset" w:sz="6" w:space="0" w:color="auto"/>
              <w:bottom w:val="outset" w:sz="6" w:space="0" w:color="auto"/>
              <w:right w:val="outset" w:sz="6" w:space="0" w:color="auto"/>
            </w:tcBorders>
            <w:hideMark/>
          </w:tcPr>
          <w:p w14:paraId="020587CF" w14:textId="77777777" w:rsidR="006826DE" w:rsidRPr="006826DE" w:rsidRDefault="006826DE" w:rsidP="006826DE">
            <w:pPr>
              <w:pStyle w:val="a3"/>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средний</w:t>
            </w:r>
          </w:p>
        </w:tc>
        <w:tc>
          <w:tcPr>
            <w:tcW w:w="1038" w:type="dxa"/>
            <w:tcBorders>
              <w:top w:val="outset" w:sz="6" w:space="0" w:color="auto"/>
              <w:left w:val="outset" w:sz="6" w:space="0" w:color="auto"/>
              <w:bottom w:val="outset" w:sz="6" w:space="0" w:color="auto"/>
              <w:right w:val="outset" w:sz="6" w:space="0" w:color="auto"/>
            </w:tcBorders>
            <w:hideMark/>
          </w:tcPr>
          <w:p w14:paraId="2937C0C1" w14:textId="77777777" w:rsidR="006826DE" w:rsidRPr="006826DE" w:rsidRDefault="006826DE" w:rsidP="006826DE">
            <w:pPr>
              <w:pStyle w:val="a3"/>
              <w:ind w:hanging="13"/>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высокий</w:t>
            </w:r>
          </w:p>
        </w:tc>
      </w:tr>
      <w:tr w:rsidR="006826DE" w:rsidRPr="006826DE" w14:paraId="03C0BAC0" w14:textId="77777777" w:rsidTr="007F6AF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6CDDF8" w14:textId="77777777" w:rsidR="006826DE" w:rsidRPr="006826DE" w:rsidRDefault="006826DE" w:rsidP="006826DE">
            <w:pPr>
              <w:pStyle w:val="a3"/>
              <w:ind w:firstLine="709"/>
              <w:jc w:val="both"/>
              <w:rPr>
                <w:rFonts w:ascii="Times New Roman" w:hAnsi="Times New Roman" w:cs="Times New Roman"/>
                <w:sz w:val="28"/>
                <w:szCs w:val="28"/>
                <w:lang w:eastAsia="uk-UA"/>
              </w:rPr>
            </w:pPr>
          </w:p>
        </w:tc>
        <w:tc>
          <w:tcPr>
            <w:tcW w:w="1175" w:type="dxa"/>
            <w:tcBorders>
              <w:top w:val="outset" w:sz="6" w:space="0" w:color="auto"/>
              <w:left w:val="outset" w:sz="6" w:space="0" w:color="auto"/>
              <w:bottom w:val="outset" w:sz="6" w:space="0" w:color="auto"/>
              <w:right w:val="outset" w:sz="6" w:space="0" w:color="auto"/>
            </w:tcBorders>
            <w:hideMark/>
          </w:tcPr>
          <w:p w14:paraId="76A5D6FA" w14:textId="6AB4B83D" w:rsidR="006826DE" w:rsidRPr="006826DE" w:rsidRDefault="006826DE" w:rsidP="007F6AFE">
            <w:pPr>
              <w:pStyle w:val="a3"/>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5-8 кл.</w:t>
            </w:r>
          </w:p>
        </w:tc>
        <w:tc>
          <w:tcPr>
            <w:tcW w:w="877" w:type="dxa"/>
            <w:tcBorders>
              <w:top w:val="outset" w:sz="6" w:space="0" w:color="auto"/>
              <w:left w:val="outset" w:sz="6" w:space="0" w:color="auto"/>
              <w:bottom w:val="outset" w:sz="6" w:space="0" w:color="auto"/>
              <w:right w:val="outset" w:sz="6" w:space="0" w:color="auto"/>
            </w:tcBorders>
            <w:hideMark/>
          </w:tcPr>
          <w:p w14:paraId="53352510" w14:textId="77777777"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w:t>
            </w:r>
          </w:p>
        </w:tc>
        <w:tc>
          <w:tcPr>
            <w:tcW w:w="1089" w:type="dxa"/>
            <w:tcBorders>
              <w:top w:val="outset" w:sz="6" w:space="0" w:color="auto"/>
              <w:left w:val="outset" w:sz="6" w:space="0" w:color="auto"/>
              <w:bottom w:val="outset" w:sz="6" w:space="0" w:color="auto"/>
              <w:right w:val="outset" w:sz="6" w:space="0" w:color="auto"/>
            </w:tcBorders>
            <w:hideMark/>
          </w:tcPr>
          <w:p w14:paraId="38DBB48C" w14:textId="77777777"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5,7</w:t>
            </w:r>
          </w:p>
        </w:tc>
        <w:tc>
          <w:tcPr>
            <w:tcW w:w="1111" w:type="dxa"/>
            <w:tcBorders>
              <w:top w:val="outset" w:sz="6" w:space="0" w:color="auto"/>
              <w:left w:val="outset" w:sz="6" w:space="0" w:color="auto"/>
              <w:bottom w:val="outset" w:sz="6" w:space="0" w:color="auto"/>
              <w:right w:val="outset" w:sz="6" w:space="0" w:color="auto"/>
            </w:tcBorders>
            <w:hideMark/>
          </w:tcPr>
          <w:p w14:paraId="5FAA419D" w14:textId="77777777"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6,8</w:t>
            </w:r>
          </w:p>
        </w:tc>
        <w:tc>
          <w:tcPr>
            <w:tcW w:w="976" w:type="dxa"/>
            <w:tcBorders>
              <w:top w:val="outset" w:sz="6" w:space="0" w:color="auto"/>
              <w:left w:val="outset" w:sz="6" w:space="0" w:color="auto"/>
              <w:bottom w:val="outset" w:sz="6" w:space="0" w:color="auto"/>
              <w:right w:val="outset" w:sz="6" w:space="0" w:color="auto"/>
            </w:tcBorders>
            <w:hideMark/>
          </w:tcPr>
          <w:p w14:paraId="21A40D50" w14:textId="77777777"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5</w:t>
            </w:r>
          </w:p>
        </w:tc>
        <w:tc>
          <w:tcPr>
            <w:tcW w:w="1229" w:type="dxa"/>
            <w:tcBorders>
              <w:top w:val="outset" w:sz="6" w:space="0" w:color="auto"/>
              <w:left w:val="outset" w:sz="6" w:space="0" w:color="auto"/>
              <w:bottom w:val="outset" w:sz="6" w:space="0" w:color="auto"/>
              <w:right w:val="outset" w:sz="6" w:space="0" w:color="auto"/>
            </w:tcBorders>
            <w:hideMark/>
          </w:tcPr>
          <w:p w14:paraId="2D9F7168" w14:textId="77777777"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6,7</w:t>
            </w:r>
          </w:p>
        </w:tc>
        <w:tc>
          <w:tcPr>
            <w:tcW w:w="1038" w:type="dxa"/>
            <w:tcBorders>
              <w:top w:val="outset" w:sz="6" w:space="0" w:color="auto"/>
              <w:left w:val="outset" w:sz="6" w:space="0" w:color="auto"/>
              <w:bottom w:val="outset" w:sz="6" w:space="0" w:color="auto"/>
              <w:right w:val="outset" w:sz="6" w:space="0" w:color="auto"/>
            </w:tcBorders>
            <w:hideMark/>
          </w:tcPr>
          <w:p w14:paraId="58CE7739" w14:textId="77777777"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8</w:t>
            </w:r>
          </w:p>
        </w:tc>
      </w:tr>
      <w:tr w:rsidR="006826DE" w:rsidRPr="006826DE" w14:paraId="5C2906B4" w14:textId="77777777" w:rsidTr="007F6AF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C90097" w14:textId="77777777" w:rsidR="006826DE" w:rsidRPr="006826DE" w:rsidRDefault="006826DE" w:rsidP="006826DE">
            <w:pPr>
              <w:pStyle w:val="a3"/>
              <w:ind w:firstLine="709"/>
              <w:jc w:val="both"/>
              <w:rPr>
                <w:rFonts w:ascii="Times New Roman" w:hAnsi="Times New Roman" w:cs="Times New Roman"/>
                <w:sz w:val="28"/>
                <w:szCs w:val="28"/>
                <w:lang w:eastAsia="uk-UA"/>
              </w:rPr>
            </w:pPr>
          </w:p>
        </w:tc>
        <w:tc>
          <w:tcPr>
            <w:tcW w:w="1175" w:type="dxa"/>
            <w:tcBorders>
              <w:top w:val="outset" w:sz="6" w:space="0" w:color="auto"/>
              <w:left w:val="outset" w:sz="6" w:space="0" w:color="auto"/>
              <w:bottom w:val="outset" w:sz="6" w:space="0" w:color="auto"/>
              <w:right w:val="outset" w:sz="6" w:space="0" w:color="auto"/>
            </w:tcBorders>
            <w:hideMark/>
          </w:tcPr>
          <w:p w14:paraId="2128541C" w14:textId="35C49E45" w:rsidR="006826DE" w:rsidRPr="006826DE" w:rsidRDefault="006826DE" w:rsidP="007F6AFE">
            <w:pPr>
              <w:pStyle w:val="a3"/>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 xml:space="preserve">9-11 </w:t>
            </w:r>
            <w:r w:rsidR="007F6AFE">
              <w:rPr>
                <w:rFonts w:ascii="Times New Roman" w:hAnsi="Times New Roman" w:cs="Times New Roman"/>
                <w:sz w:val="28"/>
                <w:szCs w:val="28"/>
                <w:lang w:eastAsia="uk-UA"/>
              </w:rPr>
              <w:t>к</w:t>
            </w:r>
            <w:r w:rsidRPr="006826DE">
              <w:rPr>
                <w:rFonts w:ascii="Times New Roman" w:hAnsi="Times New Roman" w:cs="Times New Roman"/>
                <w:sz w:val="28"/>
                <w:szCs w:val="28"/>
                <w:lang w:eastAsia="uk-UA"/>
              </w:rPr>
              <w:t>л.</w:t>
            </w:r>
          </w:p>
        </w:tc>
        <w:tc>
          <w:tcPr>
            <w:tcW w:w="877" w:type="dxa"/>
            <w:tcBorders>
              <w:top w:val="outset" w:sz="6" w:space="0" w:color="auto"/>
              <w:left w:val="outset" w:sz="6" w:space="0" w:color="auto"/>
              <w:bottom w:val="outset" w:sz="6" w:space="0" w:color="auto"/>
              <w:right w:val="outset" w:sz="6" w:space="0" w:color="auto"/>
            </w:tcBorders>
            <w:hideMark/>
          </w:tcPr>
          <w:p w14:paraId="232F72F1" w14:textId="77777777"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w:t>
            </w:r>
          </w:p>
        </w:tc>
        <w:tc>
          <w:tcPr>
            <w:tcW w:w="1089" w:type="dxa"/>
            <w:tcBorders>
              <w:top w:val="outset" w:sz="6" w:space="0" w:color="auto"/>
              <w:left w:val="outset" w:sz="6" w:space="0" w:color="auto"/>
              <w:bottom w:val="outset" w:sz="6" w:space="0" w:color="auto"/>
              <w:right w:val="outset" w:sz="6" w:space="0" w:color="auto"/>
            </w:tcBorders>
            <w:hideMark/>
          </w:tcPr>
          <w:p w14:paraId="6E5946F0" w14:textId="77777777"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9</w:t>
            </w:r>
          </w:p>
        </w:tc>
        <w:tc>
          <w:tcPr>
            <w:tcW w:w="1111" w:type="dxa"/>
            <w:tcBorders>
              <w:top w:val="outset" w:sz="6" w:space="0" w:color="auto"/>
              <w:left w:val="outset" w:sz="6" w:space="0" w:color="auto"/>
              <w:bottom w:val="outset" w:sz="6" w:space="0" w:color="auto"/>
              <w:right w:val="outset" w:sz="6" w:space="0" w:color="auto"/>
            </w:tcBorders>
            <w:hideMark/>
          </w:tcPr>
          <w:p w14:paraId="720358A6" w14:textId="77777777"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10</w:t>
            </w:r>
          </w:p>
        </w:tc>
        <w:tc>
          <w:tcPr>
            <w:tcW w:w="976" w:type="dxa"/>
            <w:tcBorders>
              <w:top w:val="outset" w:sz="6" w:space="0" w:color="auto"/>
              <w:left w:val="outset" w:sz="6" w:space="0" w:color="auto"/>
              <w:bottom w:val="outset" w:sz="6" w:space="0" w:color="auto"/>
              <w:right w:val="outset" w:sz="6" w:space="0" w:color="auto"/>
            </w:tcBorders>
            <w:hideMark/>
          </w:tcPr>
          <w:p w14:paraId="056CD510" w14:textId="77777777"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w:t>
            </w:r>
          </w:p>
        </w:tc>
        <w:tc>
          <w:tcPr>
            <w:tcW w:w="1229" w:type="dxa"/>
            <w:tcBorders>
              <w:top w:val="outset" w:sz="6" w:space="0" w:color="auto"/>
              <w:left w:val="outset" w:sz="6" w:space="0" w:color="auto"/>
              <w:bottom w:val="outset" w:sz="6" w:space="0" w:color="auto"/>
              <w:right w:val="outset" w:sz="6" w:space="0" w:color="auto"/>
            </w:tcBorders>
            <w:hideMark/>
          </w:tcPr>
          <w:p w14:paraId="3B368AEC" w14:textId="77777777"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9,10</w:t>
            </w:r>
          </w:p>
        </w:tc>
        <w:tc>
          <w:tcPr>
            <w:tcW w:w="1038" w:type="dxa"/>
            <w:tcBorders>
              <w:top w:val="outset" w:sz="6" w:space="0" w:color="auto"/>
              <w:left w:val="outset" w:sz="6" w:space="0" w:color="auto"/>
              <w:bottom w:val="outset" w:sz="6" w:space="0" w:color="auto"/>
              <w:right w:val="outset" w:sz="6" w:space="0" w:color="auto"/>
            </w:tcBorders>
            <w:hideMark/>
          </w:tcPr>
          <w:p w14:paraId="367C5DD8" w14:textId="77777777"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11</w:t>
            </w:r>
          </w:p>
        </w:tc>
      </w:tr>
    </w:tbl>
    <w:p w14:paraId="2CF2FC10" w14:textId="585D97D5"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 xml:space="preserve">По результатам работы за </w:t>
      </w:r>
      <w:r>
        <w:rPr>
          <w:rFonts w:ascii="Times New Roman" w:hAnsi="Times New Roman" w:cs="Times New Roman"/>
          <w:sz w:val="28"/>
          <w:szCs w:val="28"/>
          <w:lang w:eastAsia="uk-UA"/>
        </w:rPr>
        <w:t>2022-</w:t>
      </w:r>
      <w:r w:rsidRPr="006826DE">
        <w:rPr>
          <w:rFonts w:ascii="Times New Roman" w:hAnsi="Times New Roman" w:cs="Times New Roman"/>
          <w:sz w:val="28"/>
          <w:szCs w:val="28"/>
          <w:lang w:eastAsia="uk-UA"/>
        </w:rPr>
        <w:t>2023 учебный год выявлены следующие проблемы:</w:t>
      </w:r>
    </w:p>
    <w:p w14:paraId="00BCAF08" w14:textId="77777777"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 недостаточно сформирована ответственность за порученное дело;</w:t>
      </w:r>
    </w:p>
    <w:p w14:paraId="619388BE" w14:textId="77777777"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 организация классного и школьного самоуправления не на высоком уровне;</w:t>
      </w:r>
    </w:p>
    <w:p w14:paraId="73F1BBC3" w14:textId="77777777"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 не во всех классах актив работает в полную меру, недостаточно продуманы Планы работы, не во всех общешкольных мероприятиях приняли участие;</w:t>
      </w:r>
    </w:p>
    <w:p w14:paraId="1BBD0BDF" w14:textId="77777777"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 классные руководители менее активно участвуют вместе с обучающимися в работе ученического самоуправления;</w:t>
      </w:r>
    </w:p>
    <w:p w14:paraId="3E7D305F" w14:textId="77777777"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 средняя самостоятельность и инициативность учащихся.</w:t>
      </w:r>
    </w:p>
    <w:p w14:paraId="63B5757D" w14:textId="77777777"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 </w:t>
      </w:r>
    </w:p>
    <w:p w14:paraId="43693977" w14:textId="1B6E7740"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 xml:space="preserve">Исходя из этих проблем, </w:t>
      </w:r>
      <w:r>
        <w:rPr>
          <w:rFonts w:ascii="Times New Roman" w:hAnsi="Times New Roman" w:cs="Times New Roman"/>
          <w:sz w:val="28"/>
          <w:szCs w:val="28"/>
          <w:lang w:eastAsia="uk-UA"/>
        </w:rPr>
        <w:t>поставлены</w:t>
      </w:r>
      <w:r w:rsidRPr="006826DE">
        <w:rPr>
          <w:rFonts w:ascii="Times New Roman" w:hAnsi="Times New Roman" w:cs="Times New Roman"/>
          <w:sz w:val="28"/>
          <w:szCs w:val="28"/>
          <w:lang w:eastAsia="uk-UA"/>
        </w:rPr>
        <w:t xml:space="preserve"> цели и задачи на 202</w:t>
      </w:r>
      <w:r>
        <w:rPr>
          <w:rFonts w:ascii="Times New Roman" w:hAnsi="Times New Roman" w:cs="Times New Roman"/>
          <w:sz w:val="28"/>
          <w:szCs w:val="28"/>
          <w:lang w:eastAsia="uk-UA"/>
        </w:rPr>
        <w:t>3</w:t>
      </w:r>
      <w:r w:rsidRPr="006826DE">
        <w:rPr>
          <w:rFonts w:ascii="Times New Roman" w:hAnsi="Times New Roman" w:cs="Times New Roman"/>
          <w:sz w:val="28"/>
          <w:szCs w:val="28"/>
          <w:lang w:eastAsia="uk-UA"/>
        </w:rPr>
        <w:t>-202</w:t>
      </w:r>
      <w:r>
        <w:rPr>
          <w:rFonts w:ascii="Times New Roman" w:hAnsi="Times New Roman" w:cs="Times New Roman"/>
          <w:sz w:val="28"/>
          <w:szCs w:val="28"/>
          <w:lang w:eastAsia="uk-UA"/>
        </w:rPr>
        <w:t>4</w:t>
      </w:r>
      <w:r w:rsidRPr="006826DE">
        <w:rPr>
          <w:rFonts w:ascii="Times New Roman" w:hAnsi="Times New Roman" w:cs="Times New Roman"/>
          <w:sz w:val="28"/>
          <w:szCs w:val="28"/>
          <w:lang w:eastAsia="uk-UA"/>
        </w:rPr>
        <w:t xml:space="preserve"> учебный год.</w:t>
      </w:r>
    </w:p>
    <w:p w14:paraId="27CAADBD" w14:textId="1996B055" w:rsidR="006826DE" w:rsidRPr="00B33AE5" w:rsidRDefault="006826DE" w:rsidP="006826DE">
      <w:pPr>
        <w:pStyle w:val="a3"/>
        <w:ind w:firstLine="709"/>
        <w:jc w:val="both"/>
        <w:rPr>
          <w:rFonts w:ascii="Times New Roman" w:hAnsi="Times New Roman" w:cs="Times New Roman"/>
          <w:sz w:val="28"/>
          <w:szCs w:val="28"/>
          <w:lang w:eastAsia="uk-UA"/>
        </w:rPr>
      </w:pPr>
      <w:r w:rsidRPr="00B33AE5">
        <w:rPr>
          <w:rFonts w:ascii="Times New Roman" w:hAnsi="Times New Roman" w:cs="Times New Roman"/>
          <w:sz w:val="28"/>
          <w:szCs w:val="28"/>
          <w:lang w:eastAsia="uk-UA"/>
        </w:rPr>
        <w:t> Цель: обучать детей основам демократических отношений в обществе, обучать их управлять собой, и своей жизнью в коллективе.</w:t>
      </w:r>
    </w:p>
    <w:p w14:paraId="045EA061" w14:textId="77E18FD7" w:rsidR="006826DE" w:rsidRPr="00B33AE5" w:rsidRDefault="006826DE" w:rsidP="006826DE">
      <w:pPr>
        <w:pStyle w:val="a3"/>
        <w:ind w:firstLine="709"/>
        <w:jc w:val="both"/>
        <w:rPr>
          <w:rFonts w:ascii="Times New Roman" w:hAnsi="Times New Roman" w:cs="Times New Roman"/>
          <w:sz w:val="28"/>
          <w:szCs w:val="28"/>
          <w:lang w:eastAsia="uk-UA"/>
        </w:rPr>
      </w:pPr>
      <w:r w:rsidRPr="00B33AE5">
        <w:rPr>
          <w:rFonts w:ascii="Times New Roman" w:hAnsi="Times New Roman" w:cs="Times New Roman"/>
          <w:sz w:val="28"/>
          <w:szCs w:val="28"/>
          <w:lang w:eastAsia="uk-UA"/>
        </w:rPr>
        <w:t> Задачи:</w:t>
      </w:r>
    </w:p>
    <w:p w14:paraId="3D3B6448" w14:textId="77777777"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 сформировать у детей навыки ответственности за порученное дело;</w:t>
      </w:r>
    </w:p>
    <w:p w14:paraId="2A82FD18" w14:textId="77777777"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lastRenderedPageBreak/>
        <w:t>- умение самостоятельно действовать, нестандартно мыслить, принимать решения и осуществлять их;</w:t>
      </w:r>
    </w:p>
    <w:p w14:paraId="7E343A83" w14:textId="77777777"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 активизировать работу классных руководителей с активом;</w:t>
      </w:r>
    </w:p>
    <w:p w14:paraId="34B5A7A8" w14:textId="77777777"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 проводить пропагандистскую работу с педагогическим и родительским коллективами по вопросам организации ученического самоуправления в классе и в школе;</w:t>
      </w:r>
    </w:p>
    <w:p w14:paraId="37ED9972" w14:textId="77777777" w:rsidR="006826DE" w:rsidRPr="006826DE" w:rsidRDefault="006826DE" w:rsidP="006826DE">
      <w:pPr>
        <w:pStyle w:val="a3"/>
        <w:ind w:firstLine="709"/>
        <w:jc w:val="both"/>
        <w:rPr>
          <w:rFonts w:ascii="Times New Roman" w:hAnsi="Times New Roman" w:cs="Times New Roman"/>
          <w:sz w:val="28"/>
          <w:szCs w:val="28"/>
          <w:lang w:eastAsia="uk-UA"/>
        </w:rPr>
      </w:pPr>
      <w:r w:rsidRPr="006826DE">
        <w:rPr>
          <w:rFonts w:ascii="Times New Roman" w:hAnsi="Times New Roman" w:cs="Times New Roman"/>
          <w:sz w:val="28"/>
          <w:szCs w:val="28"/>
          <w:lang w:eastAsia="uk-UA"/>
        </w:rPr>
        <w:t>- воспитывать самостоятельность и инициативность у обучающихся, привлекать большее их число для активного участия в самоуправлении.</w:t>
      </w:r>
    </w:p>
    <w:p w14:paraId="03B6F157" w14:textId="77777777" w:rsidR="0025246B" w:rsidRPr="005A1F4D" w:rsidRDefault="0025246B" w:rsidP="0025246B">
      <w:pPr>
        <w:jc w:val="center"/>
        <w:rPr>
          <w:rFonts w:hAnsi="Times New Roman" w:cs="Times New Roman"/>
          <w:color w:val="000000"/>
          <w:sz w:val="28"/>
          <w:szCs w:val="28"/>
          <w:lang w:val="ru-RU"/>
        </w:rPr>
      </w:pPr>
      <w:r w:rsidRPr="005A1F4D">
        <w:rPr>
          <w:rFonts w:hAnsi="Times New Roman" w:cs="Times New Roman"/>
          <w:b/>
          <w:bCs/>
          <w:color w:val="000000"/>
          <w:sz w:val="28"/>
          <w:szCs w:val="28"/>
          <w:lang w:val="ru-RU"/>
        </w:rPr>
        <w:t>Дополнительное</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образование</w:t>
      </w:r>
    </w:p>
    <w:p w14:paraId="471EEA3D" w14:textId="555EBC56" w:rsidR="008E5E3B" w:rsidRPr="008E5E3B" w:rsidRDefault="008E5E3B" w:rsidP="008E5E3B">
      <w:pPr>
        <w:pStyle w:val="a3"/>
        <w:ind w:firstLine="709"/>
        <w:jc w:val="both"/>
        <w:rPr>
          <w:rFonts w:ascii="Times New Roman" w:hAnsi="Times New Roman" w:cs="Times New Roman"/>
          <w:sz w:val="28"/>
          <w:szCs w:val="28"/>
          <w:shd w:val="clear" w:color="auto" w:fill="FFFFFF"/>
        </w:rPr>
      </w:pPr>
      <w:r w:rsidRPr="008E5E3B">
        <w:rPr>
          <w:rFonts w:ascii="Times New Roman" w:hAnsi="Times New Roman" w:cs="Times New Roman"/>
          <w:color w:val="000000"/>
          <w:sz w:val="28"/>
          <w:szCs w:val="28"/>
        </w:rPr>
        <w:t>В МБОУ «Новоазовская школа №3» реализуется три дополнительные общеразвивающие программы. Их направленность:</w:t>
      </w:r>
      <w:r w:rsidRPr="008E5E3B">
        <w:rPr>
          <w:rFonts w:ascii="Times New Roman" w:hAnsi="Times New Roman" w:cs="Times New Roman"/>
          <w:sz w:val="28"/>
          <w:szCs w:val="28"/>
          <w:shd w:val="clear" w:color="auto" w:fill="FFFFFF"/>
        </w:rPr>
        <w:t xml:space="preserve"> художественная («Радужная бумага» и «Декоративное творчество») и физкультурно-оздоровительная (Волейбол»).</w:t>
      </w:r>
    </w:p>
    <w:p w14:paraId="080CF7D6" w14:textId="77777777" w:rsidR="008E5E3B" w:rsidRPr="008E5E3B" w:rsidRDefault="008E5E3B" w:rsidP="008E5E3B">
      <w:pPr>
        <w:pStyle w:val="a3"/>
        <w:ind w:firstLine="709"/>
        <w:jc w:val="both"/>
        <w:rPr>
          <w:rFonts w:ascii="Times New Roman" w:hAnsi="Times New Roman" w:cs="Times New Roman"/>
          <w:sz w:val="28"/>
          <w:szCs w:val="28"/>
          <w:shd w:val="clear" w:color="auto" w:fill="FFFFFF"/>
        </w:rPr>
      </w:pPr>
      <w:r w:rsidRPr="008E5E3B">
        <w:rPr>
          <w:rFonts w:ascii="Times New Roman" w:hAnsi="Times New Roman" w:cs="Times New Roman"/>
          <w:sz w:val="28"/>
          <w:szCs w:val="28"/>
          <w:shd w:val="clear" w:color="auto" w:fill="FFFFFF"/>
        </w:rPr>
        <w:t>Художественным направлением охвачено - 24 обучающихся 2-4 классов, физкультурно-оздоровительным -24 обучающихся 8-11 классов.</w:t>
      </w:r>
    </w:p>
    <w:p w14:paraId="748C7FC4" w14:textId="4531016F" w:rsidR="008E5E3B" w:rsidRPr="008E5E3B" w:rsidRDefault="008E5E3B" w:rsidP="008E5E3B">
      <w:pPr>
        <w:pStyle w:val="a3"/>
        <w:ind w:firstLine="709"/>
        <w:jc w:val="both"/>
        <w:rPr>
          <w:rFonts w:ascii="Times New Roman" w:hAnsi="Times New Roman" w:cs="Times New Roman"/>
          <w:sz w:val="28"/>
          <w:szCs w:val="28"/>
          <w:shd w:val="clear" w:color="auto" w:fill="FFFFFF"/>
        </w:rPr>
      </w:pPr>
      <w:r w:rsidRPr="008E5E3B">
        <w:rPr>
          <w:rFonts w:ascii="Times New Roman" w:hAnsi="Times New Roman" w:cs="Times New Roman"/>
          <w:sz w:val="28"/>
          <w:szCs w:val="28"/>
          <w:shd w:val="clear" w:color="auto" w:fill="FFFFFF"/>
        </w:rPr>
        <w:t>В школе в наличи</w:t>
      </w:r>
      <w:r>
        <w:rPr>
          <w:rFonts w:ascii="Times New Roman" w:hAnsi="Times New Roman" w:cs="Times New Roman"/>
          <w:sz w:val="28"/>
          <w:szCs w:val="28"/>
          <w:shd w:val="clear" w:color="auto" w:fill="FFFFFF"/>
        </w:rPr>
        <w:t>и</w:t>
      </w:r>
      <w:r w:rsidRPr="008E5E3B">
        <w:rPr>
          <w:rFonts w:ascii="Times New Roman" w:hAnsi="Times New Roman" w:cs="Times New Roman"/>
          <w:sz w:val="28"/>
          <w:szCs w:val="28"/>
          <w:shd w:val="clear" w:color="auto" w:fill="FFFFFF"/>
        </w:rPr>
        <w:t xml:space="preserve"> материально- техническая база и кадровый состав для организации эффективного дополнительного образования. По каждому направлению есть программно- методическое обеспечение. </w:t>
      </w:r>
    </w:p>
    <w:p w14:paraId="4D0E76CB" w14:textId="77777777" w:rsidR="008E5E3B" w:rsidRPr="008E5E3B" w:rsidRDefault="008E5E3B" w:rsidP="008E5E3B">
      <w:pPr>
        <w:pStyle w:val="a3"/>
        <w:ind w:firstLine="709"/>
        <w:jc w:val="both"/>
        <w:rPr>
          <w:rFonts w:ascii="Times New Roman" w:hAnsi="Times New Roman" w:cs="Times New Roman"/>
          <w:sz w:val="28"/>
          <w:szCs w:val="28"/>
          <w:shd w:val="clear" w:color="auto" w:fill="FFFFFF"/>
        </w:rPr>
      </w:pPr>
      <w:r w:rsidRPr="008E5E3B">
        <w:rPr>
          <w:rFonts w:ascii="Times New Roman" w:hAnsi="Times New Roman" w:cs="Times New Roman"/>
          <w:sz w:val="28"/>
          <w:szCs w:val="28"/>
          <w:shd w:val="clear" w:color="auto" w:fill="FFFFFF"/>
        </w:rPr>
        <w:t xml:space="preserve">По результатам деятельности в рамках дополнительного образования художественной направленности были устроены презентации и выставки </w:t>
      </w:r>
      <w:proofErr w:type="gramStart"/>
      <w:r w:rsidRPr="008E5E3B">
        <w:rPr>
          <w:rFonts w:ascii="Times New Roman" w:hAnsi="Times New Roman" w:cs="Times New Roman"/>
          <w:sz w:val="28"/>
          <w:szCs w:val="28"/>
          <w:shd w:val="clear" w:color="auto" w:fill="FFFFFF"/>
        </w:rPr>
        <w:t>творческих работ</w:t>
      </w:r>
      <w:proofErr w:type="gramEnd"/>
      <w:r w:rsidRPr="008E5E3B">
        <w:rPr>
          <w:rFonts w:ascii="Times New Roman" w:hAnsi="Times New Roman" w:cs="Times New Roman"/>
          <w:sz w:val="28"/>
          <w:szCs w:val="28"/>
          <w:shd w:val="clear" w:color="auto" w:fill="FFFFFF"/>
        </w:rPr>
        <w:t xml:space="preserve"> обучающихся к Всероссийским праздникам и традиционным школьным мероприятиям:</w:t>
      </w:r>
    </w:p>
    <w:p w14:paraId="3EF01580" w14:textId="77777777" w:rsidR="008E5E3B" w:rsidRPr="008E5E3B" w:rsidRDefault="008E5E3B" w:rsidP="008E5E3B">
      <w:pPr>
        <w:pStyle w:val="a3"/>
        <w:ind w:firstLine="709"/>
        <w:jc w:val="both"/>
        <w:rPr>
          <w:rFonts w:ascii="Times New Roman" w:hAnsi="Times New Roman" w:cs="Times New Roman"/>
          <w:sz w:val="28"/>
          <w:szCs w:val="28"/>
          <w:shd w:val="clear" w:color="auto" w:fill="FFFFFF"/>
        </w:rPr>
      </w:pPr>
      <w:r w:rsidRPr="008E5E3B">
        <w:rPr>
          <w:rFonts w:ascii="Times New Roman" w:hAnsi="Times New Roman" w:cs="Times New Roman"/>
          <w:sz w:val="28"/>
          <w:szCs w:val="28"/>
          <w:shd w:val="clear" w:color="auto" w:fill="FFFFFF"/>
        </w:rPr>
        <w:t>- выставка осенних экспозиций;</w:t>
      </w:r>
    </w:p>
    <w:p w14:paraId="1B759B7B" w14:textId="77777777" w:rsidR="008E5E3B" w:rsidRPr="008E5E3B" w:rsidRDefault="008E5E3B" w:rsidP="008E5E3B">
      <w:pPr>
        <w:pStyle w:val="a3"/>
        <w:ind w:firstLine="709"/>
        <w:jc w:val="both"/>
        <w:rPr>
          <w:rFonts w:ascii="Times New Roman" w:hAnsi="Times New Roman" w:cs="Times New Roman"/>
          <w:sz w:val="28"/>
          <w:szCs w:val="28"/>
          <w:shd w:val="clear" w:color="auto" w:fill="FFFFFF"/>
        </w:rPr>
      </w:pPr>
      <w:r w:rsidRPr="008E5E3B">
        <w:rPr>
          <w:rFonts w:ascii="Times New Roman" w:hAnsi="Times New Roman" w:cs="Times New Roman"/>
          <w:sz w:val="28"/>
          <w:szCs w:val="28"/>
          <w:shd w:val="clear" w:color="auto" w:fill="FFFFFF"/>
        </w:rPr>
        <w:t>- День учителя,</w:t>
      </w:r>
    </w:p>
    <w:p w14:paraId="09DA7835" w14:textId="77777777" w:rsidR="008E5E3B" w:rsidRPr="008E5E3B" w:rsidRDefault="008E5E3B" w:rsidP="008E5E3B">
      <w:pPr>
        <w:pStyle w:val="a3"/>
        <w:ind w:firstLine="709"/>
        <w:jc w:val="both"/>
        <w:rPr>
          <w:rFonts w:ascii="Times New Roman" w:hAnsi="Times New Roman" w:cs="Times New Roman"/>
          <w:sz w:val="28"/>
          <w:szCs w:val="28"/>
          <w:shd w:val="clear" w:color="auto" w:fill="FFFFFF"/>
        </w:rPr>
      </w:pPr>
      <w:r w:rsidRPr="008E5E3B">
        <w:rPr>
          <w:rFonts w:ascii="Times New Roman" w:hAnsi="Times New Roman" w:cs="Times New Roman"/>
          <w:sz w:val="28"/>
          <w:szCs w:val="28"/>
          <w:shd w:val="clear" w:color="auto" w:fill="FFFFFF"/>
        </w:rPr>
        <w:t>- Новый год;</w:t>
      </w:r>
    </w:p>
    <w:p w14:paraId="1D42376A" w14:textId="77777777" w:rsidR="008E5E3B" w:rsidRPr="008E5E3B" w:rsidRDefault="008E5E3B" w:rsidP="008E5E3B">
      <w:pPr>
        <w:pStyle w:val="a3"/>
        <w:ind w:firstLine="709"/>
        <w:jc w:val="both"/>
        <w:rPr>
          <w:rFonts w:ascii="Times New Roman" w:hAnsi="Times New Roman" w:cs="Times New Roman"/>
          <w:sz w:val="28"/>
          <w:szCs w:val="28"/>
          <w:shd w:val="clear" w:color="auto" w:fill="FFFFFF"/>
        </w:rPr>
      </w:pPr>
      <w:r w:rsidRPr="008E5E3B">
        <w:rPr>
          <w:rFonts w:ascii="Times New Roman" w:hAnsi="Times New Roman" w:cs="Times New Roman"/>
          <w:sz w:val="28"/>
          <w:szCs w:val="28"/>
          <w:shd w:val="clear" w:color="auto" w:fill="FFFFFF"/>
        </w:rPr>
        <w:t>- 8 марта;</w:t>
      </w:r>
    </w:p>
    <w:p w14:paraId="10548CCA" w14:textId="77777777" w:rsidR="008E5E3B" w:rsidRPr="008E5E3B" w:rsidRDefault="008E5E3B" w:rsidP="008E5E3B">
      <w:pPr>
        <w:pStyle w:val="a3"/>
        <w:ind w:firstLine="709"/>
        <w:jc w:val="both"/>
        <w:rPr>
          <w:rFonts w:ascii="Times New Roman" w:hAnsi="Times New Roman" w:cs="Times New Roman"/>
          <w:sz w:val="28"/>
          <w:szCs w:val="28"/>
          <w:shd w:val="clear" w:color="auto" w:fill="FFFFFF"/>
        </w:rPr>
      </w:pPr>
      <w:r w:rsidRPr="008E5E3B">
        <w:rPr>
          <w:rFonts w:ascii="Times New Roman" w:hAnsi="Times New Roman" w:cs="Times New Roman"/>
          <w:sz w:val="28"/>
          <w:szCs w:val="28"/>
          <w:shd w:val="clear" w:color="auto" w:fill="FFFFFF"/>
        </w:rPr>
        <w:t>- День космонавтики;</w:t>
      </w:r>
    </w:p>
    <w:p w14:paraId="16A9EC77" w14:textId="77777777" w:rsidR="008E5E3B" w:rsidRPr="008E5E3B" w:rsidRDefault="008E5E3B" w:rsidP="008E5E3B">
      <w:pPr>
        <w:pStyle w:val="a3"/>
        <w:ind w:firstLine="709"/>
        <w:jc w:val="both"/>
        <w:rPr>
          <w:rFonts w:ascii="Times New Roman" w:hAnsi="Times New Roman" w:cs="Times New Roman"/>
          <w:sz w:val="28"/>
          <w:szCs w:val="28"/>
          <w:shd w:val="clear" w:color="auto" w:fill="FFFFFF"/>
        </w:rPr>
      </w:pPr>
      <w:r w:rsidRPr="008E5E3B">
        <w:rPr>
          <w:rFonts w:ascii="Times New Roman" w:hAnsi="Times New Roman" w:cs="Times New Roman"/>
          <w:sz w:val="28"/>
          <w:szCs w:val="28"/>
          <w:shd w:val="clear" w:color="auto" w:fill="FFFFFF"/>
        </w:rPr>
        <w:t>- Год Семьи;</w:t>
      </w:r>
    </w:p>
    <w:p w14:paraId="0FE144DC" w14:textId="77777777" w:rsidR="008E5E3B" w:rsidRPr="008E5E3B" w:rsidRDefault="008E5E3B" w:rsidP="008E5E3B">
      <w:pPr>
        <w:pStyle w:val="a3"/>
        <w:ind w:firstLine="709"/>
        <w:jc w:val="both"/>
        <w:rPr>
          <w:rFonts w:ascii="Times New Roman" w:hAnsi="Times New Roman" w:cs="Times New Roman"/>
          <w:sz w:val="28"/>
          <w:szCs w:val="28"/>
          <w:shd w:val="clear" w:color="auto" w:fill="FFFFFF"/>
        </w:rPr>
      </w:pPr>
      <w:r w:rsidRPr="008E5E3B">
        <w:rPr>
          <w:rFonts w:ascii="Times New Roman" w:hAnsi="Times New Roman" w:cs="Times New Roman"/>
          <w:sz w:val="28"/>
          <w:szCs w:val="28"/>
          <w:shd w:val="clear" w:color="auto" w:fill="FFFFFF"/>
        </w:rPr>
        <w:t>- День Победы и т.д.</w:t>
      </w:r>
    </w:p>
    <w:p w14:paraId="501B652B" w14:textId="130F2CF6" w:rsidR="008E5E3B" w:rsidRPr="008E5E3B" w:rsidRDefault="008E5E3B" w:rsidP="008E5E3B">
      <w:pPr>
        <w:pStyle w:val="a3"/>
        <w:ind w:firstLine="709"/>
        <w:jc w:val="both"/>
        <w:rPr>
          <w:rFonts w:ascii="Times New Roman" w:hAnsi="Times New Roman" w:cs="Times New Roman"/>
          <w:sz w:val="28"/>
          <w:szCs w:val="28"/>
          <w:shd w:val="clear" w:color="auto" w:fill="FFFFFF"/>
        </w:rPr>
      </w:pPr>
      <w:r w:rsidRPr="008E5E3B">
        <w:rPr>
          <w:rFonts w:ascii="Times New Roman" w:hAnsi="Times New Roman" w:cs="Times New Roman"/>
          <w:sz w:val="28"/>
          <w:szCs w:val="28"/>
          <w:shd w:val="clear" w:color="auto" w:fill="FFFFFF"/>
        </w:rPr>
        <w:t>Обучающиеся, которые получают дополнительное образование физкультурно-спортивной направленности</w:t>
      </w:r>
      <w:r>
        <w:rPr>
          <w:rFonts w:ascii="Times New Roman" w:hAnsi="Times New Roman" w:cs="Times New Roman"/>
          <w:sz w:val="28"/>
          <w:szCs w:val="28"/>
          <w:shd w:val="clear" w:color="auto" w:fill="FFFFFF"/>
        </w:rPr>
        <w:t>,</w:t>
      </w:r>
      <w:r w:rsidRPr="008E5E3B">
        <w:rPr>
          <w:rFonts w:ascii="Times New Roman" w:hAnsi="Times New Roman" w:cs="Times New Roman"/>
          <w:sz w:val="28"/>
          <w:szCs w:val="28"/>
          <w:shd w:val="clear" w:color="auto" w:fill="FFFFFF"/>
        </w:rPr>
        <w:t xml:space="preserve"> участвуют </w:t>
      </w:r>
      <w:proofErr w:type="gramStart"/>
      <w:r w:rsidRPr="008E5E3B">
        <w:rPr>
          <w:rFonts w:ascii="Times New Roman" w:hAnsi="Times New Roman" w:cs="Times New Roman"/>
          <w:sz w:val="28"/>
          <w:szCs w:val="28"/>
          <w:shd w:val="clear" w:color="auto" w:fill="FFFFFF"/>
        </w:rPr>
        <w:t>в  школьных</w:t>
      </w:r>
      <w:proofErr w:type="gramEnd"/>
      <w:r w:rsidRPr="008E5E3B">
        <w:rPr>
          <w:rFonts w:ascii="Times New Roman" w:hAnsi="Times New Roman" w:cs="Times New Roman"/>
          <w:sz w:val="28"/>
          <w:szCs w:val="28"/>
          <w:shd w:val="clear" w:color="auto" w:fill="FFFFFF"/>
        </w:rPr>
        <w:t xml:space="preserve"> и муниципальных соревнованиях, имеют призовые места: в турнире по шашкам- 1 место в индивидуальном первенстве, в соревнованиях по волейболу- 2 место в командном первенстве</w:t>
      </w:r>
      <w:r>
        <w:rPr>
          <w:rFonts w:ascii="Times New Roman" w:hAnsi="Times New Roman" w:cs="Times New Roman"/>
          <w:sz w:val="28"/>
          <w:szCs w:val="28"/>
          <w:shd w:val="clear" w:color="auto" w:fill="FFFFFF"/>
        </w:rPr>
        <w:t>.</w:t>
      </w:r>
    </w:p>
    <w:p w14:paraId="50C9E579" w14:textId="24865076" w:rsidR="00397FDF" w:rsidRDefault="0025246B" w:rsidP="008E5E3B">
      <w:pPr>
        <w:ind w:firstLine="709"/>
        <w:jc w:val="both"/>
        <w:rPr>
          <w:rFonts w:ascii="Times New Roman" w:hAnsi="Times New Roman" w:cs="Times New Roman"/>
          <w:sz w:val="24"/>
          <w:szCs w:val="24"/>
          <w:lang w:val="ru-RU"/>
        </w:rPr>
      </w:pPr>
      <w:r w:rsidRPr="008E5E3B">
        <w:rPr>
          <w:rFonts w:hAnsi="Times New Roman" w:cs="Times New Roman"/>
          <w:sz w:val="28"/>
          <w:szCs w:val="28"/>
          <w:lang w:val="ru-RU"/>
        </w:rPr>
        <w:t>В</w:t>
      </w:r>
      <w:r w:rsidRPr="008E5E3B">
        <w:rPr>
          <w:rFonts w:hAnsi="Times New Roman" w:cs="Times New Roman"/>
          <w:sz w:val="28"/>
          <w:szCs w:val="28"/>
          <w:lang w:val="ru-RU"/>
        </w:rPr>
        <w:t xml:space="preserve"> 2023 </w:t>
      </w:r>
      <w:r w:rsidRPr="008E5E3B">
        <w:rPr>
          <w:rFonts w:hAnsi="Times New Roman" w:cs="Times New Roman"/>
          <w:sz w:val="28"/>
          <w:szCs w:val="28"/>
          <w:lang w:val="ru-RU"/>
        </w:rPr>
        <w:t>году</w:t>
      </w:r>
      <w:r w:rsidRPr="008E5E3B">
        <w:rPr>
          <w:rFonts w:hAnsi="Times New Roman" w:cs="Times New Roman"/>
          <w:sz w:val="28"/>
          <w:szCs w:val="28"/>
          <w:lang w:val="ru-RU"/>
        </w:rPr>
        <w:t xml:space="preserve"> </w:t>
      </w:r>
      <w:r w:rsidRPr="008E5E3B">
        <w:rPr>
          <w:rFonts w:hAnsi="Times New Roman" w:cs="Times New Roman"/>
          <w:sz w:val="28"/>
          <w:szCs w:val="28"/>
          <w:lang w:val="ru-RU"/>
        </w:rPr>
        <w:t>школа</w:t>
      </w:r>
      <w:r w:rsidRPr="008E5E3B">
        <w:rPr>
          <w:rFonts w:hAnsi="Times New Roman" w:cs="Times New Roman"/>
          <w:sz w:val="28"/>
          <w:szCs w:val="28"/>
          <w:lang w:val="ru-RU"/>
        </w:rPr>
        <w:t xml:space="preserve"> </w:t>
      </w:r>
      <w:r w:rsidRPr="008E5E3B">
        <w:rPr>
          <w:rFonts w:hAnsi="Times New Roman" w:cs="Times New Roman"/>
          <w:sz w:val="28"/>
          <w:szCs w:val="28"/>
          <w:lang w:val="ru-RU"/>
        </w:rPr>
        <w:t>включилась</w:t>
      </w:r>
      <w:r w:rsidRPr="008E5E3B">
        <w:rPr>
          <w:rFonts w:hAnsi="Times New Roman" w:cs="Times New Roman"/>
          <w:sz w:val="28"/>
          <w:szCs w:val="28"/>
          <w:lang w:val="ru-RU"/>
        </w:rPr>
        <w:t xml:space="preserve"> </w:t>
      </w:r>
      <w:r w:rsidRPr="008E5E3B">
        <w:rPr>
          <w:rFonts w:hAnsi="Times New Roman" w:cs="Times New Roman"/>
          <w:sz w:val="28"/>
          <w:szCs w:val="28"/>
          <w:lang w:val="ru-RU"/>
        </w:rPr>
        <w:t>в</w:t>
      </w:r>
      <w:r w:rsidRPr="008E5E3B">
        <w:rPr>
          <w:rFonts w:hAnsi="Times New Roman" w:cs="Times New Roman"/>
          <w:sz w:val="28"/>
          <w:szCs w:val="28"/>
          <w:lang w:val="ru-RU"/>
        </w:rPr>
        <w:t xml:space="preserve"> </w:t>
      </w:r>
      <w:r w:rsidRPr="008E5E3B">
        <w:rPr>
          <w:rFonts w:hAnsi="Times New Roman" w:cs="Times New Roman"/>
          <w:sz w:val="28"/>
          <w:szCs w:val="28"/>
          <w:lang w:val="ru-RU"/>
        </w:rPr>
        <w:t>проект</w:t>
      </w:r>
      <w:r w:rsidRPr="008E5E3B">
        <w:rPr>
          <w:rFonts w:hAnsi="Times New Roman" w:cs="Times New Roman"/>
          <w:sz w:val="28"/>
          <w:szCs w:val="28"/>
          <w:lang w:val="ru-RU"/>
        </w:rPr>
        <w:t xml:space="preserve"> </w:t>
      </w:r>
      <w:proofErr w:type="spellStart"/>
      <w:r w:rsidRPr="008E5E3B">
        <w:rPr>
          <w:rFonts w:hAnsi="Times New Roman" w:cs="Times New Roman"/>
          <w:sz w:val="28"/>
          <w:szCs w:val="28"/>
          <w:lang w:val="ru-RU"/>
        </w:rPr>
        <w:t>Минпросвещения</w:t>
      </w:r>
      <w:proofErr w:type="spellEnd"/>
      <w:r w:rsidRPr="008E5E3B">
        <w:rPr>
          <w:rFonts w:hAnsi="Times New Roman" w:cs="Times New Roman"/>
          <w:sz w:val="28"/>
          <w:szCs w:val="28"/>
          <w:lang w:val="ru-RU"/>
        </w:rPr>
        <w:t xml:space="preserve"> </w:t>
      </w:r>
      <w:r w:rsidRPr="008E5E3B">
        <w:rPr>
          <w:rFonts w:hAnsi="Times New Roman" w:cs="Times New Roman"/>
          <w:sz w:val="28"/>
          <w:szCs w:val="28"/>
          <w:lang w:val="ru-RU"/>
        </w:rPr>
        <w:t>«Школьный</w:t>
      </w:r>
      <w:r w:rsidRPr="008E5E3B">
        <w:rPr>
          <w:rFonts w:hAnsi="Times New Roman" w:cs="Times New Roman"/>
          <w:sz w:val="28"/>
          <w:szCs w:val="28"/>
          <w:lang w:val="ru-RU"/>
        </w:rPr>
        <w:t xml:space="preserve"> </w:t>
      </w:r>
      <w:r w:rsidRPr="008E5E3B">
        <w:rPr>
          <w:rFonts w:hAnsi="Times New Roman" w:cs="Times New Roman"/>
          <w:sz w:val="28"/>
          <w:szCs w:val="28"/>
          <w:lang w:val="ru-RU"/>
        </w:rPr>
        <w:t>театр»</w:t>
      </w:r>
      <w:r w:rsidRPr="008E5E3B">
        <w:rPr>
          <w:rFonts w:hAnsi="Times New Roman" w:cs="Times New Roman"/>
          <w:sz w:val="28"/>
          <w:szCs w:val="28"/>
          <w:lang w:val="ru-RU"/>
        </w:rPr>
        <w:t xml:space="preserve"> (</w:t>
      </w:r>
      <w:r w:rsidRPr="008E5E3B">
        <w:rPr>
          <w:rFonts w:hAnsi="Times New Roman" w:cs="Times New Roman"/>
          <w:sz w:val="28"/>
          <w:szCs w:val="28"/>
          <w:lang w:val="ru-RU"/>
        </w:rPr>
        <w:t>протокол</w:t>
      </w:r>
      <w:r w:rsidRPr="008E5E3B">
        <w:rPr>
          <w:rFonts w:hAnsi="Times New Roman" w:cs="Times New Roman"/>
          <w:sz w:val="28"/>
          <w:szCs w:val="28"/>
          <w:lang w:val="ru-RU"/>
        </w:rPr>
        <w:t xml:space="preserve"> </w:t>
      </w:r>
      <w:proofErr w:type="spellStart"/>
      <w:r w:rsidRPr="008E5E3B">
        <w:rPr>
          <w:rFonts w:hAnsi="Times New Roman" w:cs="Times New Roman"/>
          <w:sz w:val="28"/>
          <w:szCs w:val="28"/>
          <w:lang w:val="ru-RU"/>
        </w:rPr>
        <w:t>Минпросвещения</w:t>
      </w:r>
      <w:proofErr w:type="spellEnd"/>
      <w:r w:rsidRPr="008E5E3B">
        <w:rPr>
          <w:rFonts w:hAnsi="Times New Roman" w:cs="Times New Roman"/>
          <w:sz w:val="28"/>
          <w:szCs w:val="28"/>
          <w:lang w:val="ru-RU"/>
        </w:rPr>
        <w:t xml:space="preserve"> </w:t>
      </w:r>
      <w:r w:rsidRPr="008E5E3B">
        <w:rPr>
          <w:rFonts w:hAnsi="Times New Roman" w:cs="Times New Roman"/>
          <w:sz w:val="28"/>
          <w:szCs w:val="28"/>
          <w:lang w:val="ru-RU"/>
        </w:rPr>
        <w:t>от</w:t>
      </w:r>
      <w:r w:rsidRPr="008E5E3B">
        <w:rPr>
          <w:rFonts w:hAnsi="Times New Roman" w:cs="Times New Roman"/>
          <w:sz w:val="28"/>
          <w:szCs w:val="28"/>
          <w:lang w:val="ru-RU"/>
        </w:rPr>
        <w:t xml:space="preserve"> 27.12.2021 </w:t>
      </w:r>
      <w:r w:rsidRPr="008E5E3B">
        <w:rPr>
          <w:rFonts w:hAnsi="Times New Roman" w:cs="Times New Roman"/>
          <w:sz w:val="28"/>
          <w:szCs w:val="28"/>
          <w:lang w:val="ru-RU"/>
        </w:rPr>
        <w:t>№</w:t>
      </w:r>
      <w:r w:rsidRPr="008E5E3B">
        <w:rPr>
          <w:rFonts w:hAnsi="Times New Roman" w:cs="Times New Roman"/>
          <w:sz w:val="28"/>
          <w:szCs w:val="28"/>
          <w:lang w:val="ru-RU"/>
        </w:rPr>
        <w:t xml:space="preserve"> </w:t>
      </w:r>
      <w:r w:rsidRPr="008E5E3B">
        <w:rPr>
          <w:rFonts w:hAnsi="Times New Roman" w:cs="Times New Roman"/>
          <w:sz w:val="28"/>
          <w:szCs w:val="28"/>
          <w:lang w:val="ru-RU"/>
        </w:rPr>
        <w:t>СК</w:t>
      </w:r>
      <w:r w:rsidRPr="008E5E3B">
        <w:rPr>
          <w:rFonts w:hAnsi="Times New Roman" w:cs="Times New Roman"/>
          <w:sz w:val="28"/>
          <w:szCs w:val="28"/>
          <w:lang w:val="ru-RU"/>
        </w:rPr>
        <w:t>-31/06</w:t>
      </w:r>
      <w:r w:rsidRPr="008E5E3B">
        <w:rPr>
          <w:rFonts w:hAnsi="Times New Roman" w:cs="Times New Roman"/>
          <w:sz w:val="28"/>
          <w:szCs w:val="28"/>
          <w:lang w:val="ru-RU"/>
        </w:rPr>
        <w:t>пр</w:t>
      </w:r>
      <w:r w:rsidRPr="008E5E3B">
        <w:rPr>
          <w:rFonts w:hAnsi="Times New Roman" w:cs="Times New Roman"/>
          <w:sz w:val="28"/>
          <w:szCs w:val="28"/>
          <w:lang w:val="ru-RU"/>
        </w:rPr>
        <w:t xml:space="preserve">). </w:t>
      </w:r>
      <w:r w:rsidRPr="008E5E3B">
        <w:rPr>
          <w:rFonts w:hAnsi="Times New Roman" w:cs="Times New Roman"/>
          <w:sz w:val="28"/>
          <w:szCs w:val="28"/>
          <w:lang w:val="ru-RU"/>
        </w:rPr>
        <w:t>В</w:t>
      </w:r>
      <w:r w:rsidRPr="008E5E3B">
        <w:rPr>
          <w:rFonts w:hAnsi="Times New Roman" w:cs="Times New Roman"/>
          <w:sz w:val="28"/>
          <w:szCs w:val="28"/>
          <w:lang w:val="ru-RU"/>
        </w:rPr>
        <w:t xml:space="preserve"> </w:t>
      </w:r>
      <w:r w:rsidRPr="008E5E3B">
        <w:rPr>
          <w:rFonts w:hAnsi="Times New Roman" w:cs="Times New Roman"/>
          <w:sz w:val="28"/>
          <w:szCs w:val="28"/>
          <w:lang w:val="ru-RU"/>
        </w:rPr>
        <w:t>школе</w:t>
      </w:r>
      <w:r w:rsidRPr="008E5E3B">
        <w:rPr>
          <w:rFonts w:hAnsi="Times New Roman" w:cs="Times New Roman"/>
          <w:sz w:val="28"/>
          <w:szCs w:val="28"/>
          <w:lang w:val="ru-RU"/>
        </w:rPr>
        <w:t xml:space="preserve"> </w:t>
      </w:r>
      <w:r w:rsidR="008E5E3B" w:rsidRPr="008E5E3B">
        <w:rPr>
          <w:rFonts w:hAnsi="Times New Roman" w:cs="Times New Roman"/>
          <w:sz w:val="28"/>
          <w:szCs w:val="28"/>
          <w:lang w:val="ru-RU"/>
        </w:rPr>
        <w:t>работает</w:t>
      </w:r>
      <w:r w:rsidR="008E5E3B" w:rsidRPr="008E5E3B">
        <w:rPr>
          <w:rFonts w:hAnsi="Times New Roman" w:cs="Times New Roman"/>
          <w:sz w:val="28"/>
          <w:szCs w:val="28"/>
          <w:lang w:val="ru-RU"/>
        </w:rPr>
        <w:t xml:space="preserve"> </w:t>
      </w:r>
      <w:r w:rsidR="008E5E3B" w:rsidRPr="008E5E3B">
        <w:rPr>
          <w:rFonts w:hAnsi="Times New Roman" w:cs="Times New Roman"/>
          <w:sz w:val="28"/>
          <w:szCs w:val="28"/>
          <w:lang w:val="ru-RU"/>
        </w:rPr>
        <w:t>театральная</w:t>
      </w:r>
      <w:r w:rsidR="008E5E3B" w:rsidRPr="008E5E3B">
        <w:rPr>
          <w:rFonts w:hAnsi="Times New Roman" w:cs="Times New Roman"/>
          <w:sz w:val="28"/>
          <w:szCs w:val="28"/>
          <w:lang w:val="ru-RU"/>
        </w:rPr>
        <w:t xml:space="preserve"> </w:t>
      </w:r>
      <w:r w:rsidR="008E5E3B" w:rsidRPr="008E5E3B">
        <w:rPr>
          <w:rFonts w:hAnsi="Times New Roman" w:cs="Times New Roman"/>
          <w:sz w:val="28"/>
          <w:szCs w:val="28"/>
          <w:lang w:val="ru-RU"/>
        </w:rPr>
        <w:t>студия</w:t>
      </w:r>
      <w:r w:rsidR="008E5E3B" w:rsidRPr="008E5E3B">
        <w:rPr>
          <w:rFonts w:hAnsi="Times New Roman" w:cs="Times New Roman"/>
          <w:sz w:val="28"/>
          <w:szCs w:val="28"/>
          <w:lang w:val="ru-RU"/>
        </w:rPr>
        <w:t xml:space="preserve"> </w:t>
      </w:r>
      <w:r w:rsidR="008E5E3B" w:rsidRPr="008E5E3B">
        <w:rPr>
          <w:rFonts w:hAnsi="Times New Roman" w:cs="Times New Roman"/>
          <w:sz w:val="28"/>
          <w:szCs w:val="28"/>
          <w:lang w:val="ru-RU"/>
        </w:rPr>
        <w:t>«ТЕМП»</w:t>
      </w:r>
      <w:r w:rsidR="00002C67">
        <w:rPr>
          <w:rFonts w:hAnsi="Times New Roman" w:cs="Times New Roman"/>
          <w:sz w:val="28"/>
          <w:szCs w:val="28"/>
          <w:lang w:val="ru-RU"/>
        </w:rPr>
        <w:t xml:space="preserve">, </w:t>
      </w:r>
      <w:r w:rsidR="00002C67">
        <w:rPr>
          <w:rFonts w:hAnsi="Times New Roman" w:cs="Times New Roman"/>
          <w:sz w:val="28"/>
          <w:szCs w:val="28"/>
          <w:lang w:val="ru-RU"/>
        </w:rPr>
        <w:t>участники</w:t>
      </w:r>
      <w:r w:rsidR="00002C67">
        <w:rPr>
          <w:rFonts w:hAnsi="Times New Roman" w:cs="Times New Roman"/>
          <w:sz w:val="28"/>
          <w:szCs w:val="28"/>
          <w:lang w:val="ru-RU"/>
        </w:rPr>
        <w:t xml:space="preserve"> </w:t>
      </w:r>
      <w:r w:rsidR="00002C67">
        <w:rPr>
          <w:rFonts w:hAnsi="Times New Roman" w:cs="Times New Roman"/>
          <w:sz w:val="28"/>
          <w:szCs w:val="28"/>
          <w:lang w:val="ru-RU"/>
        </w:rPr>
        <w:t>которой</w:t>
      </w:r>
      <w:r w:rsidR="00002C67">
        <w:rPr>
          <w:rFonts w:hAnsi="Times New Roman" w:cs="Times New Roman"/>
          <w:sz w:val="28"/>
          <w:szCs w:val="28"/>
          <w:lang w:val="ru-RU"/>
        </w:rPr>
        <w:t xml:space="preserve"> </w:t>
      </w:r>
      <w:r w:rsidR="00002C67">
        <w:rPr>
          <w:rFonts w:hAnsi="Times New Roman" w:cs="Times New Roman"/>
          <w:sz w:val="28"/>
          <w:szCs w:val="28"/>
          <w:lang w:val="ru-RU"/>
        </w:rPr>
        <w:t>являются</w:t>
      </w:r>
      <w:r w:rsidR="00002C67">
        <w:rPr>
          <w:rFonts w:hAnsi="Times New Roman" w:cs="Times New Roman"/>
          <w:sz w:val="28"/>
          <w:szCs w:val="28"/>
          <w:lang w:val="ru-RU"/>
        </w:rPr>
        <w:t xml:space="preserve"> </w:t>
      </w:r>
      <w:r w:rsidR="00002C67">
        <w:rPr>
          <w:rFonts w:hAnsi="Times New Roman" w:cs="Times New Roman"/>
          <w:sz w:val="28"/>
          <w:szCs w:val="28"/>
          <w:lang w:val="ru-RU"/>
        </w:rPr>
        <w:t>победителями</w:t>
      </w:r>
      <w:r w:rsidR="00002C67">
        <w:rPr>
          <w:rFonts w:hAnsi="Times New Roman" w:cs="Times New Roman"/>
          <w:sz w:val="28"/>
          <w:szCs w:val="28"/>
          <w:lang w:val="ru-RU"/>
        </w:rPr>
        <w:t xml:space="preserve"> </w:t>
      </w:r>
      <w:r w:rsidR="00002C67">
        <w:rPr>
          <w:rFonts w:hAnsi="Times New Roman" w:cs="Times New Roman"/>
          <w:sz w:val="28"/>
          <w:szCs w:val="28"/>
          <w:lang w:val="ru-RU"/>
        </w:rPr>
        <w:t>конкурсов</w:t>
      </w:r>
      <w:r w:rsidR="00002C67">
        <w:rPr>
          <w:rFonts w:hAnsi="Times New Roman" w:cs="Times New Roman"/>
          <w:sz w:val="28"/>
          <w:szCs w:val="28"/>
          <w:lang w:val="ru-RU"/>
        </w:rPr>
        <w:t xml:space="preserve"> </w:t>
      </w:r>
      <w:r w:rsidR="00002C67">
        <w:rPr>
          <w:rFonts w:hAnsi="Times New Roman" w:cs="Times New Roman"/>
          <w:sz w:val="28"/>
          <w:szCs w:val="28"/>
          <w:lang w:val="ru-RU"/>
        </w:rPr>
        <w:t>различного</w:t>
      </w:r>
      <w:r w:rsidR="00002C67">
        <w:rPr>
          <w:rFonts w:hAnsi="Times New Roman" w:cs="Times New Roman"/>
          <w:sz w:val="28"/>
          <w:szCs w:val="28"/>
          <w:lang w:val="ru-RU"/>
        </w:rPr>
        <w:t xml:space="preserve"> </w:t>
      </w:r>
      <w:r w:rsidR="00002C67">
        <w:rPr>
          <w:rFonts w:hAnsi="Times New Roman" w:cs="Times New Roman"/>
          <w:sz w:val="28"/>
          <w:szCs w:val="28"/>
          <w:lang w:val="ru-RU"/>
        </w:rPr>
        <w:t>уровня</w:t>
      </w:r>
      <w:r w:rsidR="00002C67">
        <w:rPr>
          <w:rFonts w:hAnsi="Times New Roman" w:cs="Times New Roman"/>
          <w:sz w:val="28"/>
          <w:szCs w:val="28"/>
          <w:lang w:val="ru-RU"/>
        </w:rPr>
        <w:t>:</w:t>
      </w:r>
      <w:r w:rsidR="00397FDF" w:rsidRPr="00397FDF">
        <w:rPr>
          <w:rFonts w:ascii="Times New Roman" w:hAnsi="Times New Roman" w:cs="Times New Roman"/>
          <w:sz w:val="24"/>
          <w:szCs w:val="24"/>
          <w:lang w:val="ru-RU"/>
        </w:rPr>
        <w:t xml:space="preserve"> </w:t>
      </w:r>
    </w:p>
    <w:p w14:paraId="1CB3131A" w14:textId="392926F5" w:rsidR="00397FDF" w:rsidRPr="00397FDF" w:rsidRDefault="00397FDF" w:rsidP="008E5E3B">
      <w:pPr>
        <w:ind w:firstLine="709"/>
        <w:jc w:val="both"/>
        <w:rPr>
          <w:rFonts w:ascii="Times New Roman" w:hAnsi="Times New Roman" w:cs="Times New Roman"/>
          <w:sz w:val="28"/>
          <w:szCs w:val="28"/>
          <w:lang w:val="ru-RU"/>
        </w:rPr>
      </w:pPr>
      <w:r w:rsidRPr="00397FDF">
        <w:rPr>
          <w:rFonts w:ascii="Times New Roman" w:hAnsi="Times New Roman" w:cs="Times New Roman"/>
          <w:sz w:val="28"/>
          <w:szCs w:val="28"/>
          <w:lang w:val="ru-RU"/>
        </w:rPr>
        <w:t>20.06.2023 г. Диплом Международной Академии Развития Образования за занятое 3 место в финале «</w:t>
      </w:r>
      <w:r w:rsidRPr="00397FDF">
        <w:rPr>
          <w:rFonts w:ascii="Times New Roman" w:hAnsi="Times New Roman" w:cs="Times New Roman"/>
          <w:sz w:val="28"/>
          <w:szCs w:val="28"/>
        </w:rPr>
        <w:t>III</w:t>
      </w:r>
      <w:r w:rsidRPr="00397FDF">
        <w:rPr>
          <w:rFonts w:ascii="Times New Roman" w:hAnsi="Times New Roman" w:cs="Times New Roman"/>
          <w:sz w:val="28"/>
          <w:szCs w:val="28"/>
          <w:lang w:val="ru-RU"/>
        </w:rPr>
        <w:t xml:space="preserve">-го Чемпионата России на лучшую презентацию </w:t>
      </w:r>
      <w:r w:rsidRPr="00397FDF">
        <w:rPr>
          <w:rFonts w:ascii="Times New Roman" w:hAnsi="Times New Roman" w:cs="Times New Roman"/>
          <w:sz w:val="28"/>
          <w:szCs w:val="28"/>
          <w:lang w:val="ru-RU"/>
        </w:rPr>
        <w:lastRenderedPageBreak/>
        <w:t>профессионального мастерства среди работников учреждений культуры, образования и социальной сферы – 2023» (</w:t>
      </w:r>
      <w:proofErr w:type="spellStart"/>
      <w:r w:rsidRPr="00397FDF">
        <w:rPr>
          <w:rFonts w:ascii="Times New Roman" w:hAnsi="Times New Roman" w:cs="Times New Roman"/>
          <w:sz w:val="28"/>
          <w:szCs w:val="28"/>
          <w:lang w:val="ru-RU"/>
        </w:rPr>
        <w:t>г.Москва</w:t>
      </w:r>
      <w:proofErr w:type="spellEnd"/>
      <w:r w:rsidRPr="00397FDF">
        <w:rPr>
          <w:rFonts w:ascii="Times New Roman" w:hAnsi="Times New Roman" w:cs="Times New Roman"/>
          <w:sz w:val="28"/>
          <w:szCs w:val="28"/>
          <w:lang w:val="ru-RU"/>
        </w:rPr>
        <w:t>).</w:t>
      </w:r>
    </w:p>
    <w:p w14:paraId="1AF74D29" w14:textId="500996E2" w:rsidR="00002C67" w:rsidRPr="00397FDF" w:rsidRDefault="00397FDF" w:rsidP="008E5E3B">
      <w:pPr>
        <w:ind w:firstLine="709"/>
        <w:jc w:val="both"/>
        <w:rPr>
          <w:rFonts w:hAnsi="Times New Roman" w:cs="Times New Roman"/>
          <w:sz w:val="28"/>
          <w:szCs w:val="28"/>
          <w:lang w:val="ru-RU"/>
        </w:rPr>
      </w:pPr>
      <w:r w:rsidRPr="00397FDF">
        <w:rPr>
          <w:rFonts w:ascii="Times New Roman" w:hAnsi="Times New Roman" w:cs="Times New Roman"/>
          <w:sz w:val="28"/>
          <w:szCs w:val="28"/>
          <w:lang w:val="ru-RU"/>
        </w:rPr>
        <w:t xml:space="preserve">31.10-05.11.2023 г. Диплом за 1 место в международном фестивале-конкурсе детско-молодежного творчества педагогических инноваций “Кубок </w:t>
      </w:r>
      <w:r w:rsidR="009F2B63">
        <w:rPr>
          <w:rFonts w:ascii="Times New Roman" w:hAnsi="Times New Roman" w:cs="Times New Roman"/>
          <w:sz w:val="28"/>
          <w:szCs w:val="28"/>
          <w:lang w:val="ru-RU"/>
        </w:rPr>
        <w:t>С</w:t>
      </w:r>
      <w:r w:rsidRPr="00397FDF">
        <w:rPr>
          <w:rFonts w:ascii="Times New Roman" w:hAnsi="Times New Roman" w:cs="Times New Roman"/>
          <w:sz w:val="28"/>
          <w:szCs w:val="28"/>
          <w:lang w:val="ru-RU"/>
        </w:rPr>
        <w:t>анкт-Петербурга по искусству” в номинации “Театральная реприза (коллективное исполнение)”, театральный коллектив “ТЕМП” МБОУ “Новоазовская школа №3”, художественный руководитель Павлюк А.П.</w:t>
      </w:r>
    </w:p>
    <w:p w14:paraId="6C7DA3D7" w14:textId="50BD6579" w:rsidR="0025246B" w:rsidRPr="009F2B63" w:rsidRDefault="0025246B" w:rsidP="00BE7B94">
      <w:pPr>
        <w:pStyle w:val="a3"/>
        <w:ind w:firstLine="709"/>
        <w:jc w:val="both"/>
        <w:rPr>
          <w:rFonts w:ascii="Times New Roman" w:hAnsi="Times New Roman" w:cs="Times New Roman"/>
          <w:sz w:val="28"/>
          <w:szCs w:val="28"/>
        </w:rPr>
      </w:pPr>
      <w:r w:rsidRPr="00BE7B94">
        <w:rPr>
          <w:rFonts w:ascii="Times New Roman" w:hAnsi="Times New Roman" w:cs="Times New Roman"/>
          <w:sz w:val="28"/>
          <w:szCs w:val="28"/>
        </w:rPr>
        <w:t xml:space="preserve"> </w:t>
      </w:r>
      <w:r w:rsidR="009E1BBB" w:rsidRPr="009F2B63">
        <w:rPr>
          <w:rFonts w:ascii="Times New Roman" w:hAnsi="Times New Roman" w:cs="Times New Roman"/>
          <w:sz w:val="28"/>
          <w:szCs w:val="28"/>
        </w:rPr>
        <w:t xml:space="preserve">Также в 2023 году в школе начал работу </w:t>
      </w:r>
      <w:r w:rsidRPr="009F2B63">
        <w:rPr>
          <w:rFonts w:ascii="Times New Roman" w:hAnsi="Times New Roman" w:cs="Times New Roman"/>
          <w:sz w:val="28"/>
          <w:szCs w:val="28"/>
        </w:rPr>
        <w:t>школьный спортивный клуб «</w:t>
      </w:r>
      <w:r w:rsidR="00C15A56" w:rsidRPr="009F2B63">
        <w:rPr>
          <w:rFonts w:ascii="Times New Roman" w:hAnsi="Times New Roman" w:cs="Times New Roman"/>
          <w:sz w:val="28"/>
          <w:szCs w:val="28"/>
        </w:rPr>
        <w:t>Лига</w:t>
      </w:r>
      <w:r w:rsidRPr="009F2B63">
        <w:rPr>
          <w:rFonts w:ascii="Times New Roman" w:hAnsi="Times New Roman" w:cs="Times New Roman"/>
          <w:sz w:val="28"/>
          <w:szCs w:val="28"/>
        </w:rPr>
        <w:t>». В рамках клуба реализуются программы дополнительного образования:</w:t>
      </w:r>
      <w:r w:rsidR="00BE7B94" w:rsidRPr="009F2B63">
        <w:rPr>
          <w:rFonts w:ascii="Times New Roman" w:hAnsi="Times New Roman" w:cs="Times New Roman"/>
          <w:sz w:val="28"/>
          <w:szCs w:val="28"/>
        </w:rPr>
        <w:t xml:space="preserve"> </w:t>
      </w:r>
      <w:r w:rsidRPr="009F2B63">
        <w:rPr>
          <w:rFonts w:ascii="Times New Roman" w:hAnsi="Times New Roman" w:cs="Times New Roman"/>
          <w:sz w:val="28"/>
          <w:szCs w:val="28"/>
        </w:rPr>
        <w:t xml:space="preserve">волейбол – </w:t>
      </w:r>
      <w:r w:rsidR="009E1BBB" w:rsidRPr="009F2B63">
        <w:rPr>
          <w:rFonts w:ascii="Times New Roman" w:hAnsi="Times New Roman" w:cs="Times New Roman"/>
          <w:sz w:val="28"/>
          <w:szCs w:val="28"/>
        </w:rPr>
        <w:t>2</w:t>
      </w:r>
      <w:r w:rsidRPr="009F2B63">
        <w:rPr>
          <w:rFonts w:ascii="Times New Roman" w:hAnsi="Times New Roman" w:cs="Times New Roman"/>
          <w:sz w:val="28"/>
          <w:szCs w:val="28"/>
        </w:rPr>
        <w:t xml:space="preserve"> группы;</w:t>
      </w:r>
    </w:p>
    <w:p w14:paraId="55EE3A37" w14:textId="31375F73" w:rsidR="0025246B" w:rsidRPr="009F2B63" w:rsidRDefault="0025246B" w:rsidP="00BE7B94">
      <w:pPr>
        <w:pStyle w:val="a3"/>
        <w:ind w:firstLine="709"/>
        <w:jc w:val="both"/>
        <w:rPr>
          <w:rFonts w:ascii="Times New Roman" w:hAnsi="Times New Roman" w:cs="Times New Roman"/>
          <w:sz w:val="28"/>
          <w:szCs w:val="28"/>
        </w:rPr>
      </w:pPr>
      <w:r w:rsidRPr="009F2B63">
        <w:rPr>
          <w:rFonts w:ascii="Times New Roman" w:hAnsi="Times New Roman" w:cs="Times New Roman"/>
          <w:sz w:val="28"/>
          <w:szCs w:val="28"/>
        </w:rPr>
        <w:t xml:space="preserve">В объединениях клуба в первом полугодии занято </w:t>
      </w:r>
      <w:r w:rsidR="00C15A56" w:rsidRPr="009F2B63">
        <w:rPr>
          <w:rFonts w:ascii="Times New Roman" w:hAnsi="Times New Roman" w:cs="Times New Roman"/>
          <w:sz w:val="28"/>
          <w:szCs w:val="28"/>
        </w:rPr>
        <w:t>142</w:t>
      </w:r>
      <w:r w:rsidRPr="009F2B63">
        <w:rPr>
          <w:rFonts w:ascii="Times New Roman" w:hAnsi="Times New Roman" w:cs="Times New Roman"/>
          <w:sz w:val="28"/>
          <w:szCs w:val="28"/>
        </w:rPr>
        <w:t xml:space="preserve"> обучающихся (</w:t>
      </w:r>
      <w:r w:rsidR="009F2B63" w:rsidRPr="009F2B63">
        <w:rPr>
          <w:rFonts w:ascii="Times New Roman" w:hAnsi="Times New Roman" w:cs="Times New Roman"/>
          <w:sz w:val="28"/>
          <w:szCs w:val="28"/>
        </w:rPr>
        <w:t>93</w:t>
      </w:r>
      <w:r w:rsidRPr="009F2B63">
        <w:rPr>
          <w:rFonts w:ascii="Times New Roman" w:hAnsi="Times New Roman" w:cs="Times New Roman"/>
          <w:sz w:val="28"/>
          <w:szCs w:val="28"/>
        </w:rPr>
        <w:t>% обучающихся школы).</w:t>
      </w:r>
    </w:p>
    <w:p w14:paraId="2F3C3609" w14:textId="77777777" w:rsidR="0025246B" w:rsidRPr="009F2B63" w:rsidRDefault="0025246B" w:rsidP="00BE7B94">
      <w:pPr>
        <w:pStyle w:val="a3"/>
        <w:ind w:firstLine="709"/>
        <w:jc w:val="both"/>
        <w:rPr>
          <w:rFonts w:ascii="Times New Roman" w:hAnsi="Times New Roman" w:cs="Times New Roman"/>
          <w:sz w:val="28"/>
          <w:szCs w:val="28"/>
        </w:rPr>
      </w:pPr>
      <w:r w:rsidRPr="009F2B63">
        <w:rPr>
          <w:rFonts w:ascii="Times New Roman" w:hAnsi="Times New Roman" w:cs="Times New Roman"/>
          <w:sz w:val="28"/>
          <w:szCs w:val="28"/>
        </w:rPr>
        <w:t>Для успешной реализации проекта имеется необходимая материально-техническая база:</w:t>
      </w:r>
    </w:p>
    <w:p w14:paraId="33F1B9E2" w14:textId="77777777" w:rsidR="0025246B" w:rsidRPr="009F2B63" w:rsidRDefault="0025246B" w:rsidP="00BE7B94">
      <w:pPr>
        <w:pStyle w:val="a3"/>
        <w:ind w:firstLine="709"/>
        <w:jc w:val="both"/>
        <w:rPr>
          <w:rFonts w:ascii="Times New Roman" w:hAnsi="Times New Roman" w:cs="Times New Roman"/>
          <w:sz w:val="28"/>
          <w:szCs w:val="28"/>
        </w:rPr>
      </w:pPr>
      <w:r w:rsidRPr="009F2B63">
        <w:rPr>
          <w:rFonts w:ascii="Times New Roman" w:hAnsi="Times New Roman" w:cs="Times New Roman"/>
          <w:sz w:val="28"/>
          <w:szCs w:val="28"/>
        </w:rPr>
        <w:t>спортивный зал, использующийся для проведения спортивных соревнований с участием школьников;</w:t>
      </w:r>
    </w:p>
    <w:p w14:paraId="5B74D8EF" w14:textId="77777777" w:rsidR="0025246B" w:rsidRPr="009F2B63" w:rsidRDefault="0025246B" w:rsidP="00BE7B94">
      <w:pPr>
        <w:pStyle w:val="a3"/>
        <w:ind w:firstLine="709"/>
        <w:jc w:val="both"/>
        <w:rPr>
          <w:rFonts w:ascii="Times New Roman" w:hAnsi="Times New Roman" w:cs="Times New Roman"/>
          <w:sz w:val="28"/>
          <w:szCs w:val="28"/>
        </w:rPr>
      </w:pPr>
      <w:r w:rsidRPr="009F2B63">
        <w:rPr>
          <w:rFonts w:ascii="Times New Roman" w:hAnsi="Times New Roman" w:cs="Times New Roman"/>
          <w:sz w:val="28"/>
          <w:szCs w:val="28"/>
        </w:rPr>
        <w:t>музыкальная аппаратура для проведения мероприятий и организации общешкольных мероприятий (усилители звука, колонки, музыкальный центр, микрофоны);</w:t>
      </w:r>
    </w:p>
    <w:p w14:paraId="2CB32DC1" w14:textId="0754CE1F" w:rsidR="0025246B" w:rsidRPr="009F2B63" w:rsidRDefault="0025246B" w:rsidP="00BE7B94">
      <w:pPr>
        <w:pStyle w:val="a3"/>
        <w:ind w:firstLine="709"/>
        <w:jc w:val="both"/>
        <w:rPr>
          <w:rFonts w:ascii="Times New Roman" w:hAnsi="Times New Roman" w:cs="Times New Roman"/>
          <w:sz w:val="28"/>
          <w:szCs w:val="28"/>
        </w:rPr>
      </w:pPr>
      <w:r w:rsidRPr="009F2B63">
        <w:rPr>
          <w:rFonts w:ascii="Times New Roman" w:hAnsi="Times New Roman" w:cs="Times New Roman"/>
          <w:sz w:val="28"/>
          <w:szCs w:val="28"/>
        </w:rPr>
        <w:t>коллекция фонограмм и аудиозаписей для проведения воспитательных мероприятий.</w:t>
      </w:r>
    </w:p>
    <w:p w14:paraId="64740957" w14:textId="77777777" w:rsidR="00231424" w:rsidRDefault="00231424" w:rsidP="006826DE">
      <w:pPr>
        <w:pStyle w:val="a3"/>
        <w:ind w:firstLine="709"/>
        <w:jc w:val="both"/>
        <w:rPr>
          <w:rFonts w:ascii="Times New Roman" w:hAnsi="Times New Roman" w:cs="Times New Roman"/>
          <w:b/>
          <w:bCs/>
          <w:color w:val="000000"/>
          <w:sz w:val="28"/>
          <w:szCs w:val="28"/>
          <w:highlight w:val="yellow"/>
        </w:rPr>
      </w:pPr>
    </w:p>
    <w:p w14:paraId="0B9D537B" w14:textId="7AC14B56" w:rsidR="006826DE" w:rsidRPr="00231424" w:rsidRDefault="006826DE" w:rsidP="006826DE">
      <w:pPr>
        <w:pStyle w:val="a3"/>
        <w:ind w:firstLine="709"/>
        <w:jc w:val="both"/>
        <w:rPr>
          <w:rFonts w:ascii="Times New Roman" w:hAnsi="Times New Roman" w:cs="Times New Roman"/>
          <w:color w:val="000000"/>
          <w:sz w:val="28"/>
          <w:szCs w:val="28"/>
        </w:rPr>
      </w:pPr>
      <w:r w:rsidRPr="00231424">
        <w:rPr>
          <w:rFonts w:ascii="Times New Roman" w:hAnsi="Times New Roman" w:cs="Times New Roman"/>
          <w:b/>
          <w:bCs/>
          <w:color w:val="000000"/>
          <w:sz w:val="28"/>
          <w:szCs w:val="28"/>
        </w:rPr>
        <w:t>Выводы:</w:t>
      </w:r>
      <w:r w:rsidRPr="00231424">
        <w:rPr>
          <w:rFonts w:ascii="Times New Roman" w:hAnsi="Times New Roman" w:cs="Times New Roman"/>
          <w:color w:val="000000"/>
          <w:sz w:val="28"/>
          <w:szCs w:val="28"/>
        </w:rPr>
        <w:t xml:space="preserve"> 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14:paraId="2D984E42" w14:textId="77777777" w:rsidR="006826DE" w:rsidRDefault="006826DE" w:rsidP="006826DE">
      <w:pPr>
        <w:pStyle w:val="a3"/>
        <w:ind w:firstLine="709"/>
        <w:jc w:val="both"/>
        <w:rPr>
          <w:rFonts w:ascii="Times New Roman" w:hAnsi="Times New Roman" w:cs="Times New Roman"/>
          <w:color w:val="000000"/>
          <w:sz w:val="28"/>
          <w:szCs w:val="28"/>
        </w:rPr>
      </w:pPr>
      <w:r w:rsidRPr="00231424">
        <w:rPr>
          <w:rFonts w:ascii="Times New Roman" w:hAnsi="Times New Roman" w:cs="Times New Roman"/>
          <w:color w:val="000000"/>
          <w:sz w:val="28"/>
          <w:szCs w:val="28"/>
        </w:rPr>
        <w:t>Эффективность воспитательной работы школы в 2023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2023 году.</w:t>
      </w:r>
    </w:p>
    <w:p w14:paraId="0488B53B" w14:textId="77777777" w:rsidR="006826DE" w:rsidRDefault="006826DE" w:rsidP="006826DE">
      <w:pPr>
        <w:pStyle w:val="a3"/>
        <w:ind w:firstLine="709"/>
        <w:rPr>
          <w:rFonts w:ascii="Times New Roman" w:hAnsi="Times New Roman" w:cs="Times New Roman"/>
          <w:b/>
          <w:bCs/>
          <w:color w:val="FF0000"/>
          <w:sz w:val="28"/>
          <w:szCs w:val="28"/>
          <w:u w:val="single"/>
          <w:shd w:val="clear" w:color="auto" w:fill="FFFFFF"/>
        </w:rPr>
      </w:pPr>
    </w:p>
    <w:p w14:paraId="2F0439B1" w14:textId="77777777" w:rsidR="003766BD" w:rsidRDefault="003766BD">
      <w:pPr>
        <w:spacing w:before="0" w:beforeAutospacing="0" w:after="160" w:afterAutospacing="0" w:line="259" w:lineRule="auto"/>
        <w:rPr>
          <w:rFonts w:ascii="Times New Roman" w:hAnsi="Times New Roman" w:cs="Times New Roman"/>
          <w:b/>
          <w:bCs/>
          <w:color w:val="FF0000"/>
          <w:sz w:val="28"/>
          <w:szCs w:val="28"/>
          <w:u w:val="single"/>
          <w:shd w:val="clear" w:color="auto" w:fill="FFFFFF"/>
          <w:lang w:val="ru-RU"/>
        </w:rPr>
      </w:pPr>
      <w:r w:rsidRPr="00E46E75">
        <w:rPr>
          <w:rFonts w:ascii="Times New Roman" w:hAnsi="Times New Roman" w:cs="Times New Roman"/>
          <w:b/>
          <w:bCs/>
          <w:color w:val="FF0000"/>
          <w:sz w:val="28"/>
          <w:szCs w:val="28"/>
          <w:u w:val="single"/>
          <w:shd w:val="clear" w:color="auto" w:fill="FFFFFF"/>
          <w:lang w:val="ru-RU"/>
        </w:rPr>
        <w:br w:type="page"/>
      </w:r>
    </w:p>
    <w:p w14:paraId="5F416515" w14:textId="5025FB97" w:rsidR="00F3411C" w:rsidRPr="003766BD" w:rsidRDefault="00F3411C" w:rsidP="003766BD">
      <w:pPr>
        <w:pStyle w:val="a3"/>
        <w:jc w:val="center"/>
        <w:rPr>
          <w:rFonts w:ascii="Times New Roman" w:hAnsi="Times New Roman" w:cs="Times New Roman"/>
          <w:b/>
          <w:bCs/>
          <w:sz w:val="28"/>
          <w:szCs w:val="28"/>
          <w:u w:val="single"/>
          <w:shd w:val="clear" w:color="auto" w:fill="FFFFFF"/>
        </w:rPr>
      </w:pPr>
      <w:r w:rsidRPr="003766BD">
        <w:rPr>
          <w:rFonts w:ascii="Times New Roman" w:hAnsi="Times New Roman" w:cs="Times New Roman"/>
          <w:b/>
          <w:bCs/>
          <w:sz w:val="28"/>
          <w:szCs w:val="28"/>
          <w:u w:val="single"/>
          <w:shd w:val="clear" w:color="auto" w:fill="FFFFFF"/>
        </w:rPr>
        <w:lastRenderedPageBreak/>
        <w:t>Раздел 2. Оценка системы управления организации</w:t>
      </w:r>
    </w:p>
    <w:p w14:paraId="7F689EE6" w14:textId="6BA4CA6C" w:rsidR="00F3411C" w:rsidRPr="005A1F4D" w:rsidRDefault="00F3411C" w:rsidP="00F3411C">
      <w:pPr>
        <w:pStyle w:val="a3"/>
        <w:rPr>
          <w:rFonts w:ascii="Times New Roman" w:hAnsi="Times New Roman" w:cs="Times New Roman"/>
          <w:color w:val="FF0000"/>
          <w:sz w:val="28"/>
          <w:szCs w:val="28"/>
          <w:shd w:val="clear" w:color="auto" w:fill="FFFFFF"/>
        </w:rPr>
      </w:pPr>
    </w:p>
    <w:p w14:paraId="2643AFB3" w14:textId="68042708" w:rsidR="00841D85" w:rsidRPr="00841D85" w:rsidRDefault="00841D85" w:rsidP="00841D85">
      <w:pPr>
        <w:widowControl w:val="0"/>
        <w:spacing w:before="0" w:beforeAutospacing="0" w:after="0" w:afterAutospacing="0"/>
        <w:ind w:right="-15" w:firstLine="708"/>
        <w:jc w:val="both"/>
        <w:rPr>
          <w:rFonts w:ascii="Times New Roman" w:eastAsia="Times New Roman" w:hAnsi="Times New Roman" w:cs="Times New Roman"/>
          <w:color w:val="000000"/>
          <w:sz w:val="24"/>
          <w:szCs w:val="24"/>
          <w:lang w:val="ru-RU" w:eastAsia="ru-RU"/>
        </w:rPr>
      </w:pPr>
      <w:r w:rsidRPr="00841D85">
        <w:rPr>
          <w:rFonts w:ascii="Times New Roman" w:eastAsia="Times New Roman" w:hAnsi="Times New Roman" w:cs="Times New Roman"/>
          <w:color w:val="000000"/>
          <w:spacing w:val="34"/>
          <w:sz w:val="24"/>
          <w:szCs w:val="24"/>
          <w:lang w:val="ru-RU" w:eastAsia="ru-RU"/>
        </w:rPr>
        <w:t xml:space="preserve"> </w:t>
      </w:r>
    </w:p>
    <w:p w14:paraId="272D30EF" w14:textId="0BBB1858" w:rsidR="00841D85" w:rsidRPr="00841D85" w:rsidRDefault="00841D85" w:rsidP="00841D85">
      <w:pPr>
        <w:pStyle w:val="a3"/>
        <w:ind w:firstLine="709"/>
        <w:jc w:val="both"/>
        <w:rPr>
          <w:rFonts w:ascii="Times New Roman" w:hAnsi="Times New Roman" w:cs="Times New Roman"/>
          <w:sz w:val="28"/>
          <w:szCs w:val="28"/>
          <w:lang w:eastAsia="uk-UA"/>
        </w:rPr>
      </w:pPr>
      <w:r w:rsidRPr="00841D85">
        <w:rPr>
          <w:rFonts w:ascii="Times New Roman" w:hAnsi="Times New Roman" w:cs="Times New Roman"/>
          <w:sz w:val="28"/>
          <w:szCs w:val="28"/>
        </w:rPr>
        <w:t>Важ</w:t>
      </w:r>
      <w:r w:rsidRPr="00841D85">
        <w:rPr>
          <w:rFonts w:ascii="Times New Roman" w:hAnsi="Times New Roman" w:cs="Times New Roman"/>
          <w:w w:val="99"/>
          <w:sz w:val="28"/>
          <w:szCs w:val="28"/>
        </w:rPr>
        <w:t>н</w:t>
      </w:r>
      <w:r w:rsidRPr="00841D85">
        <w:rPr>
          <w:rFonts w:ascii="Times New Roman" w:hAnsi="Times New Roman" w:cs="Times New Roman"/>
          <w:sz w:val="28"/>
          <w:szCs w:val="28"/>
        </w:rPr>
        <w:t>ым</w:t>
      </w:r>
      <w:r w:rsidRPr="00841D85">
        <w:rPr>
          <w:rFonts w:ascii="Times New Roman" w:hAnsi="Times New Roman" w:cs="Times New Roman"/>
          <w:spacing w:val="15"/>
          <w:sz w:val="28"/>
          <w:szCs w:val="28"/>
        </w:rPr>
        <w:t xml:space="preserve"> </w:t>
      </w:r>
      <w:r w:rsidRPr="00841D85">
        <w:rPr>
          <w:rFonts w:ascii="Times New Roman" w:hAnsi="Times New Roman" w:cs="Times New Roman"/>
          <w:w w:val="99"/>
          <w:sz w:val="28"/>
          <w:szCs w:val="28"/>
        </w:rPr>
        <w:t>э</w:t>
      </w:r>
      <w:r w:rsidRPr="00841D85">
        <w:rPr>
          <w:rFonts w:ascii="Times New Roman" w:hAnsi="Times New Roman" w:cs="Times New Roman"/>
          <w:sz w:val="28"/>
          <w:szCs w:val="28"/>
        </w:rPr>
        <w:t>лем</w:t>
      </w:r>
      <w:r w:rsidRPr="00841D85">
        <w:rPr>
          <w:rFonts w:ascii="Times New Roman" w:hAnsi="Times New Roman" w:cs="Times New Roman"/>
          <w:spacing w:val="-1"/>
          <w:sz w:val="28"/>
          <w:szCs w:val="28"/>
        </w:rPr>
        <w:t>е</w:t>
      </w:r>
      <w:r w:rsidRPr="00841D85">
        <w:rPr>
          <w:rFonts w:ascii="Times New Roman" w:hAnsi="Times New Roman" w:cs="Times New Roman"/>
          <w:spacing w:val="1"/>
          <w:w w:val="99"/>
          <w:sz w:val="28"/>
          <w:szCs w:val="28"/>
        </w:rPr>
        <w:t>н</w:t>
      </w:r>
      <w:r w:rsidRPr="00841D85">
        <w:rPr>
          <w:rFonts w:ascii="Times New Roman" w:hAnsi="Times New Roman" w:cs="Times New Roman"/>
          <w:sz w:val="28"/>
          <w:szCs w:val="28"/>
        </w:rPr>
        <w:t>том</w:t>
      </w:r>
      <w:r w:rsidRPr="00841D85">
        <w:rPr>
          <w:rFonts w:ascii="Times New Roman" w:hAnsi="Times New Roman" w:cs="Times New Roman"/>
          <w:spacing w:val="16"/>
          <w:sz w:val="28"/>
          <w:szCs w:val="28"/>
        </w:rPr>
        <w:t xml:space="preserve"> </w:t>
      </w:r>
      <w:r w:rsidRPr="00841D85">
        <w:rPr>
          <w:rFonts w:ascii="Times New Roman" w:hAnsi="Times New Roman" w:cs="Times New Roman"/>
          <w:sz w:val="28"/>
          <w:szCs w:val="28"/>
        </w:rPr>
        <w:t>демократ</w:t>
      </w:r>
      <w:r w:rsidRPr="00841D85">
        <w:rPr>
          <w:rFonts w:ascii="Times New Roman" w:hAnsi="Times New Roman" w:cs="Times New Roman"/>
          <w:spacing w:val="1"/>
          <w:w w:val="99"/>
          <w:sz w:val="28"/>
          <w:szCs w:val="28"/>
        </w:rPr>
        <w:t>и</w:t>
      </w:r>
      <w:r w:rsidRPr="00841D85">
        <w:rPr>
          <w:rFonts w:ascii="Times New Roman" w:hAnsi="Times New Roman" w:cs="Times New Roman"/>
          <w:spacing w:val="1"/>
          <w:sz w:val="28"/>
          <w:szCs w:val="28"/>
        </w:rPr>
        <w:t>з</w:t>
      </w:r>
      <w:r w:rsidRPr="00841D85">
        <w:rPr>
          <w:rFonts w:ascii="Times New Roman" w:hAnsi="Times New Roman" w:cs="Times New Roman"/>
          <w:sz w:val="28"/>
          <w:szCs w:val="28"/>
        </w:rPr>
        <w:t>а</w:t>
      </w:r>
      <w:r w:rsidRPr="00841D85">
        <w:rPr>
          <w:rFonts w:ascii="Times New Roman" w:hAnsi="Times New Roman" w:cs="Times New Roman"/>
          <w:w w:val="99"/>
          <w:sz w:val="28"/>
          <w:szCs w:val="28"/>
        </w:rPr>
        <w:t>ц</w:t>
      </w:r>
      <w:r w:rsidRPr="00841D85">
        <w:rPr>
          <w:rFonts w:ascii="Times New Roman" w:hAnsi="Times New Roman" w:cs="Times New Roman"/>
          <w:spacing w:val="1"/>
          <w:sz w:val="28"/>
          <w:szCs w:val="28"/>
        </w:rPr>
        <w:t>и</w:t>
      </w:r>
      <w:r w:rsidRPr="00841D85">
        <w:rPr>
          <w:rFonts w:ascii="Times New Roman" w:hAnsi="Times New Roman" w:cs="Times New Roman"/>
          <w:sz w:val="28"/>
          <w:szCs w:val="28"/>
        </w:rPr>
        <w:t>и</w:t>
      </w:r>
      <w:r w:rsidRPr="00841D85">
        <w:rPr>
          <w:rFonts w:ascii="Times New Roman" w:hAnsi="Times New Roman" w:cs="Times New Roman"/>
          <w:spacing w:val="17"/>
          <w:sz w:val="28"/>
          <w:szCs w:val="28"/>
        </w:rPr>
        <w:t xml:space="preserve"> </w:t>
      </w:r>
      <w:r w:rsidRPr="00841D85">
        <w:rPr>
          <w:rFonts w:ascii="Times New Roman" w:hAnsi="Times New Roman" w:cs="Times New Roman"/>
          <w:w w:val="99"/>
          <w:sz w:val="28"/>
          <w:szCs w:val="28"/>
        </w:rPr>
        <w:t>ш</w:t>
      </w:r>
      <w:r w:rsidRPr="00841D85">
        <w:rPr>
          <w:rFonts w:ascii="Times New Roman" w:hAnsi="Times New Roman" w:cs="Times New Roman"/>
          <w:spacing w:val="1"/>
          <w:sz w:val="28"/>
          <w:szCs w:val="28"/>
        </w:rPr>
        <w:t>к</w:t>
      </w:r>
      <w:r w:rsidRPr="00841D85">
        <w:rPr>
          <w:rFonts w:ascii="Times New Roman" w:hAnsi="Times New Roman" w:cs="Times New Roman"/>
          <w:sz w:val="28"/>
          <w:szCs w:val="28"/>
        </w:rPr>
        <w:t>олы</w:t>
      </w:r>
      <w:r w:rsidRPr="00841D85">
        <w:rPr>
          <w:rFonts w:ascii="Times New Roman" w:hAnsi="Times New Roman" w:cs="Times New Roman"/>
          <w:spacing w:val="16"/>
          <w:sz w:val="28"/>
          <w:szCs w:val="28"/>
        </w:rPr>
        <w:t xml:space="preserve"> </w:t>
      </w:r>
      <w:r w:rsidRPr="00841D85">
        <w:rPr>
          <w:rFonts w:ascii="Times New Roman" w:hAnsi="Times New Roman" w:cs="Times New Roman"/>
          <w:sz w:val="28"/>
          <w:szCs w:val="28"/>
        </w:rPr>
        <w:t>с</w:t>
      </w:r>
      <w:r w:rsidRPr="00841D85">
        <w:rPr>
          <w:rFonts w:ascii="Times New Roman" w:hAnsi="Times New Roman" w:cs="Times New Roman"/>
          <w:spacing w:val="-1"/>
          <w:sz w:val="28"/>
          <w:szCs w:val="28"/>
        </w:rPr>
        <w:t>ч</w:t>
      </w:r>
      <w:r w:rsidRPr="00841D85">
        <w:rPr>
          <w:rFonts w:ascii="Times New Roman" w:hAnsi="Times New Roman" w:cs="Times New Roman"/>
          <w:spacing w:val="1"/>
          <w:sz w:val="28"/>
          <w:szCs w:val="28"/>
        </w:rPr>
        <w:t>и</w:t>
      </w:r>
      <w:r w:rsidRPr="00841D85">
        <w:rPr>
          <w:rFonts w:ascii="Times New Roman" w:hAnsi="Times New Roman" w:cs="Times New Roman"/>
          <w:w w:val="99"/>
          <w:sz w:val="28"/>
          <w:szCs w:val="28"/>
        </w:rPr>
        <w:t>т</w:t>
      </w:r>
      <w:r w:rsidRPr="00841D85">
        <w:rPr>
          <w:rFonts w:ascii="Times New Roman" w:hAnsi="Times New Roman" w:cs="Times New Roman"/>
          <w:sz w:val="28"/>
          <w:szCs w:val="28"/>
        </w:rPr>
        <w:t>аем</w:t>
      </w:r>
      <w:r w:rsidRPr="00841D85">
        <w:rPr>
          <w:rFonts w:ascii="Times New Roman" w:hAnsi="Times New Roman" w:cs="Times New Roman"/>
          <w:spacing w:val="15"/>
          <w:sz w:val="28"/>
          <w:szCs w:val="28"/>
        </w:rPr>
        <w:t xml:space="preserve"> </w:t>
      </w:r>
      <w:r w:rsidRPr="00841D85">
        <w:rPr>
          <w:rFonts w:ascii="Times New Roman" w:hAnsi="Times New Roman" w:cs="Times New Roman"/>
          <w:sz w:val="28"/>
          <w:szCs w:val="28"/>
        </w:rPr>
        <w:t>делегирован</w:t>
      </w:r>
      <w:r w:rsidRPr="00841D85">
        <w:rPr>
          <w:rFonts w:ascii="Times New Roman" w:hAnsi="Times New Roman" w:cs="Times New Roman"/>
          <w:spacing w:val="1"/>
          <w:sz w:val="28"/>
          <w:szCs w:val="28"/>
        </w:rPr>
        <w:t>и</w:t>
      </w:r>
      <w:r w:rsidRPr="00841D85">
        <w:rPr>
          <w:rFonts w:ascii="Times New Roman" w:hAnsi="Times New Roman" w:cs="Times New Roman"/>
          <w:sz w:val="28"/>
          <w:szCs w:val="28"/>
        </w:rPr>
        <w:t>е</w:t>
      </w:r>
      <w:r w:rsidRPr="00841D85">
        <w:rPr>
          <w:rFonts w:ascii="Times New Roman" w:hAnsi="Times New Roman" w:cs="Times New Roman"/>
          <w:spacing w:val="16"/>
          <w:sz w:val="28"/>
          <w:szCs w:val="28"/>
        </w:rPr>
        <w:t xml:space="preserve"> </w:t>
      </w:r>
      <w:r w:rsidRPr="00841D85">
        <w:rPr>
          <w:rFonts w:ascii="Times New Roman" w:hAnsi="Times New Roman" w:cs="Times New Roman"/>
          <w:sz w:val="28"/>
          <w:szCs w:val="28"/>
        </w:rPr>
        <w:t>ф</w:t>
      </w:r>
      <w:r w:rsidRPr="00841D85">
        <w:rPr>
          <w:rFonts w:ascii="Times New Roman" w:hAnsi="Times New Roman" w:cs="Times New Roman"/>
          <w:spacing w:val="-6"/>
          <w:sz w:val="28"/>
          <w:szCs w:val="28"/>
        </w:rPr>
        <w:t>у</w:t>
      </w:r>
      <w:r w:rsidRPr="00841D85">
        <w:rPr>
          <w:rFonts w:ascii="Times New Roman" w:hAnsi="Times New Roman" w:cs="Times New Roman"/>
          <w:sz w:val="28"/>
          <w:szCs w:val="28"/>
        </w:rPr>
        <w:t>н</w:t>
      </w:r>
      <w:r w:rsidRPr="00841D85">
        <w:rPr>
          <w:rFonts w:ascii="Times New Roman" w:hAnsi="Times New Roman" w:cs="Times New Roman"/>
          <w:spacing w:val="1"/>
          <w:sz w:val="28"/>
          <w:szCs w:val="28"/>
        </w:rPr>
        <w:t>кци</w:t>
      </w:r>
      <w:r w:rsidRPr="00841D85">
        <w:rPr>
          <w:rFonts w:ascii="Times New Roman" w:hAnsi="Times New Roman" w:cs="Times New Roman"/>
          <w:sz w:val="28"/>
          <w:szCs w:val="28"/>
        </w:rPr>
        <w:t>й</w:t>
      </w:r>
      <w:r w:rsidRPr="00841D85">
        <w:rPr>
          <w:rFonts w:ascii="Times New Roman" w:hAnsi="Times New Roman" w:cs="Times New Roman"/>
          <w:spacing w:val="18"/>
          <w:sz w:val="28"/>
          <w:szCs w:val="28"/>
        </w:rPr>
        <w:t xml:space="preserve"> </w:t>
      </w:r>
      <w:r w:rsidRPr="00841D85">
        <w:rPr>
          <w:rFonts w:ascii="Times New Roman" w:hAnsi="Times New Roman" w:cs="Times New Roman"/>
          <w:spacing w:val="-7"/>
          <w:sz w:val="28"/>
          <w:szCs w:val="28"/>
        </w:rPr>
        <w:t>у</w:t>
      </w:r>
      <w:r w:rsidRPr="00841D85">
        <w:rPr>
          <w:rFonts w:ascii="Times New Roman" w:hAnsi="Times New Roman" w:cs="Times New Roman"/>
          <w:sz w:val="28"/>
          <w:szCs w:val="28"/>
        </w:rPr>
        <w:t>пра</w:t>
      </w:r>
      <w:r w:rsidRPr="00841D85">
        <w:rPr>
          <w:rFonts w:ascii="Times New Roman" w:hAnsi="Times New Roman" w:cs="Times New Roman"/>
          <w:w w:val="99"/>
          <w:sz w:val="28"/>
          <w:szCs w:val="28"/>
        </w:rPr>
        <w:t>вл</w:t>
      </w:r>
      <w:r w:rsidRPr="00841D85">
        <w:rPr>
          <w:rFonts w:ascii="Times New Roman" w:hAnsi="Times New Roman" w:cs="Times New Roman"/>
          <w:sz w:val="28"/>
          <w:szCs w:val="28"/>
        </w:rPr>
        <w:t>е</w:t>
      </w:r>
      <w:r w:rsidRPr="00841D85">
        <w:rPr>
          <w:rFonts w:ascii="Times New Roman" w:hAnsi="Times New Roman" w:cs="Times New Roman"/>
          <w:w w:val="99"/>
          <w:sz w:val="28"/>
          <w:szCs w:val="28"/>
        </w:rPr>
        <w:t>н</w:t>
      </w:r>
      <w:r w:rsidRPr="00841D85">
        <w:rPr>
          <w:rFonts w:ascii="Times New Roman" w:hAnsi="Times New Roman" w:cs="Times New Roman"/>
          <w:spacing w:val="1"/>
          <w:w w:val="99"/>
          <w:sz w:val="28"/>
          <w:szCs w:val="28"/>
        </w:rPr>
        <w:t>и</w:t>
      </w:r>
      <w:r w:rsidRPr="00841D85">
        <w:rPr>
          <w:rFonts w:ascii="Times New Roman" w:hAnsi="Times New Roman" w:cs="Times New Roman"/>
          <w:sz w:val="28"/>
          <w:szCs w:val="28"/>
        </w:rPr>
        <w:t>я</w:t>
      </w:r>
      <w:r w:rsidRPr="00841D85">
        <w:rPr>
          <w:rFonts w:ascii="Times New Roman" w:hAnsi="Times New Roman" w:cs="Times New Roman"/>
          <w:spacing w:val="16"/>
          <w:sz w:val="28"/>
          <w:szCs w:val="28"/>
        </w:rPr>
        <w:t xml:space="preserve"> </w:t>
      </w:r>
      <w:r w:rsidRPr="00841D85">
        <w:rPr>
          <w:rFonts w:ascii="Times New Roman" w:hAnsi="Times New Roman" w:cs="Times New Roman"/>
          <w:sz w:val="28"/>
          <w:szCs w:val="28"/>
        </w:rPr>
        <w:t>ч</w:t>
      </w:r>
      <w:r w:rsidRPr="00841D85">
        <w:rPr>
          <w:rFonts w:ascii="Times New Roman" w:hAnsi="Times New Roman" w:cs="Times New Roman"/>
          <w:w w:val="99"/>
          <w:sz w:val="28"/>
          <w:szCs w:val="28"/>
        </w:rPr>
        <w:t>л</w:t>
      </w:r>
      <w:r w:rsidRPr="00841D85">
        <w:rPr>
          <w:rFonts w:ascii="Times New Roman" w:hAnsi="Times New Roman" w:cs="Times New Roman"/>
          <w:sz w:val="28"/>
          <w:szCs w:val="28"/>
        </w:rPr>
        <w:t>е</w:t>
      </w:r>
      <w:r w:rsidRPr="00841D85">
        <w:rPr>
          <w:rFonts w:ascii="Times New Roman" w:hAnsi="Times New Roman" w:cs="Times New Roman"/>
          <w:w w:val="99"/>
          <w:sz w:val="28"/>
          <w:szCs w:val="28"/>
        </w:rPr>
        <w:t>н</w:t>
      </w:r>
      <w:r w:rsidRPr="00841D85">
        <w:rPr>
          <w:rFonts w:ascii="Times New Roman" w:hAnsi="Times New Roman" w:cs="Times New Roman"/>
          <w:sz w:val="28"/>
          <w:szCs w:val="28"/>
        </w:rPr>
        <w:t>ам</w:t>
      </w:r>
      <w:r w:rsidRPr="00841D85">
        <w:rPr>
          <w:rFonts w:ascii="Times New Roman" w:hAnsi="Times New Roman" w:cs="Times New Roman"/>
          <w:spacing w:val="16"/>
          <w:sz w:val="28"/>
          <w:szCs w:val="28"/>
        </w:rPr>
        <w:t xml:space="preserve"> </w:t>
      </w:r>
      <w:r w:rsidRPr="00841D85">
        <w:rPr>
          <w:rFonts w:ascii="Times New Roman" w:hAnsi="Times New Roman" w:cs="Times New Roman"/>
          <w:spacing w:val="1"/>
          <w:w w:val="99"/>
          <w:sz w:val="28"/>
          <w:szCs w:val="28"/>
        </w:rPr>
        <w:t>п</w:t>
      </w:r>
      <w:r w:rsidRPr="00841D85">
        <w:rPr>
          <w:rFonts w:ascii="Times New Roman" w:hAnsi="Times New Roman" w:cs="Times New Roman"/>
          <w:sz w:val="28"/>
          <w:szCs w:val="28"/>
        </w:rPr>
        <w:t>еда</w:t>
      </w:r>
      <w:r w:rsidRPr="00841D85">
        <w:rPr>
          <w:rFonts w:ascii="Times New Roman" w:hAnsi="Times New Roman" w:cs="Times New Roman"/>
          <w:w w:val="99"/>
          <w:sz w:val="28"/>
          <w:szCs w:val="28"/>
        </w:rPr>
        <w:t>г</w:t>
      </w:r>
      <w:r w:rsidRPr="00841D85">
        <w:rPr>
          <w:rFonts w:ascii="Times New Roman" w:hAnsi="Times New Roman" w:cs="Times New Roman"/>
          <w:sz w:val="28"/>
          <w:szCs w:val="28"/>
        </w:rPr>
        <w:t>о</w:t>
      </w:r>
      <w:r w:rsidRPr="00841D85">
        <w:rPr>
          <w:rFonts w:ascii="Times New Roman" w:hAnsi="Times New Roman" w:cs="Times New Roman"/>
          <w:w w:val="99"/>
          <w:sz w:val="28"/>
          <w:szCs w:val="28"/>
        </w:rPr>
        <w:t>ги</w:t>
      </w:r>
      <w:r w:rsidRPr="00841D85">
        <w:rPr>
          <w:rFonts w:ascii="Times New Roman" w:hAnsi="Times New Roman" w:cs="Times New Roman"/>
          <w:sz w:val="28"/>
          <w:szCs w:val="28"/>
        </w:rPr>
        <w:t>ч</w:t>
      </w:r>
      <w:r w:rsidRPr="00841D85">
        <w:rPr>
          <w:rFonts w:ascii="Times New Roman" w:hAnsi="Times New Roman" w:cs="Times New Roman"/>
          <w:spacing w:val="-1"/>
          <w:sz w:val="28"/>
          <w:szCs w:val="28"/>
        </w:rPr>
        <w:t>е</w:t>
      </w:r>
      <w:r w:rsidRPr="00841D85">
        <w:rPr>
          <w:rFonts w:ascii="Times New Roman" w:hAnsi="Times New Roman" w:cs="Times New Roman"/>
          <w:sz w:val="28"/>
          <w:szCs w:val="28"/>
        </w:rPr>
        <w:t>ско</w:t>
      </w:r>
      <w:r w:rsidRPr="00841D85">
        <w:rPr>
          <w:rFonts w:ascii="Times New Roman" w:hAnsi="Times New Roman" w:cs="Times New Roman"/>
          <w:w w:val="99"/>
          <w:sz w:val="28"/>
          <w:szCs w:val="28"/>
        </w:rPr>
        <w:t>г</w:t>
      </w:r>
      <w:r w:rsidRPr="00841D85">
        <w:rPr>
          <w:rFonts w:ascii="Times New Roman" w:hAnsi="Times New Roman" w:cs="Times New Roman"/>
          <w:sz w:val="28"/>
          <w:szCs w:val="28"/>
        </w:rPr>
        <w:t>о</w:t>
      </w:r>
      <w:r w:rsidRPr="00841D85">
        <w:rPr>
          <w:rFonts w:ascii="Times New Roman" w:hAnsi="Times New Roman" w:cs="Times New Roman"/>
          <w:spacing w:val="14"/>
          <w:sz w:val="28"/>
          <w:szCs w:val="28"/>
        </w:rPr>
        <w:t xml:space="preserve"> </w:t>
      </w:r>
      <w:r w:rsidRPr="00841D85">
        <w:rPr>
          <w:rFonts w:ascii="Times New Roman" w:hAnsi="Times New Roman" w:cs="Times New Roman"/>
          <w:spacing w:val="1"/>
          <w:sz w:val="28"/>
          <w:szCs w:val="28"/>
        </w:rPr>
        <w:t>к</w:t>
      </w:r>
      <w:r w:rsidRPr="00841D85">
        <w:rPr>
          <w:rFonts w:ascii="Times New Roman" w:hAnsi="Times New Roman" w:cs="Times New Roman"/>
          <w:sz w:val="28"/>
          <w:szCs w:val="28"/>
        </w:rPr>
        <w:t>о</w:t>
      </w:r>
      <w:r w:rsidRPr="00841D85">
        <w:rPr>
          <w:rFonts w:ascii="Times New Roman" w:hAnsi="Times New Roman" w:cs="Times New Roman"/>
          <w:w w:val="99"/>
          <w:sz w:val="28"/>
          <w:szCs w:val="28"/>
        </w:rPr>
        <w:t>лл</w:t>
      </w:r>
      <w:r w:rsidRPr="00841D85">
        <w:rPr>
          <w:rFonts w:ascii="Times New Roman" w:hAnsi="Times New Roman" w:cs="Times New Roman"/>
          <w:sz w:val="28"/>
          <w:szCs w:val="28"/>
        </w:rPr>
        <w:t>ек</w:t>
      </w:r>
      <w:r w:rsidRPr="00841D85">
        <w:rPr>
          <w:rFonts w:ascii="Times New Roman" w:hAnsi="Times New Roman" w:cs="Times New Roman"/>
          <w:spacing w:val="1"/>
          <w:sz w:val="28"/>
          <w:szCs w:val="28"/>
        </w:rPr>
        <w:t>т</w:t>
      </w:r>
      <w:r w:rsidRPr="00841D85">
        <w:rPr>
          <w:rFonts w:ascii="Times New Roman" w:hAnsi="Times New Roman" w:cs="Times New Roman"/>
          <w:spacing w:val="1"/>
          <w:w w:val="99"/>
          <w:sz w:val="28"/>
          <w:szCs w:val="28"/>
        </w:rPr>
        <w:t>и</w:t>
      </w:r>
      <w:r w:rsidRPr="00841D85">
        <w:rPr>
          <w:rFonts w:ascii="Times New Roman" w:hAnsi="Times New Roman" w:cs="Times New Roman"/>
          <w:sz w:val="28"/>
          <w:szCs w:val="28"/>
        </w:rPr>
        <w:t>ва.</w:t>
      </w:r>
      <w:r w:rsidRPr="00841D85">
        <w:rPr>
          <w:rFonts w:ascii="Times New Roman" w:hAnsi="Times New Roman" w:cs="Times New Roman"/>
          <w:spacing w:val="13"/>
          <w:sz w:val="28"/>
          <w:szCs w:val="28"/>
        </w:rPr>
        <w:t xml:space="preserve"> </w:t>
      </w:r>
      <w:r w:rsidRPr="00841D85">
        <w:rPr>
          <w:rFonts w:ascii="Times New Roman" w:hAnsi="Times New Roman" w:cs="Times New Roman"/>
          <w:w w:val="99"/>
          <w:sz w:val="28"/>
          <w:szCs w:val="28"/>
        </w:rPr>
        <w:t>Гл</w:t>
      </w:r>
      <w:r w:rsidRPr="00841D85">
        <w:rPr>
          <w:rFonts w:ascii="Times New Roman" w:hAnsi="Times New Roman" w:cs="Times New Roman"/>
          <w:sz w:val="28"/>
          <w:szCs w:val="28"/>
        </w:rPr>
        <w:t>ас</w:t>
      </w:r>
      <w:r w:rsidRPr="00841D85">
        <w:rPr>
          <w:rFonts w:ascii="Times New Roman" w:hAnsi="Times New Roman" w:cs="Times New Roman"/>
          <w:w w:val="99"/>
          <w:sz w:val="28"/>
          <w:szCs w:val="28"/>
        </w:rPr>
        <w:t>н</w:t>
      </w:r>
      <w:r w:rsidRPr="00841D85">
        <w:rPr>
          <w:rFonts w:ascii="Times New Roman" w:hAnsi="Times New Roman" w:cs="Times New Roman"/>
          <w:sz w:val="28"/>
          <w:szCs w:val="28"/>
        </w:rPr>
        <w:t>ост</w:t>
      </w:r>
      <w:r w:rsidRPr="00841D85">
        <w:rPr>
          <w:rFonts w:ascii="Times New Roman" w:hAnsi="Times New Roman" w:cs="Times New Roman"/>
          <w:w w:val="99"/>
          <w:sz w:val="28"/>
          <w:szCs w:val="28"/>
        </w:rPr>
        <w:t>ь</w:t>
      </w:r>
      <w:r w:rsidRPr="00841D85">
        <w:rPr>
          <w:rFonts w:ascii="Times New Roman" w:hAnsi="Times New Roman" w:cs="Times New Roman"/>
          <w:spacing w:val="14"/>
          <w:sz w:val="28"/>
          <w:szCs w:val="28"/>
        </w:rPr>
        <w:t xml:space="preserve"> </w:t>
      </w:r>
      <w:r w:rsidRPr="00841D85">
        <w:rPr>
          <w:rFonts w:ascii="Times New Roman" w:hAnsi="Times New Roman" w:cs="Times New Roman"/>
          <w:sz w:val="28"/>
          <w:szCs w:val="28"/>
        </w:rPr>
        <w:t>в работе</w:t>
      </w:r>
      <w:r w:rsidRPr="00841D85">
        <w:rPr>
          <w:rFonts w:ascii="Times New Roman" w:hAnsi="Times New Roman" w:cs="Times New Roman"/>
          <w:spacing w:val="54"/>
          <w:sz w:val="28"/>
          <w:szCs w:val="28"/>
        </w:rPr>
        <w:t xml:space="preserve"> </w:t>
      </w:r>
      <w:r w:rsidRPr="00841D85">
        <w:rPr>
          <w:rFonts w:ascii="Times New Roman" w:hAnsi="Times New Roman" w:cs="Times New Roman"/>
          <w:sz w:val="28"/>
          <w:szCs w:val="28"/>
        </w:rPr>
        <w:t>адм</w:t>
      </w:r>
      <w:r w:rsidRPr="00841D85">
        <w:rPr>
          <w:rFonts w:ascii="Times New Roman" w:hAnsi="Times New Roman" w:cs="Times New Roman"/>
          <w:w w:val="99"/>
          <w:sz w:val="28"/>
          <w:szCs w:val="28"/>
        </w:rPr>
        <w:t>и</w:t>
      </w:r>
      <w:r w:rsidRPr="00841D85">
        <w:rPr>
          <w:rFonts w:ascii="Times New Roman" w:hAnsi="Times New Roman" w:cs="Times New Roman"/>
          <w:spacing w:val="1"/>
          <w:w w:val="99"/>
          <w:sz w:val="28"/>
          <w:szCs w:val="28"/>
        </w:rPr>
        <w:t>ни</w:t>
      </w:r>
      <w:r w:rsidRPr="00841D85">
        <w:rPr>
          <w:rFonts w:ascii="Times New Roman" w:hAnsi="Times New Roman" w:cs="Times New Roman"/>
          <w:sz w:val="28"/>
          <w:szCs w:val="28"/>
        </w:rPr>
        <w:t>стра</w:t>
      </w:r>
      <w:r w:rsidRPr="00841D85">
        <w:rPr>
          <w:rFonts w:ascii="Times New Roman" w:hAnsi="Times New Roman" w:cs="Times New Roman"/>
          <w:spacing w:val="1"/>
          <w:w w:val="99"/>
          <w:sz w:val="28"/>
          <w:szCs w:val="28"/>
        </w:rPr>
        <w:t>ц</w:t>
      </w:r>
      <w:r w:rsidRPr="00841D85">
        <w:rPr>
          <w:rFonts w:ascii="Times New Roman" w:hAnsi="Times New Roman" w:cs="Times New Roman"/>
          <w:spacing w:val="-1"/>
          <w:w w:val="99"/>
          <w:sz w:val="28"/>
          <w:szCs w:val="28"/>
        </w:rPr>
        <w:t>и</w:t>
      </w:r>
      <w:r w:rsidRPr="00841D85">
        <w:rPr>
          <w:rFonts w:ascii="Times New Roman" w:hAnsi="Times New Roman" w:cs="Times New Roman"/>
          <w:w w:val="99"/>
          <w:sz w:val="28"/>
          <w:szCs w:val="28"/>
        </w:rPr>
        <w:t>и</w:t>
      </w:r>
      <w:r w:rsidRPr="00841D85">
        <w:rPr>
          <w:rFonts w:ascii="Times New Roman" w:hAnsi="Times New Roman" w:cs="Times New Roman"/>
          <w:sz w:val="28"/>
          <w:szCs w:val="28"/>
        </w:rPr>
        <w:t>,</w:t>
      </w:r>
      <w:r w:rsidRPr="00841D85">
        <w:rPr>
          <w:rFonts w:ascii="Times New Roman" w:hAnsi="Times New Roman" w:cs="Times New Roman"/>
          <w:spacing w:val="53"/>
          <w:sz w:val="28"/>
          <w:szCs w:val="28"/>
        </w:rPr>
        <w:t xml:space="preserve"> </w:t>
      </w:r>
      <w:r w:rsidRPr="00841D85">
        <w:rPr>
          <w:rFonts w:ascii="Times New Roman" w:hAnsi="Times New Roman" w:cs="Times New Roman"/>
          <w:spacing w:val="1"/>
          <w:sz w:val="28"/>
          <w:szCs w:val="28"/>
        </w:rPr>
        <w:t>к</w:t>
      </w:r>
      <w:r w:rsidRPr="00841D85">
        <w:rPr>
          <w:rFonts w:ascii="Times New Roman" w:hAnsi="Times New Roman" w:cs="Times New Roman"/>
          <w:sz w:val="28"/>
          <w:szCs w:val="28"/>
        </w:rPr>
        <w:t>олле</w:t>
      </w:r>
      <w:r w:rsidRPr="00841D85">
        <w:rPr>
          <w:rFonts w:ascii="Times New Roman" w:hAnsi="Times New Roman" w:cs="Times New Roman"/>
          <w:w w:val="99"/>
          <w:sz w:val="28"/>
          <w:szCs w:val="28"/>
        </w:rPr>
        <w:t>ги</w:t>
      </w:r>
      <w:r w:rsidRPr="00841D85">
        <w:rPr>
          <w:rFonts w:ascii="Times New Roman" w:hAnsi="Times New Roman" w:cs="Times New Roman"/>
          <w:sz w:val="28"/>
          <w:szCs w:val="28"/>
        </w:rPr>
        <w:t>ал</w:t>
      </w:r>
      <w:r w:rsidRPr="00841D85">
        <w:rPr>
          <w:rFonts w:ascii="Times New Roman" w:hAnsi="Times New Roman" w:cs="Times New Roman"/>
          <w:spacing w:val="1"/>
          <w:sz w:val="28"/>
          <w:szCs w:val="28"/>
        </w:rPr>
        <w:t>ь</w:t>
      </w:r>
      <w:r w:rsidRPr="00841D85">
        <w:rPr>
          <w:rFonts w:ascii="Times New Roman" w:hAnsi="Times New Roman" w:cs="Times New Roman"/>
          <w:spacing w:val="1"/>
          <w:w w:val="99"/>
          <w:sz w:val="28"/>
          <w:szCs w:val="28"/>
        </w:rPr>
        <w:t>н</w:t>
      </w:r>
      <w:r w:rsidRPr="00841D85">
        <w:rPr>
          <w:rFonts w:ascii="Times New Roman" w:hAnsi="Times New Roman" w:cs="Times New Roman"/>
          <w:sz w:val="28"/>
          <w:szCs w:val="28"/>
        </w:rPr>
        <w:t>ое</w:t>
      </w:r>
      <w:r w:rsidRPr="00841D85">
        <w:rPr>
          <w:rFonts w:ascii="Times New Roman" w:hAnsi="Times New Roman" w:cs="Times New Roman"/>
          <w:spacing w:val="54"/>
          <w:sz w:val="28"/>
          <w:szCs w:val="28"/>
        </w:rPr>
        <w:t xml:space="preserve"> </w:t>
      </w:r>
      <w:r w:rsidRPr="00841D85">
        <w:rPr>
          <w:rFonts w:ascii="Times New Roman" w:hAnsi="Times New Roman" w:cs="Times New Roman"/>
          <w:sz w:val="28"/>
          <w:szCs w:val="28"/>
        </w:rPr>
        <w:t>ре</w:t>
      </w:r>
      <w:r w:rsidRPr="00841D85">
        <w:rPr>
          <w:rFonts w:ascii="Times New Roman" w:hAnsi="Times New Roman" w:cs="Times New Roman"/>
          <w:w w:val="99"/>
          <w:sz w:val="28"/>
          <w:szCs w:val="28"/>
        </w:rPr>
        <w:t>ш</w:t>
      </w:r>
      <w:r w:rsidRPr="00841D85">
        <w:rPr>
          <w:rFonts w:ascii="Times New Roman" w:hAnsi="Times New Roman" w:cs="Times New Roman"/>
          <w:sz w:val="28"/>
          <w:szCs w:val="28"/>
        </w:rPr>
        <w:t>е</w:t>
      </w:r>
      <w:r w:rsidRPr="00841D85">
        <w:rPr>
          <w:rFonts w:ascii="Times New Roman" w:hAnsi="Times New Roman" w:cs="Times New Roman"/>
          <w:spacing w:val="-1"/>
          <w:sz w:val="28"/>
          <w:szCs w:val="28"/>
        </w:rPr>
        <w:t>н</w:t>
      </w:r>
      <w:r w:rsidRPr="00841D85">
        <w:rPr>
          <w:rFonts w:ascii="Times New Roman" w:hAnsi="Times New Roman" w:cs="Times New Roman"/>
          <w:sz w:val="28"/>
          <w:szCs w:val="28"/>
        </w:rPr>
        <w:t>ие</w:t>
      </w:r>
      <w:r w:rsidRPr="00841D85">
        <w:rPr>
          <w:rFonts w:ascii="Times New Roman" w:hAnsi="Times New Roman" w:cs="Times New Roman"/>
          <w:spacing w:val="54"/>
          <w:sz w:val="28"/>
          <w:szCs w:val="28"/>
        </w:rPr>
        <w:t xml:space="preserve"> </w:t>
      </w:r>
      <w:r w:rsidRPr="00841D85">
        <w:rPr>
          <w:rFonts w:ascii="Times New Roman" w:hAnsi="Times New Roman" w:cs="Times New Roman"/>
          <w:sz w:val="28"/>
          <w:szCs w:val="28"/>
        </w:rPr>
        <w:t>многих</w:t>
      </w:r>
      <w:r w:rsidRPr="00841D85">
        <w:rPr>
          <w:rFonts w:ascii="Times New Roman" w:hAnsi="Times New Roman" w:cs="Times New Roman"/>
          <w:spacing w:val="56"/>
          <w:sz w:val="28"/>
          <w:szCs w:val="28"/>
        </w:rPr>
        <w:t xml:space="preserve"> </w:t>
      </w:r>
      <w:r w:rsidRPr="00841D85">
        <w:rPr>
          <w:rFonts w:ascii="Times New Roman" w:hAnsi="Times New Roman" w:cs="Times New Roman"/>
          <w:sz w:val="28"/>
          <w:szCs w:val="28"/>
        </w:rPr>
        <w:t>во</w:t>
      </w:r>
      <w:r w:rsidRPr="00841D85">
        <w:rPr>
          <w:rFonts w:ascii="Times New Roman" w:hAnsi="Times New Roman" w:cs="Times New Roman"/>
          <w:spacing w:val="1"/>
          <w:sz w:val="28"/>
          <w:szCs w:val="28"/>
        </w:rPr>
        <w:t>п</w:t>
      </w:r>
      <w:r w:rsidRPr="00841D85">
        <w:rPr>
          <w:rFonts w:ascii="Times New Roman" w:hAnsi="Times New Roman" w:cs="Times New Roman"/>
          <w:sz w:val="28"/>
          <w:szCs w:val="28"/>
        </w:rPr>
        <w:t>росов</w:t>
      </w:r>
      <w:r w:rsidRPr="00841D85">
        <w:rPr>
          <w:rFonts w:ascii="Times New Roman" w:hAnsi="Times New Roman" w:cs="Times New Roman"/>
          <w:spacing w:val="54"/>
          <w:sz w:val="28"/>
          <w:szCs w:val="28"/>
        </w:rPr>
        <w:t xml:space="preserve"> </w:t>
      </w:r>
      <w:r w:rsidRPr="00841D85">
        <w:rPr>
          <w:rFonts w:ascii="Times New Roman" w:hAnsi="Times New Roman" w:cs="Times New Roman"/>
          <w:sz w:val="28"/>
          <w:szCs w:val="28"/>
        </w:rPr>
        <w:t>сн</w:t>
      </w:r>
      <w:r w:rsidRPr="00841D85">
        <w:rPr>
          <w:rFonts w:ascii="Times New Roman" w:hAnsi="Times New Roman" w:cs="Times New Roman"/>
          <w:spacing w:val="1"/>
          <w:sz w:val="28"/>
          <w:szCs w:val="28"/>
        </w:rPr>
        <w:t>и</w:t>
      </w:r>
      <w:r w:rsidRPr="00841D85">
        <w:rPr>
          <w:rFonts w:ascii="Times New Roman" w:hAnsi="Times New Roman" w:cs="Times New Roman"/>
          <w:sz w:val="28"/>
          <w:szCs w:val="28"/>
        </w:rPr>
        <w:t>м</w:t>
      </w:r>
      <w:r w:rsidRPr="00841D85">
        <w:rPr>
          <w:rFonts w:ascii="Times New Roman" w:hAnsi="Times New Roman" w:cs="Times New Roman"/>
          <w:spacing w:val="-1"/>
          <w:sz w:val="28"/>
          <w:szCs w:val="28"/>
        </w:rPr>
        <w:t>а</w:t>
      </w:r>
      <w:r w:rsidRPr="00841D85">
        <w:rPr>
          <w:rFonts w:ascii="Times New Roman" w:hAnsi="Times New Roman" w:cs="Times New Roman"/>
          <w:w w:val="99"/>
          <w:sz w:val="28"/>
          <w:szCs w:val="28"/>
        </w:rPr>
        <w:t>ют</w:t>
      </w:r>
      <w:r w:rsidRPr="00841D85">
        <w:rPr>
          <w:rFonts w:ascii="Times New Roman" w:hAnsi="Times New Roman" w:cs="Times New Roman"/>
          <w:spacing w:val="56"/>
          <w:sz w:val="28"/>
          <w:szCs w:val="28"/>
        </w:rPr>
        <w:t xml:space="preserve"> </w:t>
      </w:r>
      <w:r w:rsidRPr="00841D85">
        <w:rPr>
          <w:rFonts w:ascii="Times New Roman" w:hAnsi="Times New Roman" w:cs="Times New Roman"/>
          <w:spacing w:val="1"/>
          <w:sz w:val="28"/>
          <w:szCs w:val="28"/>
        </w:rPr>
        <w:t>п</w:t>
      </w:r>
      <w:r w:rsidRPr="00841D85">
        <w:rPr>
          <w:rFonts w:ascii="Times New Roman" w:hAnsi="Times New Roman" w:cs="Times New Roman"/>
          <w:sz w:val="28"/>
          <w:szCs w:val="28"/>
        </w:rPr>
        <w:t>р</w:t>
      </w:r>
      <w:r w:rsidRPr="00841D85">
        <w:rPr>
          <w:rFonts w:ascii="Times New Roman" w:hAnsi="Times New Roman" w:cs="Times New Roman"/>
          <w:spacing w:val="-2"/>
          <w:sz w:val="28"/>
          <w:szCs w:val="28"/>
        </w:rPr>
        <w:t>о</w:t>
      </w:r>
      <w:r w:rsidRPr="00841D85">
        <w:rPr>
          <w:rFonts w:ascii="Times New Roman" w:hAnsi="Times New Roman" w:cs="Times New Roman"/>
          <w:sz w:val="28"/>
          <w:szCs w:val="28"/>
        </w:rPr>
        <w:t>бле</w:t>
      </w:r>
      <w:r w:rsidRPr="00841D85">
        <w:rPr>
          <w:rFonts w:ascii="Times New Roman" w:hAnsi="Times New Roman" w:cs="Times New Roman"/>
          <w:spacing w:val="1"/>
          <w:sz w:val="28"/>
          <w:szCs w:val="28"/>
        </w:rPr>
        <w:t>м</w:t>
      </w:r>
      <w:r w:rsidRPr="00841D85">
        <w:rPr>
          <w:rFonts w:ascii="Times New Roman" w:hAnsi="Times New Roman" w:cs="Times New Roman"/>
          <w:sz w:val="28"/>
          <w:szCs w:val="28"/>
        </w:rPr>
        <w:t>у</w:t>
      </w:r>
      <w:r w:rsidRPr="00841D85">
        <w:rPr>
          <w:rFonts w:ascii="Times New Roman" w:hAnsi="Times New Roman" w:cs="Times New Roman"/>
          <w:spacing w:val="50"/>
          <w:sz w:val="28"/>
          <w:szCs w:val="28"/>
        </w:rPr>
        <w:t xml:space="preserve"> </w:t>
      </w:r>
      <w:r w:rsidRPr="00841D85">
        <w:rPr>
          <w:rFonts w:ascii="Times New Roman" w:hAnsi="Times New Roman" w:cs="Times New Roman"/>
          <w:spacing w:val="1"/>
          <w:sz w:val="28"/>
          <w:szCs w:val="28"/>
        </w:rPr>
        <w:t>к</w:t>
      </w:r>
      <w:r w:rsidRPr="00841D85">
        <w:rPr>
          <w:rFonts w:ascii="Times New Roman" w:hAnsi="Times New Roman" w:cs="Times New Roman"/>
          <w:sz w:val="28"/>
          <w:szCs w:val="28"/>
        </w:rPr>
        <w:t>о</w:t>
      </w:r>
      <w:r w:rsidRPr="00841D85">
        <w:rPr>
          <w:rFonts w:ascii="Times New Roman" w:hAnsi="Times New Roman" w:cs="Times New Roman"/>
          <w:spacing w:val="1"/>
          <w:w w:val="99"/>
          <w:sz w:val="28"/>
          <w:szCs w:val="28"/>
        </w:rPr>
        <w:t>н</w:t>
      </w:r>
      <w:r w:rsidRPr="00841D85">
        <w:rPr>
          <w:rFonts w:ascii="Times New Roman" w:hAnsi="Times New Roman" w:cs="Times New Roman"/>
          <w:sz w:val="28"/>
          <w:szCs w:val="28"/>
        </w:rPr>
        <w:t>ф</w:t>
      </w:r>
      <w:r w:rsidRPr="00841D85">
        <w:rPr>
          <w:rFonts w:ascii="Times New Roman" w:hAnsi="Times New Roman" w:cs="Times New Roman"/>
          <w:spacing w:val="1"/>
          <w:w w:val="99"/>
          <w:sz w:val="28"/>
          <w:szCs w:val="28"/>
        </w:rPr>
        <w:t>ли</w:t>
      </w:r>
      <w:r w:rsidRPr="00841D85">
        <w:rPr>
          <w:rFonts w:ascii="Times New Roman" w:hAnsi="Times New Roman" w:cs="Times New Roman"/>
          <w:sz w:val="28"/>
          <w:szCs w:val="28"/>
        </w:rPr>
        <w:t>ктов.</w:t>
      </w:r>
      <w:r w:rsidRPr="00841D85">
        <w:rPr>
          <w:rFonts w:ascii="Times New Roman" w:hAnsi="Times New Roman" w:cs="Times New Roman"/>
          <w:spacing w:val="52"/>
          <w:sz w:val="28"/>
          <w:szCs w:val="28"/>
        </w:rPr>
        <w:t xml:space="preserve"> </w:t>
      </w:r>
      <w:r w:rsidRPr="00841D85">
        <w:rPr>
          <w:rFonts w:ascii="Times New Roman" w:hAnsi="Times New Roman" w:cs="Times New Roman"/>
          <w:spacing w:val="1"/>
          <w:sz w:val="28"/>
          <w:szCs w:val="28"/>
        </w:rPr>
        <w:t>К</w:t>
      </w:r>
      <w:r w:rsidRPr="00841D85">
        <w:rPr>
          <w:rFonts w:ascii="Times New Roman" w:hAnsi="Times New Roman" w:cs="Times New Roman"/>
          <w:sz w:val="28"/>
          <w:szCs w:val="28"/>
        </w:rPr>
        <w:t>о</w:t>
      </w:r>
      <w:r w:rsidRPr="00841D85">
        <w:rPr>
          <w:rFonts w:ascii="Times New Roman" w:hAnsi="Times New Roman" w:cs="Times New Roman"/>
          <w:w w:val="99"/>
          <w:sz w:val="28"/>
          <w:szCs w:val="28"/>
        </w:rPr>
        <w:t>лл</w:t>
      </w:r>
      <w:r w:rsidRPr="00841D85">
        <w:rPr>
          <w:rFonts w:ascii="Times New Roman" w:hAnsi="Times New Roman" w:cs="Times New Roman"/>
          <w:sz w:val="28"/>
          <w:szCs w:val="28"/>
        </w:rPr>
        <w:t>е</w:t>
      </w:r>
      <w:r w:rsidRPr="00841D85">
        <w:rPr>
          <w:rFonts w:ascii="Times New Roman" w:hAnsi="Times New Roman" w:cs="Times New Roman"/>
          <w:w w:val="99"/>
          <w:sz w:val="28"/>
          <w:szCs w:val="28"/>
        </w:rPr>
        <w:t>ги</w:t>
      </w:r>
      <w:r w:rsidRPr="00841D85">
        <w:rPr>
          <w:rFonts w:ascii="Times New Roman" w:hAnsi="Times New Roman" w:cs="Times New Roman"/>
          <w:sz w:val="28"/>
          <w:szCs w:val="28"/>
        </w:rPr>
        <w:t>а</w:t>
      </w:r>
      <w:r w:rsidRPr="00841D85">
        <w:rPr>
          <w:rFonts w:ascii="Times New Roman" w:hAnsi="Times New Roman" w:cs="Times New Roman"/>
          <w:w w:val="99"/>
          <w:sz w:val="28"/>
          <w:szCs w:val="28"/>
        </w:rPr>
        <w:t>льн</w:t>
      </w:r>
      <w:r w:rsidRPr="00841D85">
        <w:rPr>
          <w:rFonts w:ascii="Times New Roman" w:hAnsi="Times New Roman" w:cs="Times New Roman"/>
          <w:sz w:val="28"/>
          <w:szCs w:val="28"/>
        </w:rPr>
        <w:t>ое</w:t>
      </w:r>
      <w:r w:rsidRPr="00841D85">
        <w:rPr>
          <w:rFonts w:ascii="Times New Roman" w:hAnsi="Times New Roman" w:cs="Times New Roman"/>
          <w:spacing w:val="56"/>
          <w:sz w:val="28"/>
          <w:szCs w:val="28"/>
        </w:rPr>
        <w:t xml:space="preserve"> </w:t>
      </w:r>
      <w:r w:rsidRPr="00841D85">
        <w:rPr>
          <w:rFonts w:ascii="Times New Roman" w:hAnsi="Times New Roman" w:cs="Times New Roman"/>
          <w:spacing w:val="-3"/>
          <w:sz w:val="28"/>
          <w:szCs w:val="28"/>
        </w:rPr>
        <w:t>у</w:t>
      </w:r>
      <w:r w:rsidRPr="00841D85">
        <w:rPr>
          <w:rFonts w:ascii="Times New Roman" w:hAnsi="Times New Roman" w:cs="Times New Roman"/>
          <w:w w:val="99"/>
          <w:sz w:val="28"/>
          <w:szCs w:val="28"/>
        </w:rPr>
        <w:t>п</w:t>
      </w:r>
      <w:r w:rsidRPr="00841D85">
        <w:rPr>
          <w:rFonts w:ascii="Times New Roman" w:hAnsi="Times New Roman" w:cs="Times New Roman"/>
          <w:sz w:val="28"/>
          <w:szCs w:val="28"/>
        </w:rPr>
        <w:t>рав</w:t>
      </w:r>
      <w:r w:rsidRPr="00841D85">
        <w:rPr>
          <w:rFonts w:ascii="Times New Roman" w:hAnsi="Times New Roman" w:cs="Times New Roman"/>
          <w:w w:val="99"/>
          <w:sz w:val="28"/>
          <w:szCs w:val="28"/>
        </w:rPr>
        <w:t>л</w:t>
      </w:r>
      <w:r w:rsidRPr="00841D85">
        <w:rPr>
          <w:rFonts w:ascii="Times New Roman" w:hAnsi="Times New Roman" w:cs="Times New Roman"/>
          <w:sz w:val="28"/>
          <w:szCs w:val="28"/>
        </w:rPr>
        <w:t>е</w:t>
      </w:r>
      <w:r w:rsidRPr="00841D85">
        <w:rPr>
          <w:rFonts w:ascii="Times New Roman" w:hAnsi="Times New Roman" w:cs="Times New Roman"/>
          <w:w w:val="99"/>
          <w:sz w:val="28"/>
          <w:szCs w:val="28"/>
        </w:rPr>
        <w:t>н</w:t>
      </w:r>
      <w:r w:rsidRPr="00841D85">
        <w:rPr>
          <w:rFonts w:ascii="Times New Roman" w:hAnsi="Times New Roman" w:cs="Times New Roman"/>
          <w:spacing w:val="1"/>
          <w:w w:val="99"/>
          <w:sz w:val="28"/>
          <w:szCs w:val="28"/>
        </w:rPr>
        <w:t>и</w:t>
      </w:r>
      <w:r w:rsidRPr="00841D85">
        <w:rPr>
          <w:rFonts w:ascii="Times New Roman" w:hAnsi="Times New Roman" w:cs="Times New Roman"/>
          <w:sz w:val="28"/>
          <w:szCs w:val="28"/>
        </w:rPr>
        <w:t>е</w:t>
      </w:r>
      <w:r w:rsidRPr="00841D85">
        <w:rPr>
          <w:rFonts w:ascii="Times New Roman" w:hAnsi="Times New Roman" w:cs="Times New Roman"/>
          <w:spacing w:val="54"/>
          <w:sz w:val="28"/>
          <w:szCs w:val="28"/>
        </w:rPr>
        <w:t xml:space="preserve"> </w:t>
      </w:r>
      <w:r w:rsidRPr="00841D85">
        <w:rPr>
          <w:rFonts w:ascii="Times New Roman" w:hAnsi="Times New Roman" w:cs="Times New Roman"/>
          <w:sz w:val="28"/>
          <w:szCs w:val="28"/>
        </w:rPr>
        <w:t>выражается</w:t>
      </w:r>
      <w:r w:rsidRPr="00841D85">
        <w:rPr>
          <w:rFonts w:ascii="Times New Roman" w:hAnsi="Times New Roman" w:cs="Times New Roman"/>
          <w:spacing w:val="54"/>
          <w:sz w:val="28"/>
          <w:szCs w:val="28"/>
        </w:rPr>
        <w:t xml:space="preserve"> </w:t>
      </w:r>
      <w:r w:rsidRPr="00841D85">
        <w:rPr>
          <w:rFonts w:ascii="Times New Roman" w:hAnsi="Times New Roman" w:cs="Times New Roman"/>
          <w:sz w:val="28"/>
          <w:szCs w:val="28"/>
        </w:rPr>
        <w:t>в бо</w:t>
      </w:r>
      <w:r w:rsidRPr="00841D85">
        <w:rPr>
          <w:rFonts w:ascii="Times New Roman" w:hAnsi="Times New Roman" w:cs="Times New Roman"/>
          <w:w w:val="99"/>
          <w:sz w:val="28"/>
          <w:szCs w:val="28"/>
        </w:rPr>
        <w:t>л</w:t>
      </w:r>
      <w:r w:rsidRPr="00841D85">
        <w:rPr>
          <w:rFonts w:ascii="Times New Roman" w:hAnsi="Times New Roman" w:cs="Times New Roman"/>
          <w:spacing w:val="1"/>
          <w:sz w:val="28"/>
          <w:szCs w:val="28"/>
        </w:rPr>
        <w:t>ь</w:t>
      </w:r>
      <w:r w:rsidRPr="00841D85">
        <w:rPr>
          <w:rFonts w:ascii="Times New Roman" w:hAnsi="Times New Roman" w:cs="Times New Roman"/>
          <w:w w:val="99"/>
          <w:sz w:val="28"/>
          <w:szCs w:val="28"/>
        </w:rPr>
        <w:t>ш</w:t>
      </w:r>
      <w:r w:rsidRPr="00841D85">
        <w:rPr>
          <w:rFonts w:ascii="Times New Roman" w:hAnsi="Times New Roman" w:cs="Times New Roman"/>
          <w:sz w:val="28"/>
          <w:szCs w:val="28"/>
        </w:rPr>
        <w:t>ом ко</w:t>
      </w:r>
      <w:r w:rsidRPr="00841D85">
        <w:rPr>
          <w:rFonts w:ascii="Times New Roman" w:hAnsi="Times New Roman" w:cs="Times New Roman"/>
          <w:w w:val="99"/>
          <w:sz w:val="28"/>
          <w:szCs w:val="28"/>
        </w:rPr>
        <w:t>л</w:t>
      </w:r>
      <w:r w:rsidRPr="00841D85">
        <w:rPr>
          <w:rFonts w:ascii="Times New Roman" w:hAnsi="Times New Roman" w:cs="Times New Roman"/>
          <w:spacing w:val="2"/>
          <w:w w:val="99"/>
          <w:sz w:val="28"/>
          <w:szCs w:val="28"/>
        </w:rPr>
        <w:t>и</w:t>
      </w:r>
      <w:r w:rsidRPr="00841D85">
        <w:rPr>
          <w:rFonts w:ascii="Times New Roman" w:hAnsi="Times New Roman" w:cs="Times New Roman"/>
          <w:sz w:val="28"/>
          <w:szCs w:val="28"/>
        </w:rPr>
        <w:t>ч</w:t>
      </w:r>
      <w:r w:rsidRPr="00841D85">
        <w:rPr>
          <w:rFonts w:ascii="Times New Roman" w:hAnsi="Times New Roman" w:cs="Times New Roman"/>
          <w:spacing w:val="-1"/>
          <w:sz w:val="28"/>
          <w:szCs w:val="28"/>
        </w:rPr>
        <w:t>ес</w:t>
      </w:r>
      <w:r w:rsidRPr="00841D85">
        <w:rPr>
          <w:rFonts w:ascii="Times New Roman" w:hAnsi="Times New Roman" w:cs="Times New Roman"/>
          <w:sz w:val="28"/>
          <w:szCs w:val="28"/>
        </w:rPr>
        <w:t xml:space="preserve">тве </w:t>
      </w:r>
      <w:r w:rsidRPr="00841D85">
        <w:rPr>
          <w:rFonts w:ascii="Times New Roman" w:hAnsi="Times New Roman" w:cs="Times New Roman"/>
          <w:spacing w:val="-1"/>
          <w:sz w:val="28"/>
          <w:szCs w:val="28"/>
        </w:rPr>
        <w:t>а</w:t>
      </w:r>
      <w:r w:rsidRPr="00841D85">
        <w:rPr>
          <w:rFonts w:ascii="Times New Roman" w:hAnsi="Times New Roman" w:cs="Times New Roman"/>
          <w:sz w:val="28"/>
          <w:szCs w:val="28"/>
        </w:rPr>
        <w:t>кт</w:t>
      </w:r>
      <w:r w:rsidRPr="00841D85">
        <w:rPr>
          <w:rFonts w:ascii="Times New Roman" w:hAnsi="Times New Roman" w:cs="Times New Roman"/>
          <w:spacing w:val="2"/>
          <w:w w:val="99"/>
          <w:sz w:val="28"/>
          <w:szCs w:val="28"/>
        </w:rPr>
        <w:t>и</w:t>
      </w:r>
      <w:r w:rsidRPr="00841D85">
        <w:rPr>
          <w:rFonts w:ascii="Times New Roman" w:hAnsi="Times New Roman" w:cs="Times New Roman"/>
          <w:sz w:val="28"/>
          <w:szCs w:val="28"/>
        </w:rPr>
        <w:t>в</w:t>
      </w:r>
      <w:r w:rsidRPr="00841D85">
        <w:rPr>
          <w:rFonts w:ascii="Times New Roman" w:hAnsi="Times New Roman" w:cs="Times New Roman"/>
          <w:spacing w:val="1"/>
          <w:w w:val="99"/>
          <w:sz w:val="28"/>
          <w:szCs w:val="28"/>
        </w:rPr>
        <w:t>н</w:t>
      </w:r>
      <w:r w:rsidRPr="00841D85">
        <w:rPr>
          <w:rFonts w:ascii="Times New Roman" w:hAnsi="Times New Roman" w:cs="Times New Roman"/>
          <w:spacing w:val="-2"/>
          <w:sz w:val="28"/>
          <w:szCs w:val="28"/>
        </w:rPr>
        <w:t>ы</w:t>
      </w:r>
      <w:r w:rsidRPr="00841D85">
        <w:rPr>
          <w:rFonts w:ascii="Times New Roman" w:hAnsi="Times New Roman" w:cs="Times New Roman"/>
          <w:sz w:val="28"/>
          <w:szCs w:val="28"/>
        </w:rPr>
        <w:t>х</w:t>
      </w:r>
      <w:r w:rsidRPr="00841D85">
        <w:rPr>
          <w:rFonts w:ascii="Times New Roman" w:hAnsi="Times New Roman" w:cs="Times New Roman"/>
          <w:spacing w:val="1"/>
          <w:sz w:val="28"/>
          <w:szCs w:val="28"/>
        </w:rPr>
        <w:t xml:space="preserve"> </w:t>
      </w:r>
      <w:r w:rsidRPr="00841D85">
        <w:rPr>
          <w:rFonts w:ascii="Times New Roman" w:hAnsi="Times New Roman" w:cs="Times New Roman"/>
          <w:spacing w:val="1"/>
          <w:w w:val="99"/>
          <w:sz w:val="28"/>
          <w:szCs w:val="28"/>
        </w:rPr>
        <w:t>п</w:t>
      </w:r>
      <w:r w:rsidRPr="00841D85">
        <w:rPr>
          <w:rFonts w:ascii="Times New Roman" w:hAnsi="Times New Roman" w:cs="Times New Roman"/>
          <w:sz w:val="28"/>
          <w:szCs w:val="28"/>
        </w:rPr>
        <w:t>омощ</w:t>
      </w:r>
      <w:r w:rsidRPr="00841D85">
        <w:rPr>
          <w:rFonts w:ascii="Times New Roman" w:hAnsi="Times New Roman" w:cs="Times New Roman"/>
          <w:spacing w:val="-1"/>
          <w:w w:val="99"/>
          <w:sz w:val="28"/>
          <w:szCs w:val="28"/>
        </w:rPr>
        <w:t>н</w:t>
      </w:r>
      <w:r w:rsidRPr="00841D85">
        <w:rPr>
          <w:rFonts w:ascii="Times New Roman" w:hAnsi="Times New Roman" w:cs="Times New Roman"/>
          <w:sz w:val="28"/>
          <w:szCs w:val="28"/>
        </w:rPr>
        <w:t>и</w:t>
      </w:r>
      <w:r w:rsidRPr="00841D85">
        <w:rPr>
          <w:rFonts w:ascii="Times New Roman" w:hAnsi="Times New Roman" w:cs="Times New Roman"/>
          <w:spacing w:val="1"/>
          <w:sz w:val="28"/>
          <w:szCs w:val="28"/>
        </w:rPr>
        <w:t>к</w:t>
      </w:r>
      <w:r w:rsidRPr="00841D85">
        <w:rPr>
          <w:rFonts w:ascii="Times New Roman" w:hAnsi="Times New Roman" w:cs="Times New Roman"/>
          <w:sz w:val="28"/>
          <w:szCs w:val="28"/>
        </w:rPr>
        <w:t>ов а</w:t>
      </w:r>
      <w:r w:rsidRPr="00841D85">
        <w:rPr>
          <w:rFonts w:ascii="Times New Roman" w:hAnsi="Times New Roman" w:cs="Times New Roman"/>
          <w:spacing w:val="-2"/>
          <w:sz w:val="28"/>
          <w:szCs w:val="28"/>
        </w:rPr>
        <w:t>д</w:t>
      </w:r>
      <w:r w:rsidRPr="00841D85">
        <w:rPr>
          <w:rFonts w:ascii="Times New Roman" w:hAnsi="Times New Roman" w:cs="Times New Roman"/>
          <w:sz w:val="28"/>
          <w:szCs w:val="28"/>
        </w:rPr>
        <w:t>ми</w:t>
      </w:r>
      <w:r w:rsidRPr="00841D85">
        <w:rPr>
          <w:rFonts w:ascii="Times New Roman" w:hAnsi="Times New Roman" w:cs="Times New Roman"/>
          <w:spacing w:val="1"/>
          <w:sz w:val="28"/>
          <w:szCs w:val="28"/>
        </w:rPr>
        <w:t>ни</w:t>
      </w:r>
      <w:r w:rsidRPr="00841D85">
        <w:rPr>
          <w:rFonts w:ascii="Times New Roman" w:hAnsi="Times New Roman" w:cs="Times New Roman"/>
          <w:sz w:val="28"/>
          <w:szCs w:val="28"/>
        </w:rPr>
        <w:t>с</w:t>
      </w:r>
      <w:r w:rsidRPr="00841D85">
        <w:rPr>
          <w:rFonts w:ascii="Times New Roman" w:hAnsi="Times New Roman" w:cs="Times New Roman"/>
          <w:w w:val="99"/>
          <w:sz w:val="28"/>
          <w:szCs w:val="28"/>
        </w:rPr>
        <w:t>т</w:t>
      </w:r>
      <w:r w:rsidRPr="00841D85">
        <w:rPr>
          <w:rFonts w:ascii="Times New Roman" w:hAnsi="Times New Roman" w:cs="Times New Roman"/>
          <w:sz w:val="28"/>
          <w:szCs w:val="28"/>
        </w:rPr>
        <w:t>ра</w:t>
      </w:r>
      <w:r w:rsidRPr="00841D85">
        <w:rPr>
          <w:rFonts w:ascii="Times New Roman" w:hAnsi="Times New Roman" w:cs="Times New Roman"/>
          <w:spacing w:val="-1"/>
          <w:sz w:val="28"/>
          <w:szCs w:val="28"/>
        </w:rPr>
        <w:t>ц</w:t>
      </w:r>
      <w:r w:rsidRPr="00841D85">
        <w:rPr>
          <w:rFonts w:ascii="Times New Roman" w:hAnsi="Times New Roman" w:cs="Times New Roman"/>
          <w:sz w:val="28"/>
          <w:szCs w:val="28"/>
        </w:rPr>
        <w:t>и</w:t>
      </w:r>
      <w:r w:rsidRPr="00841D85">
        <w:rPr>
          <w:rFonts w:ascii="Times New Roman" w:hAnsi="Times New Roman" w:cs="Times New Roman"/>
          <w:spacing w:val="1"/>
          <w:sz w:val="28"/>
          <w:szCs w:val="28"/>
        </w:rPr>
        <w:t>и</w:t>
      </w:r>
      <w:r w:rsidRPr="00841D85">
        <w:rPr>
          <w:rFonts w:ascii="Times New Roman" w:hAnsi="Times New Roman" w:cs="Times New Roman"/>
          <w:sz w:val="28"/>
          <w:szCs w:val="28"/>
        </w:rPr>
        <w:t>,</w:t>
      </w:r>
      <w:r w:rsidRPr="00841D85">
        <w:rPr>
          <w:rFonts w:ascii="Times New Roman" w:hAnsi="Times New Roman" w:cs="Times New Roman"/>
          <w:spacing w:val="-2"/>
          <w:sz w:val="28"/>
          <w:szCs w:val="28"/>
        </w:rPr>
        <w:t xml:space="preserve"> </w:t>
      </w:r>
      <w:r w:rsidRPr="00841D85">
        <w:rPr>
          <w:rFonts w:ascii="Times New Roman" w:hAnsi="Times New Roman" w:cs="Times New Roman"/>
          <w:w w:val="99"/>
          <w:sz w:val="28"/>
          <w:szCs w:val="28"/>
        </w:rPr>
        <w:t>з</w:t>
      </w:r>
      <w:r w:rsidRPr="00841D85">
        <w:rPr>
          <w:rFonts w:ascii="Times New Roman" w:hAnsi="Times New Roman" w:cs="Times New Roman"/>
          <w:sz w:val="28"/>
          <w:szCs w:val="28"/>
        </w:rPr>
        <w:t>аи</w:t>
      </w:r>
      <w:r w:rsidRPr="00841D85">
        <w:rPr>
          <w:rFonts w:ascii="Times New Roman" w:hAnsi="Times New Roman" w:cs="Times New Roman"/>
          <w:spacing w:val="1"/>
          <w:sz w:val="28"/>
          <w:szCs w:val="28"/>
        </w:rPr>
        <w:t>н</w:t>
      </w:r>
      <w:r w:rsidRPr="00841D85">
        <w:rPr>
          <w:rFonts w:ascii="Times New Roman" w:hAnsi="Times New Roman" w:cs="Times New Roman"/>
          <w:w w:val="99"/>
          <w:sz w:val="28"/>
          <w:szCs w:val="28"/>
        </w:rPr>
        <w:t>т</w:t>
      </w:r>
      <w:r w:rsidRPr="00841D85">
        <w:rPr>
          <w:rFonts w:ascii="Times New Roman" w:hAnsi="Times New Roman" w:cs="Times New Roman"/>
          <w:sz w:val="28"/>
          <w:szCs w:val="28"/>
        </w:rPr>
        <w:t>ер</w:t>
      </w:r>
      <w:r w:rsidRPr="00841D85">
        <w:rPr>
          <w:rFonts w:ascii="Times New Roman" w:hAnsi="Times New Roman" w:cs="Times New Roman"/>
          <w:spacing w:val="-2"/>
          <w:sz w:val="28"/>
          <w:szCs w:val="28"/>
        </w:rPr>
        <w:t>е</w:t>
      </w:r>
      <w:r w:rsidRPr="00841D85">
        <w:rPr>
          <w:rFonts w:ascii="Times New Roman" w:hAnsi="Times New Roman" w:cs="Times New Roman"/>
          <w:spacing w:val="-1"/>
          <w:sz w:val="28"/>
          <w:szCs w:val="28"/>
        </w:rPr>
        <w:t>с</w:t>
      </w:r>
      <w:r w:rsidRPr="00841D85">
        <w:rPr>
          <w:rFonts w:ascii="Times New Roman" w:hAnsi="Times New Roman" w:cs="Times New Roman"/>
          <w:sz w:val="28"/>
          <w:szCs w:val="28"/>
        </w:rPr>
        <w:t>ованных</w:t>
      </w:r>
      <w:r w:rsidRPr="00841D85">
        <w:rPr>
          <w:rFonts w:ascii="Times New Roman" w:hAnsi="Times New Roman" w:cs="Times New Roman"/>
          <w:spacing w:val="1"/>
          <w:sz w:val="28"/>
          <w:szCs w:val="28"/>
        </w:rPr>
        <w:t xml:space="preserve"> </w:t>
      </w:r>
      <w:r w:rsidRPr="00841D85">
        <w:rPr>
          <w:rFonts w:ascii="Times New Roman" w:hAnsi="Times New Roman" w:cs="Times New Roman"/>
          <w:sz w:val="28"/>
          <w:szCs w:val="28"/>
        </w:rPr>
        <w:t>в со</w:t>
      </w:r>
      <w:r w:rsidRPr="00841D85">
        <w:rPr>
          <w:rFonts w:ascii="Times New Roman" w:hAnsi="Times New Roman" w:cs="Times New Roman"/>
          <w:w w:val="99"/>
          <w:sz w:val="28"/>
          <w:szCs w:val="28"/>
        </w:rPr>
        <w:t>т</w:t>
      </w:r>
      <w:r w:rsidRPr="00841D85">
        <w:rPr>
          <w:rFonts w:ascii="Times New Roman" w:hAnsi="Times New Roman" w:cs="Times New Roman"/>
          <w:spacing w:val="2"/>
          <w:sz w:val="28"/>
          <w:szCs w:val="28"/>
        </w:rPr>
        <w:t>р</w:t>
      </w:r>
      <w:r w:rsidRPr="00841D85">
        <w:rPr>
          <w:rFonts w:ascii="Times New Roman" w:hAnsi="Times New Roman" w:cs="Times New Roman"/>
          <w:spacing w:val="-6"/>
          <w:sz w:val="28"/>
          <w:szCs w:val="28"/>
        </w:rPr>
        <w:t>у</w:t>
      </w:r>
      <w:r w:rsidRPr="00841D85">
        <w:rPr>
          <w:rFonts w:ascii="Times New Roman" w:hAnsi="Times New Roman" w:cs="Times New Roman"/>
          <w:sz w:val="28"/>
          <w:szCs w:val="28"/>
        </w:rPr>
        <w:t>д</w:t>
      </w:r>
      <w:r w:rsidRPr="00841D85">
        <w:rPr>
          <w:rFonts w:ascii="Times New Roman" w:hAnsi="Times New Roman" w:cs="Times New Roman"/>
          <w:w w:val="99"/>
          <w:sz w:val="28"/>
          <w:szCs w:val="28"/>
        </w:rPr>
        <w:t>н</w:t>
      </w:r>
      <w:r w:rsidRPr="00841D85">
        <w:rPr>
          <w:rFonts w:ascii="Times New Roman" w:hAnsi="Times New Roman" w:cs="Times New Roman"/>
          <w:spacing w:val="1"/>
          <w:w w:val="99"/>
          <w:sz w:val="28"/>
          <w:szCs w:val="28"/>
        </w:rPr>
        <w:t>и</w:t>
      </w:r>
      <w:r w:rsidRPr="00841D85">
        <w:rPr>
          <w:rFonts w:ascii="Times New Roman" w:hAnsi="Times New Roman" w:cs="Times New Roman"/>
          <w:sz w:val="28"/>
          <w:szCs w:val="28"/>
        </w:rPr>
        <w:t>ч</w:t>
      </w:r>
      <w:r w:rsidRPr="00841D85">
        <w:rPr>
          <w:rFonts w:ascii="Times New Roman" w:hAnsi="Times New Roman" w:cs="Times New Roman"/>
          <w:spacing w:val="1"/>
          <w:sz w:val="28"/>
          <w:szCs w:val="28"/>
        </w:rPr>
        <w:t>е</w:t>
      </w:r>
      <w:r w:rsidRPr="00841D85">
        <w:rPr>
          <w:rFonts w:ascii="Times New Roman" w:hAnsi="Times New Roman" w:cs="Times New Roman"/>
          <w:sz w:val="28"/>
          <w:szCs w:val="28"/>
        </w:rPr>
        <w:t>стве</w:t>
      </w:r>
    </w:p>
    <w:p w14:paraId="59672200" w14:textId="714CF358" w:rsidR="00B33AE5" w:rsidRPr="00841D85" w:rsidRDefault="00B33AE5" w:rsidP="00841D85">
      <w:pPr>
        <w:pStyle w:val="a3"/>
        <w:ind w:firstLine="709"/>
        <w:jc w:val="both"/>
        <w:rPr>
          <w:rFonts w:ascii="Times New Roman" w:hAnsi="Times New Roman" w:cs="Times New Roman"/>
          <w:sz w:val="28"/>
          <w:szCs w:val="28"/>
          <w:lang w:eastAsia="ru-RU"/>
        </w:rPr>
      </w:pPr>
      <w:r w:rsidRPr="00841D85">
        <w:rPr>
          <w:rFonts w:ascii="Times New Roman" w:hAnsi="Times New Roman" w:cs="Times New Roman"/>
          <w:sz w:val="28"/>
          <w:szCs w:val="28"/>
          <w:lang w:eastAsia="uk-UA"/>
        </w:rPr>
        <w:t>Система управления Школы отвечает реализации функциональных задач образовательной деятельности. Управление Школой осуществляется в соответствии с законодательством Российской Федерации на основе сочетания принципов единоначалия</w:t>
      </w:r>
      <w:r w:rsidR="00841D85" w:rsidRPr="00841D85">
        <w:rPr>
          <w:rFonts w:ascii="Times New Roman" w:hAnsi="Times New Roman" w:cs="Times New Roman"/>
          <w:sz w:val="28"/>
          <w:szCs w:val="28"/>
          <w:lang w:eastAsia="uk-UA"/>
        </w:rPr>
        <w:t>,</w:t>
      </w:r>
      <w:r w:rsidRPr="00841D85">
        <w:rPr>
          <w:rFonts w:ascii="Times New Roman" w:hAnsi="Times New Roman" w:cs="Times New Roman"/>
          <w:sz w:val="28"/>
          <w:szCs w:val="28"/>
          <w:lang w:eastAsia="uk-UA"/>
        </w:rPr>
        <w:t xml:space="preserve"> коллегиальности</w:t>
      </w:r>
      <w:r w:rsidR="00841D85" w:rsidRPr="00841D85">
        <w:rPr>
          <w:rFonts w:ascii="Times New Roman" w:hAnsi="Times New Roman" w:cs="Times New Roman"/>
          <w:sz w:val="28"/>
          <w:szCs w:val="28"/>
          <w:lang w:eastAsia="uk-UA"/>
        </w:rPr>
        <w:t xml:space="preserve"> и самоуправления</w:t>
      </w:r>
      <w:r w:rsidRPr="00841D85">
        <w:rPr>
          <w:rFonts w:ascii="Times New Roman" w:hAnsi="Times New Roman" w:cs="Times New Roman"/>
          <w:sz w:val="28"/>
          <w:szCs w:val="28"/>
          <w:lang w:eastAsia="uk-UA"/>
        </w:rPr>
        <w:t>.</w:t>
      </w:r>
      <w:r w:rsidR="00841D85" w:rsidRPr="00841D85">
        <w:rPr>
          <w:rFonts w:ascii="Times New Roman" w:hAnsi="Times New Roman" w:cs="Times New Roman"/>
          <w:sz w:val="28"/>
          <w:szCs w:val="28"/>
          <w:lang w:eastAsia="ru-RU"/>
        </w:rPr>
        <w:t xml:space="preserve"> У</w:t>
      </w:r>
      <w:r w:rsidR="00841D85" w:rsidRPr="00841D85">
        <w:rPr>
          <w:rFonts w:ascii="Times New Roman" w:hAnsi="Times New Roman" w:cs="Times New Roman"/>
          <w:spacing w:val="2"/>
          <w:sz w:val="28"/>
          <w:szCs w:val="28"/>
          <w:lang w:eastAsia="ru-RU"/>
        </w:rPr>
        <w:t>п</w:t>
      </w:r>
      <w:r w:rsidR="00841D85" w:rsidRPr="00841D85">
        <w:rPr>
          <w:rFonts w:ascii="Times New Roman" w:hAnsi="Times New Roman" w:cs="Times New Roman"/>
          <w:sz w:val="28"/>
          <w:szCs w:val="28"/>
          <w:lang w:eastAsia="ru-RU"/>
        </w:rPr>
        <w:t>рав</w:t>
      </w:r>
      <w:r w:rsidR="00841D85" w:rsidRPr="00841D85">
        <w:rPr>
          <w:rFonts w:ascii="Times New Roman" w:hAnsi="Times New Roman" w:cs="Times New Roman"/>
          <w:w w:val="99"/>
          <w:sz w:val="28"/>
          <w:szCs w:val="28"/>
          <w:lang w:eastAsia="ru-RU"/>
        </w:rPr>
        <w:t>л</w:t>
      </w:r>
      <w:r w:rsidR="00841D85" w:rsidRPr="00841D85">
        <w:rPr>
          <w:rFonts w:ascii="Times New Roman" w:hAnsi="Times New Roman" w:cs="Times New Roman"/>
          <w:spacing w:val="-1"/>
          <w:sz w:val="28"/>
          <w:szCs w:val="28"/>
          <w:lang w:eastAsia="ru-RU"/>
        </w:rPr>
        <w:t>е</w:t>
      </w:r>
      <w:r w:rsidR="00841D85" w:rsidRPr="00841D85">
        <w:rPr>
          <w:rFonts w:ascii="Times New Roman" w:hAnsi="Times New Roman" w:cs="Times New Roman"/>
          <w:w w:val="99"/>
          <w:sz w:val="28"/>
          <w:szCs w:val="28"/>
          <w:lang w:eastAsia="ru-RU"/>
        </w:rPr>
        <w:t>н</w:t>
      </w:r>
      <w:r w:rsidR="00841D85" w:rsidRPr="00841D85">
        <w:rPr>
          <w:rFonts w:ascii="Times New Roman" w:hAnsi="Times New Roman" w:cs="Times New Roman"/>
          <w:spacing w:val="1"/>
          <w:w w:val="99"/>
          <w:sz w:val="28"/>
          <w:szCs w:val="28"/>
          <w:lang w:eastAsia="ru-RU"/>
        </w:rPr>
        <w:t>и</w:t>
      </w:r>
      <w:r w:rsidR="00841D85" w:rsidRPr="00841D85">
        <w:rPr>
          <w:rFonts w:ascii="Times New Roman" w:hAnsi="Times New Roman" w:cs="Times New Roman"/>
          <w:sz w:val="28"/>
          <w:szCs w:val="28"/>
          <w:lang w:eastAsia="ru-RU"/>
        </w:rPr>
        <w:t>е</w:t>
      </w:r>
      <w:r w:rsidR="00841D85" w:rsidRPr="00841D85">
        <w:rPr>
          <w:rFonts w:ascii="Times New Roman" w:hAnsi="Times New Roman" w:cs="Times New Roman"/>
          <w:spacing w:val="25"/>
          <w:sz w:val="28"/>
          <w:szCs w:val="28"/>
          <w:lang w:eastAsia="ru-RU"/>
        </w:rPr>
        <w:t xml:space="preserve"> </w:t>
      </w:r>
      <w:r w:rsidR="00841D85" w:rsidRPr="00841D85">
        <w:rPr>
          <w:rFonts w:ascii="Times New Roman" w:hAnsi="Times New Roman" w:cs="Times New Roman"/>
          <w:sz w:val="28"/>
          <w:szCs w:val="28"/>
          <w:lang w:eastAsia="ru-RU"/>
        </w:rPr>
        <w:t>в</w:t>
      </w:r>
      <w:r w:rsidR="00841D85" w:rsidRPr="00841D85">
        <w:rPr>
          <w:rFonts w:ascii="Times New Roman" w:hAnsi="Times New Roman" w:cs="Times New Roman"/>
          <w:spacing w:val="26"/>
          <w:sz w:val="28"/>
          <w:szCs w:val="28"/>
          <w:lang w:eastAsia="ru-RU"/>
        </w:rPr>
        <w:t xml:space="preserve"> </w:t>
      </w:r>
      <w:r w:rsidR="00841D85" w:rsidRPr="00841D85">
        <w:rPr>
          <w:rFonts w:ascii="Times New Roman" w:hAnsi="Times New Roman" w:cs="Times New Roman"/>
          <w:sz w:val="28"/>
          <w:szCs w:val="28"/>
          <w:lang w:eastAsia="ru-RU"/>
        </w:rPr>
        <w:t>Школе</w:t>
      </w:r>
      <w:r w:rsidR="00841D85" w:rsidRPr="00841D85">
        <w:rPr>
          <w:rFonts w:ascii="Times New Roman" w:hAnsi="Times New Roman" w:cs="Times New Roman"/>
          <w:spacing w:val="27"/>
          <w:sz w:val="28"/>
          <w:szCs w:val="28"/>
          <w:lang w:eastAsia="ru-RU"/>
        </w:rPr>
        <w:t xml:space="preserve"> </w:t>
      </w:r>
      <w:r w:rsidR="00841D85" w:rsidRPr="00841D85">
        <w:rPr>
          <w:rFonts w:ascii="Times New Roman" w:hAnsi="Times New Roman" w:cs="Times New Roman"/>
          <w:sz w:val="28"/>
          <w:szCs w:val="28"/>
          <w:lang w:eastAsia="ru-RU"/>
        </w:rPr>
        <w:t>о</w:t>
      </w:r>
      <w:r w:rsidR="00841D85" w:rsidRPr="00841D85">
        <w:rPr>
          <w:rFonts w:ascii="Times New Roman" w:hAnsi="Times New Roman" w:cs="Times New Roman"/>
          <w:spacing w:val="3"/>
          <w:sz w:val="28"/>
          <w:szCs w:val="28"/>
          <w:lang w:eastAsia="ru-RU"/>
        </w:rPr>
        <w:t>с</w:t>
      </w:r>
      <w:r w:rsidR="00841D85" w:rsidRPr="00841D85">
        <w:rPr>
          <w:rFonts w:ascii="Times New Roman" w:hAnsi="Times New Roman" w:cs="Times New Roman"/>
          <w:spacing w:val="-1"/>
          <w:sz w:val="28"/>
          <w:szCs w:val="28"/>
          <w:lang w:eastAsia="ru-RU"/>
        </w:rPr>
        <w:t>у</w:t>
      </w:r>
      <w:r w:rsidR="00841D85" w:rsidRPr="00841D85">
        <w:rPr>
          <w:rFonts w:ascii="Times New Roman" w:hAnsi="Times New Roman" w:cs="Times New Roman"/>
          <w:w w:val="99"/>
          <w:sz w:val="28"/>
          <w:szCs w:val="28"/>
          <w:lang w:eastAsia="ru-RU"/>
        </w:rPr>
        <w:t>щ</w:t>
      </w:r>
      <w:r w:rsidR="00841D85" w:rsidRPr="00841D85">
        <w:rPr>
          <w:rFonts w:ascii="Times New Roman" w:hAnsi="Times New Roman" w:cs="Times New Roman"/>
          <w:spacing w:val="-1"/>
          <w:sz w:val="28"/>
          <w:szCs w:val="28"/>
          <w:lang w:eastAsia="ru-RU"/>
        </w:rPr>
        <w:t>ес</w:t>
      </w:r>
      <w:r w:rsidR="00841D85" w:rsidRPr="00841D85">
        <w:rPr>
          <w:rFonts w:ascii="Times New Roman" w:hAnsi="Times New Roman" w:cs="Times New Roman"/>
          <w:sz w:val="28"/>
          <w:szCs w:val="28"/>
          <w:lang w:eastAsia="ru-RU"/>
        </w:rPr>
        <w:t>тв</w:t>
      </w:r>
      <w:r w:rsidR="00841D85" w:rsidRPr="00841D85">
        <w:rPr>
          <w:rFonts w:ascii="Times New Roman" w:hAnsi="Times New Roman" w:cs="Times New Roman"/>
          <w:w w:val="99"/>
          <w:sz w:val="28"/>
          <w:szCs w:val="28"/>
          <w:lang w:eastAsia="ru-RU"/>
        </w:rPr>
        <w:t>л</w:t>
      </w:r>
      <w:r w:rsidR="00841D85" w:rsidRPr="00841D85">
        <w:rPr>
          <w:rFonts w:ascii="Times New Roman" w:hAnsi="Times New Roman" w:cs="Times New Roman"/>
          <w:sz w:val="28"/>
          <w:szCs w:val="28"/>
          <w:lang w:eastAsia="ru-RU"/>
        </w:rPr>
        <w:t>яется</w:t>
      </w:r>
      <w:r w:rsidR="00841D85" w:rsidRPr="00841D85">
        <w:rPr>
          <w:rFonts w:ascii="Times New Roman" w:hAnsi="Times New Roman" w:cs="Times New Roman"/>
          <w:spacing w:val="26"/>
          <w:sz w:val="28"/>
          <w:szCs w:val="28"/>
          <w:lang w:eastAsia="ru-RU"/>
        </w:rPr>
        <w:t xml:space="preserve"> </w:t>
      </w:r>
      <w:r w:rsidR="00841D85" w:rsidRPr="00841D85">
        <w:rPr>
          <w:rFonts w:ascii="Times New Roman" w:hAnsi="Times New Roman" w:cs="Times New Roman"/>
          <w:spacing w:val="1"/>
          <w:w w:val="99"/>
          <w:sz w:val="28"/>
          <w:szCs w:val="28"/>
          <w:lang w:eastAsia="ru-RU"/>
        </w:rPr>
        <w:t>н</w:t>
      </w:r>
      <w:r w:rsidR="00841D85" w:rsidRPr="00841D85">
        <w:rPr>
          <w:rFonts w:ascii="Times New Roman" w:hAnsi="Times New Roman" w:cs="Times New Roman"/>
          <w:sz w:val="28"/>
          <w:szCs w:val="28"/>
          <w:lang w:eastAsia="ru-RU"/>
        </w:rPr>
        <w:t>а</w:t>
      </w:r>
      <w:r w:rsidR="00841D85" w:rsidRPr="00841D85">
        <w:rPr>
          <w:rFonts w:ascii="Times New Roman" w:hAnsi="Times New Roman" w:cs="Times New Roman"/>
          <w:spacing w:val="25"/>
          <w:sz w:val="28"/>
          <w:szCs w:val="28"/>
          <w:lang w:eastAsia="ru-RU"/>
        </w:rPr>
        <w:t xml:space="preserve"> </w:t>
      </w:r>
      <w:r w:rsidR="00841D85" w:rsidRPr="00841D85">
        <w:rPr>
          <w:rFonts w:ascii="Times New Roman" w:hAnsi="Times New Roman" w:cs="Times New Roman"/>
          <w:sz w:val="28"/>
          <w:szCs w:val="28"/>
          <w:lang w:eastAsia="ru-RU"/>
        </w:rPr>
        <w:t>ос</w:t>
      </w:r>
      <w:r w:rsidR="00841D85" w:rsidRPr="00841D85">
        <w:rPr>
          <w:rFonts w:ascii="Times New Roman" w:hAnsi="Times New Roman" w:cs="Times New Roman"/>
          <w:spacing w:val="1"/>
          <w:w w:val="99"/>
          <w:sz w:val="28"/>
          <w:szCs w:val="28"/>
          <w:lang w:eastAsia="ru-RU"/>
        </w:rPr>
        <w:t>н</w:t>
      </w:r>
      <w:r w:rsidR="00841D85" w:rsidRPr="00841D85">
        <w:rPr>
          <w:rFonts w:ascii="Times New Roman" w:hAnsi="Times New Roman" w:cs="Times New Roman"/>
          <w:sz w:val="28"/>
          <w:szCs w:val="28"/>
          <w:lang w:eastAsia="ru-RU"/>
        </w:rPr>
        <w:t>ове Фед</w:t>
      </w:r>
      <w:r w:rsidR="00841D85" w:rsidRPr="00841D85">
        <w:rPr>
          <w:rFonts w:ascii="Times New Roman" w:hAnsi="Times New Roman" w:cs="Times New Roman"/>
          <w:spacing w:val="-1"/>
          <w:sz w:val="28"/>
          <w:szCs w:val="28"/>
          <w:lang w:eastAsia="ru-RU"/>
        </w:rPr>
        <w:t>е</w:t>
      </w:r>
      <w:r w:rsidR="00841D85" w:rsidRPr="00841D85">
        <w:rPr>
          <w:rFonts w:ascii="Times New Roman" w:hAnsi="Times New Roman" w:cs="Times New Roman"/>
          <w:sz w:val="28"/>
          <w:szCs w:val="28"/>
          <w:lang w:eastAsia="ru-RU"/>
        </w:rPr>
        <w:t>ра</w:t>
      </w:r>
      <w:r w:rsidR="00841D85" w:rsidRPr="00841D85">
        <w:rPr>
          <w:rFonts w:ascii="Times New Roman" w:hAnsi="Times New Roman" w:cs="Times New Roman"/>
          <w:w w:val="99"/>
          <w:sz w:val="28"/>
          <w:szCs w:val="28"/>
          <w:lang w:eastAsia="ru-RU"/>
        </w:rPr>
        <w:t>л</w:t>
      </w:r>
      <w:r w:rsidR="00841D85" w:rsidRPr="00841D85">
        <w:rPr>
          <w:rFonts w:ascii="Times New Roman" w:hAnsi="Times New Roman" w:cs="Times New Roman"/>
          <w:sz w:val="28"/>
          <w:szCs w:val="28"/>
          <w:lang w:eastAsia="ru-RU"/>
        </w:rPr>
        <w:t>ь</w:t>
      </w:r>
      <w:r w:rsidR="00841D85" w:rsidRPr="00841D85">
        <w:rPr>
          <w:rFonts w:ascii="Times New Roman" w:hAnsi="Times New Roman" w:cs="Times New Roman"/>
          <w:spacing w:val="1"/>
          <w:w w:val="99"/>
          <w:sz w:val="28"/>
          <w:szCs w:val="28"/>
          <w:lang w:eastAsia="ru-RU"/>
        </w:rPr>
        <w:t>н</w:t>
      </w:r>
      <w:r w:rsidR="00841D85" w:rsidRPr="00841D85">
        <w:rPr>
          <w:rFonts w:ascii="Times New Roman" w:hAnsi="Times New Roman" w:cs="Times New Roman"/>
          <w:sz w:val="28"/>
          <w:szCs w:val="28"/>
          <w:lang w:eastAsia="ru-RU"/>
        </w:rPr>
        <w:t>о</w:t>
      </w:r>
      <w:r w:rsidR="00841D85" w:rsidRPr="00841D85">
        <w:rPr>
          <w:rFonts w:ascii="Times New Roman" w:hAnsi="Times New Roman" w:cs="Times New Roman"/>
          <w:w w:val="99"/>
          <w:sz w:val="28"/>
          <w:szCs w:val="28"/>
          <w:lang w:eastAsia="ru-RU"/>
        </w:rPr>
        <w:t>г</w:t>
      </w:r>
      <w:r w:rsidR="00841D85" w:rsidRPr="00841D85">
        <w:rPr>
          <w:rFonts w:ascii="Times New Roman" w:hAnsi="Times New Roman" w:cs="Times New Roman"/>
          <w:sz w:val="28"/>
          <w:szCs w:val="28"/>
          <w:lang w:eastAsia="ru-RU"/>
        </w:rPr>
        <w:t>о</w:t>
      </w:r>
      <w:r w:rsidR="00841D85" w:rsidRPr="00841D85">
        <w:rPr>
          <w:rFonts w:ascii="Times New Roman" w:hAnsi="Times New Roman" w:cs="Times New Roman"/>
          <w:spacing w:val="36"/>
          <w:sz w:val="28"/>
          <w:szCs w:val="28"/>
          <w:lang w:eastAsia="ru-RU"/>
        </w:rPr>
        <w:t xml:space="preserve"> </w:t>
      </w:r>
      <w:r w:rsidR="00841D85" w:rsidRPr="00841D85">
        <w:rPr>
          <w:rFonts w:ascii="Times New Roman" w:hAnsi="Times New Roman" w:cs="Times New Roman"/>
          <w:sz w:val="28"/>
          <w:szCs w:val="28"/>
          <w:lang w:eastAsia="ru-RU"/>
        </w:rPr>
        <w:t>зако</w:t>
      </w:r>
      <w:r w:rsidR="00841D85" w:rsidRPr="00841D85">
        <w:rPr>
          <w:rFonts w:ascii="Times New Roman" w:hAnsi="Times New Roman" w:cs="Times New Roman"/>
          <w:spacing w:val="1"/>
          <w:w w:val="99"/>
          <w:sz w:val="28"/>
          <w:szCs w:val="28"/>
          <w:lang w:eastAsia="ru-RU"/>
        </w:rPr>
        <w:t>н</w:t>
      </w:r>
      <w:r w:rsidR="00841D85" w:rsidRPr="00841D85">
        <w:rPr>
          <w:rFonts w:ascii="Times New Roman" w:hAnsi="Times New Roman" w:cs="Times New Roman"/>
          <w:sz w:val="28"/>
          <w:szCs w:val="28"/>
          <w:lang w:eastAsia="ru-RU"/>
        </w:rPr>
        <w:t>а</w:t>
      </w:r>
      <w:r w:rsidR="00841D85" w:rsidRPr="00841D85">
        <w:rPr>
          <w:rFonts w:ascii="Times New Roman" w:hAnsi="Times New Roman" w:cs="Times New Roman"/>
          <w:spacing w:val="37"/>
          <w:sz w:val="28"/>
          <w:szCs w:val="28"/>
          <w:lang w:eastAsia="ru-RU"/>
        </w:rPr>
        <w:t xml:space="preserve"> </w:t>
      </w:r>
      <w:r w:rsidR="00841D85" w:rsidRPr="00841D85">
        <w:rPr>
          <w:rFonts w:ascii="Times New Roman" w:hAnsi="Times New Roman" w:cs="Times New Roman"/>
          <w:spacing w:val="-4"/>
          <w:sz w:val="28"/>
          <w:szCs w:val="28"/>
          <w:lang w:eastAsia="ru-RU"/>
        </w:rPr>
        <w:t>«</w:t>
      </w:r>
      <w:r w:rsidR="00841D85" w:rsidRPr="00841D85">
        <w:rPr>
          <w:rFonts w:ascii="Times New Roman" w:hAnsi="Times New Roman" w:cs="Times New Roman"/>
          <w:sz w:val="28"/>
          <w:szCs w:val="28"/>
          <w:lang w:eastAsia="ru-RU"/>
        </w:rPr>
        <w:t>Об</w:t>
      </w:r>
      <w:r w:rsidR="00841D85" w:rsidRPr="00841D85">
        <w:rPr>
          <w:rFonts w:ascii="Times New Roman" w:hAnsi="Times New Roman" w:cs="Times New Roman"/>
          <w:spacing w:val="35"/>
          <w:sz w:val="28"/>
          <w:szCs w:val="28"/>
          <w:lang w:eastAsia="ru-RU"/>
        </w:rPr>
        <w:t xml:space="preserve"> </w:t>
      </w:r>
      <w:r w:rsidR="00841D85" w:rsidRPr="00841D85">
        <w:rPr>
          <w:rFonts w:ascii="Times New Roman" w:hAnsi="Times New Roman" w:cs="Times New Roman"/>
          <w:sz w:val="28"/>
          <w:szCs w:val="28"/>
          <w:lang w:eastAsia="ru-RU"/>
        </w:rPr>
        <w:t>об</w:t>
      </w:r>
      <w:r w:rsidR="00841D85" w:rsidRPr="00841D85">
        <w:rPr>
          <w:rFonts w:ascii="Times New Roman" w:hAnsi="Times New Roman" w:cs="Times New Roman"/>
          <w:spacing w:val="3"/>
          <w:sz w:val="28"/>
          <w:szCs w:val="28"/>
          <w:lang w:eastAsia="ru-RU"/>
        </w:rPr>
        <w:t>р</w:t>
      </w:r>
      <w:r w:rsidR="00841D85" w:rsidRPr="00841D85">
        <w:rPr>
          <w:rFonts w:ascii="Times New Roman" w:hAnsi="Times New Roman" w:cs="Times New Roman"/>
          <w:sz w:val="28"/>
          <w:szCs w:val="28"/>
          <w:lang w:eastAsia="ru-RU"/>
        </w:rPr>
        <w:t>азова</w:t>
      </w:r>
      <w:r w:rsidR="00841D85" w:rsidRPr="00841D85">
        <w:rPr>
          <w:rFonts w:ascii="Times New Roman" w:hAnsi="Times New Roman" w:cs="Times New Roman"/>
          <w:w w:val="99"/>
          <w:sz w:val="28"/>
          <w:szCs w:val="28"/>
          <w:lang w:eastAsia="ru-RU"/>
        </w:rPr>
        <w:t>н</w:t>
      </w:r>
      <w:r w:rsidR="00841D85" w:rsidRPr="00841D85">
        <w:rPr>
          <w:rFonts w:ascii="Times New Roman" w:hAnsi="Times New Roman" w:cs="Times New Roman"/>
          <w:spacing w:val="1"/>
          <w:w w:val="99"/>
          <w:sz w:val="28"/>
          <w:szCs w:val="28"/>
          <w:lang w:eastAsia="ru-RU"/>
        </w:rPr>
        <w:t>и</w:t>
      </w:r>
      <w:r w:rsidR="00841D85" w:rsidRPr="00841D85">
        <w:rPr>
          <w:rFonts w:ascii="Times New Roman" w:hAnsi="Times New Roman" w:cs="Times New Roman"/>
          <w:sz w:val="28"/>
          <w:szCs w:val="28"/>
          <w:lang w:eastAsia="ru-RU"/>
        </w:rPr>
        <w:t>и</w:t>
      </w:r>
      <w:r w:rsidR="00841D85" w:rsidRPr="00841D85">
        <w:rPr>
          <w:rFonts w:ascii="Times New Roman" w:hAnsi="Times New Roman" w:cs="Times New Roman"/>
          <w:spacing w:val="37"/>
          <w:sz w:val="28"/>
          <w:szCs w:val="28"/>
          <w:lang w:eastAsia="ru-RU"/>
        </w:rPr>
        <w:t xml:space="preserve"> </w:t>
      </w:r>
      <w:r w:rsidR="00841D85" w:rsidRPr="00841D85">
        <w:rPr>
          <w:rFonts w:ascii="Times New Roman" w:hAnsi="Times New Roman" w:cs="Times New Roman"/>
          <w:sz w:val="28"/>
          <w:szCs w:val="28"/>
          <w:lang w:eastAsia="ru-RU"/>
        </w:rPr>
        <w:t>в</w:t>
      </w:r>
      <w:r w:rsidR="00841D85" w:rsidRPr="00841D85">
        <w:rPr>
          <w:rFonts w:ascii="Times New Roman" w:hAnsi="Times New Roman" w:cs="Times New Roman"/>
          <w:spacing w:val="35"/>
          <w:sz w:val="28"/>
          <w:szCs w:val="28"/>
          <w:lang w:eastAsia="ru-RU"/>
        </w:rPr>
        <w:t xml:space="preserve"> </w:t>
      </w:r>
      <w:r w:rsidR="00841D85" w:rsidRPr="00841D85">
        <w:rPr>
          <w:rFonts w:ascii="Times New Roman" w:hAnsi="Times New Roman" w:cs="Times New Roman"/>
          <w:spacing w:val="1"/>
          <w:w w:val="99"/>
          <w:sz w:val="28"/>
          <w:szCs w:val="28"/>
          <w:lang w:eastAsia="ru-RU"/>
        </w:rPr>
        <w:t>Р</w:t>
      </w:r>
      <w:r w:rsidR="00841D85" w:rsidRPr="00841D85">
        <w:rPr>
          <w:rFonts w:ascii="Times New Roman" w:hAnsi="Times New Roman" w:cs="Times New Roman"/>
          <w:sz w:val="28"/>
          <w:szCs w:val="28"/>
          <w:lang w:eastAsia="ru-RU"/>
        </w:rPr>
        <w:t>ос</w:t>
      </w:r>
      <w:r w:rsidR="00841D85" w:rsidRPr="00841D85">
        <w:rPr>
          <w:rFonts w:ascii="Times New Roman" w:hAnsi="Times New Roman" w:cs="Times New Roman"/>
          <w:spacing w:val="-1"/>
          <w:sz w:val="28"/>
          <w:szCs w:val="28"/>
          <w:lang w:eastAsia="ru-RU"/>
        </w:rPr>
        <w:t>с</w:t>
      </w:r>
      <w:r w:rsidR="00841D85" w:rsidRPr="00841D85">
        <w:rPr>
          <w:rFonts w:ascii="Times New Roman" w:hAnsi="Times New Roman" w:cs="Times New Roman"/>
          <w:sz w:val="28"/>
          <w:szCs w:val="28"/>
          <w:lang w:eastAsia="ru-RU"/>
        </w:rPr>
        <w:t>и</w:t>
      </w:r>
      <w:r w:rsidR="00841D85" w:rsidRPr="00841D85">
        <w:rPr>
          <w:rFonts w:ascii="Times New Roman" w:hAnsi="Times New Roman" w:cs="Times New Roman"/>
          <w:spacing w:val="1"/>
          <w:sz w:val="28"/>
          <w:szCs w:val="28"/>
          <w:lang w:eastAsia="ru-RU"/>
        </w:rPr>
        <w:t>й</w:t>
      </w:r>
      <w:r w:rsidR="00841D85" w:rsidRPr="00841D85">
        <w:rPr>
          <w:rFonts w:ascii="Times New Roman" w:hAnsi="Times New Roman" w:cs="Times New Roman"/>
          <w:sz w:val="28"/>
          <w:szCs w:val="28"/>
          <w:lang w:eastAsia="ru-RU"/>
        </w:rPr>
        <w:t>ской</w:t>
      </w:r>
      <w:r w:rsidR="00841D85" w:rsidRPr="00841D85">
        <w:rPr>
          <w:rFonts w:ascii="Times New Roman" w:hAnsi="Times New Roman" w:cs="Times New Roman"/>
          <w:spacing w:val="131"/>
          <w:sz w:val="28"/>
          <w:szCs w:val="28"/>
          <w:lang w:eastAsia="ru-RU"/>
        </w:rPr>
        <w:t xml:space="preserve"> </w:t>
      </w:r>
      <w:r w:rsidR="00841D85" w:rsidRPr="00841D85">
        <w:rPr>
          <w:rFonts w:ascii="Times New Roman" w:hAnsi="Times New Roman" w:cs="Times New Roman"/>
          <w:sz w:val="28"/>
          <w:szCs w:val="28"/>
          <w:lang w:eastAsia="ru-RU"/>
        </w:rPr>
        <w:t>Фед</w:t>
      </w:r>
      <w:r w:rsidR="00841D85" w:rsidRPr="00841D85">
        <w:rPr>
          <w:rFonts w:ascii="Times New Roman" w:hAnsi="Times New Roman" w:cs="Times New Roman"/>
          <w:spacing w:val="-1"/>
          <w:sz w:val="28"/>
          <w:szCs w:val="28"/>
          <w:lang w:eastAsia="ru-RU"/>
        </w:rPr>
        <w:t>е</w:t>
      </w:r>
      <w:r w:rsidR="00841D85" w:rsidRPr="00841D85">
        <w:rPr>
          <w:rFonts w:ascii="Times New Roman" w:hAnsi="Times New Roman" w:cs="Times New Roman"/>
          <w:sz w:val="28"/>
          <w:szCs w:val="28"/>
          <w:lang w:eastAsia="ru-RU"/>
        </w:rPr>
        <w:t>рац</w:t>
      </w:r>
      <w:r w:rsidR="00841D85" w:rsidRPr="00841D85">
        <w:rPr>
          <w:rFonts w:ascii="Times New Roman" w:hAnsi="Times New Roman" w:cs="Times New Roman"/>
          <w:spacing w:val="1"/>
          <w:sz w:val="28"/>
          <w:szCs w:val="28"/>
          <w:lang w:eastAsia="ru-RU"/>
        </w:rPr>
        <w:t>и</w:t>
      </w:r>
      <w:r w:rsidR="00841D85" w:rsidRPr="00841D85">
        <w:rPr>
          <w:rFonts w:ascii="Times New Roman" w:hAnsi="Times New Roman" w:cs="Times New Roman"/>
          <w:spacing w:val="3"/>
          <w:sz w:val="28"/>
          <w:szCs w:val="28"/>
          <w:lang w:eastAsia="ru-RU"/>
        </w:rPr>
        <w:t>и</w:t>
      </w:r>
      <w:r w:rsidR="00841D85" w:rsidRPr="00841D85">
        <w:rPr>
          <w:rFonts w:ascii="Times New Roman" w:hAnsi="Times New Roman" w:cs="Times New Roman"/>
          <w:spacing w:val="-6"/>
          <w:sz w:val="28"/>
          <w:szCs w:val="28"/>
          <w:lang w:eastAsia="ru-RU"/>
        </w:rPr>
        <w:t>»</w:t>
      </w:r>
      <w:r w:rsidR="00841D85" w:rsidRPr="00841D85">
        <w:rPr>
          <w:rFonts w:ascii="Times New Roman" w:hAnsi="Times New Roman" w:cs="Times New Roman"/>
          <w:sz w:val="28"/>
          <w:szCs w:val="28"/>
          <w:lang w:eastAsia="ru-RU"/>
        </w:rPr>
        <w:t>,</w:t>
      </w:r>
      <w:r w:rsidR="00841D85" w:rsidRPr="00841D85">
        <w:rPr>
          <w:rFonts w:ascii="Times New Roman" w:hAnsi="Times New Roman" w:cs="Times New Roman"/>
          <w:spacing w:val="133"/>
          <w:sz w:val="28"/>
          <w:szCs w:val="28"/>
          <w:lang w:eastAsia="ru-RU"/>
        </w:rPr>
        <w:t xml:space="preserve"> </w:t>
      </w:r>
      <w:r w:rsidR="00841D85" w:rsidRPr="00841D85">
        <w:rPr>
          <w:rFonts w:ascii="Times New Roman" w:hAnsi="Times New Roman" w:cs="Times New Roman"/>
          <w:sz w:val="28"/>
          <w:szCs w:val="28"/>
          <w:lang w:eastAsia="ru-RU"/>
        </w:rPr>
        <w:t>Ус</w:t>
      </w:r>
      <w:r w:rsidR="00841D85" w:rsidRPr="00841D85">
        <w:rPr>
          <w:rFonts w:ascii="Times New Roman" w:hAnsi="Times New Roman" w:cs="Times New Roman"/>
          <w:w w:val="99"/>
          <w:sz w:val="28"/>
          <w:szCs w:val="28"/>
          <w:lang w:eastAsia="ru-RU"/>
        </w:rPr>
        <w:t>т</w:t>
      </w:r>
      <w:r w:rsidR="00841D85" w:rsidRPr="00841D85">
        <w:rPr>
          <w:rFonts w:ascii="Times New Roman" w:hAnsi="Times New Roman" w:cs="Times New Roman"/>
          <w:sz w:val="28"/>
          <w:szCs w:val="28"/>
          <w:lang w:eastAsia="ru-RU"/>
        </w:rPr>
        <w:t>ава</w:t>
      </w:r>
      <w:r w:rsidR="00841D85" w:rsidRPr="00841D85">
        <w:rPr>
          <w:rFonts w:ascii="Times New Roman" w:hAnsi="Times New Roman" w:cs="Times New Roman"/>
          <w:spacing w:val="130"/>
          <w:sz w:val="28"/>
          <w:szCs w:val="28"/>
          <w:lang w:eastAsia="ru-RU"/>
        </w:rPr>
        <w:t xml:space="preserve"> </w:t>
      </w:r>
      <w:r w:rsidR="00841D85" w:rsidRPr="00841D85">
        <w:rPr>
          <w:rFonts w:ascii="Times New Roman" w:hAnsi="Times New Roman" w:cs="Times New Roman"/>
          <w:w w:val="99"/>
          <w:sz w:val="28"/>
          <w:szCs w:val="28"/>
          <w:lang w:eastAsia="ru-RU"/>
        </w:rPr>
        <w:t>ш</w:t>
      </w:r>
      <w:r w:rsidR="00841D85" w:rsidRPr="00841D85">
        <w:rPr>
          <w:rFonts w:ascii="Times New Roman" w:hAnsi="Times New Roman" w:cs="Times New Roman"/>
          <w:spacing w:val="1"/>
          <w:sz w:val="28"/>
          <w:szCs w:val="28"/>
          <w:lang w:eastAsia="ru-RU"/>
        </w:rPr>
        <w:t>к</w:t>
      </w:r>
      <w:r w:rsidR="00841D85" w:rsidRPr="00841D85">
        <w:rPr>
          <w:rFonts w:ascii="Times New Roman" w:hAnsi="Times New Roman" w:cs="Times New Roman"/>
          <w:sz w:val="28"/>
          <w:szCs w:val="28"/>
          <w:lang w:eastAsia="ru-RU"/>
        </w:rPr>
        <w:t>олы</w:t>
      </w:r>
      <w:r w:rsidR="00841D85" w:rsidRPr="00841D85">
        <w:rPr>
          <w:rFonts w:ascii="Times New Roman" w:hAnsi="Times New Roman" w:cs="Times New Roman"/>
          <w:spacing w:val="131"/>
          <w:sz w:val="28"/>
          <w:szCs w:val="28"/>
          <w:lang w:eastAsia="ru-RU"/>
        </w:rPr>
        <w:t xml:space="preserve"> </w:t>
      </w:r>
      <w:r w:rsidR="00841D85" w:rsidRPr="00841D85">
        <w:rPr>
          <w:rFonts w:ascii="Times New Roman" w:hAnsi="Times New Roman" w:cs="Times New Roman"/>
          <w:sz w:val="28"/>
          <w:szCs w:val="28"/>
          <w:lang w:eastAsia="ru-RU"/>
        </w:rPr>
        <w:t>и</w:t>
      </w:r>
      <w:r w:rsidR="00841D85" w:rsidRPr="00841D85">
        <w:rPr>
          <w:rFonts w:ascii="Times New Roman" w:hAnsi="Times New Roman" w:cs="Times New Roman"/>
          <w:spacing w:val="133"/>
          <w:sz w:val="28"/>
          <w:szCs w:val="28"/>
          <w:lang w:eastAsia="ru-RU"/>
        </w:rPr>
        <w:t xml:space="preserve"> </w:t>
      </w:r>
      <w:r w:rsidR="00841D85" w:rsidRPr="00841D85">
        <w:rPr>
          <w:rFonts w:ascii="Times New Roman" w:hAnsi="Times New Roman" w:cs="Times New Roman"/>
          <w:w w:val="99"/>
          <w:sz w:val="28"/>
          <w:szCs w:val="28"/>
          <w:lang w:eastAsia="ru-RU"/>
        </w:rPr>
        <w:t>л</w:t>
      </w:r>
      <w:r w:rsidR="00841D85" w:rsidRPr="00841D85">
        <w:rPr>
          <w:rFonts w:ascii="Times New Roman" w:hAnsi="Times New Roman" w:cs="Times New Roman"/>
          <w:sz w:val="28"/>
          <w:szCs w:val="28"/>
          <w:lang w:eastAsia="ru-RU"/>
        </w:rPr>
        <w:t>о</w:t>
      </w:r>
      <w:r w:rsidR="00841D85" w:rsidRPr="00841D85">
        <w:rPr>
          <w:rFonts w:ascii="Times New Roman" w:hAnsi="Times New Roman" w:cs="Times New Roman"/>
          <w:spacing w:val="1"/>
          <w:sz w:val="28"/>
          <w:szCs w:val="28"/>
          <w:lang w:eastAsia="ru-RU"/>
        </w:rPr>
        <w:t>к</w:t>
      </w:r>
      <w:r w:rsidR="00841D85" w:rsidRPr="00841D85">
        <w:rPr>
          <w:rFonts w:ascii="Times New Roman" w:hAnsi="Times New Roman" w:cs="Times New Roman"/>
          <w:sz w:val="28"/>
          <w:szCs w:val="28"/>
          <w:lang w:eastAsia="ru-RU"/>
        </w:rPr>
        <w:t>а</w:t>
      </w:r>
      <w:r w:rsidR="00841D85" w:rsidRPr="00841D85">
        <w:rPr>
          <w:rFonts w:ascii="Times New Roman" w:hAnsi="Times New Roman" w:cs="Times New Roman"/>
          <w:w w:val="99"/>
          <w:sz w:val="28"/>
          <w:szCs w:val="28"/>
          <w:lang w:eastAsia="ru-RU"/>
        </w:rPr>
        <w:t>ль</w:t>
      </w:r>
      <w:r w:rsidR="00841D85" w:rsidRPr="00841D85">
        <w:rPr>
          <w:rFonts w:ascii="Times New Roman" w:hAnsi="Times New Roman" w:cs="Times New Roman"/>
          <w:spacing w:val="1"/>
          <w:w w:val="99"/>
          <w:sz w:val="28"/>
          <w:szCs w:val="28"/>
          <w:lang w:eastAsia="ru-RU"/>
        </w:rPr>
        <w:t>н</w:t>
      </w:r>
      <w:r w:rsidR="00841D85" w:rsidRPr="00841D85">
        <w:rPr>
          <w:rFonts w:ascii="Times New Roman" w:hAnsi="Times New Roman" w:cs="Times New Roman"/>
          <w:spacing w:val="-2"/>
          <w:sz w:val="28"/>
          <w:szCs w:val="28"/>
          <w:lang w:eastAsia="ru-RU"/>
        </w:rPr>
        <w:t>ы</w:t>
      </w:r>
      <w:r w:rsidR="00841D85" w:rsidRPr="00841D85">
        <w:rPr>
          <w:rFonts w:ascii="Times New Roman" w:hAnsi="Times New Roman" w:cs="Times New Roman"/>
          <w:sz w:val="28"/>
          <w:szCs w:val="28"/>
          <w:lang w:eastAsia="ru-RU"/>
        </w:rPr>
        <w:t>х</w:t>
      </w:r>
      <w:r w:rsidR="00841D85" w:rsidRPr="00841D85">
        <w:rPr>
          <w:rFonts w:ascii="Times New Roman" w:hAnsi="Times New Roman" w:cs="Times New Roman"/>
          <w:spacing w:val="133"/>
          <w:sz w:val="28"/>
          <w:szCs w:val="28"/>
          <w:lang w:eastAsia="ru-RU"/>
        </w:rPr>
        <w:t xml:space="preserve"> </w:t>
      </w:r>
      <w:r w:rsidR="00841D85" w:rsidRPr="00841D85">
        <w:rPr>
          <w:rFonts w:ascii="Times New Roman" w:hAnsi="Times New Roman" w:cs="Times New Roman"/>
          <w:sz w:val="28"/>
          <w:szCs w:val="28"/>
          <w:lang w:eastAsia="ru-RU"/>
        </w:rPr>
        <w:t>актов,</w:t>
      </w:r>
      <w:r w:rsidR="00841D85" w:rsidRPr="00841D85">
        <w:rPr>
          <w:rFonts w:ascii="Times New Roman" w:hAnsi="Times New Roman" w:cs="Times New Roman"/>
          <w:spacing w:val="131"/>
          <w:sz w:val="28"/>
          <w:szCs w:val="28"/>
          <w:lang w:eastAsia="ru-RU"/>
        </w:rPr>
        <w:t xml:space="preserve"> </w:t>
      </w:r>
      <w:r w:rsidR="00841D85" w:rsidRPr="00841D85">
        <w:rPr>
          <w:rFonts w:ascii="Times New Roman" w:hAnsi="Times New Roman" w:cs="Times New Roman"/>
          <w:sz w:val="28"/>
          <w:szCs w:val="28"/>
          <w:lang w:eastAsia="ru-RU"/>
        </w:rPr>
        <w:t>сот</w:t>
      </w:r>
      <w:r w:rsidR="00841D85" w:rsidRPr="00841D85">
        <w:rPr>
          <w:rFonts w:ascii="Times New Roman" w:hAnsi="Times New Roman" w:cs="Times New Roman"/>
          <w:spacing w:val="3"/>
          <w:sz w:val="28"/>
          <w:szCs w:val="28"/>
          <w:lang w:eastAsia="ru-RU"/>
        </w:rPr>
        <w:t>р</w:t>
      </w:r>
      <w:r w:rsidR="00841D85" w:rsidRPr="00841D85">
        <w:rPr>
          <w:rFonts w:ascii="Times New Roman" w:hAnsi="Times New Roman" w:cs="Times New Roman"/>
          <w:spacing w:val="-4"/>
          <w:sz w:val="28"/>
          <w:szCs w:val="28"/>
          <w:lang w:eastAsia="ru-RU"/>
        </w:rPr>
        <w:t>у</w:t>
      </w:r>
      <w:r w:rsidR="00841D85" w:rsidRPr="00841D85">
        <w:rPr>
          <w:rFonts w:ascii="Times New Roman" w:hAnsi="Times New Roman" w:cs="Times New Roman"/>
          <w:sz w:val="28"/>
          <w:szCs w:val="28"/>
          <w:lang w:eastAsia="ru-RU"/>
        </w:rPr>
        <w:t>д</w:t>
      </w:r>
      <w:r w:rsidR="00841D85" w:rsidRPr="00841D85">
        <w:rPr>
          <w:rFonts w:ascii="Times New Roman" w:hAnsi="Times New Roman" w:cs="Times New Roman"/>
          <w:w w:val="99"/>
          <w:sz w:val="28"/>
          <w:szCs w:val="28"/>
          <w:lang w:eastAsia="ru-RU"/>
        </w:rPr>
        <w:t>н</w:t>
      </w:r>
      <w:r w:rsidR="00841D85" w:rsidRPr="00841D85">
        <w:rPr>
          <w:rFonts w:ascii="Times New Roman" w:hAnsi="Times New Roman" w:cs="Times New Roman"/>
          <w:spacing w:val="1"/>
          <w:w w:val="99"/>
          <w:sz w:val="28"/>
          <w:szCs w:val="28"/>
          <w:lang w:eastAsia="ru-RU"/>
        </w:rPr>
        <w:t>и</w:t>
      </w:r>
      <w:r w:rsidR="00841D85" w:rsidRPr="00841D85">
        <w:rPr>
          <w:rFonts w:ascii="Times New Roman" w:hAnsi="Times New Roman" w:cs="Times New Roman"/>
          <w:sz w:val="28"/>
          <w:szCs w:val="28"/>
          <w:lang w:eastAsia="ru-RU"/>
        </w:rPr>
        <w:t>че</w:t>
      </w:r>
      <w:r w:rsidR="00841D85" w:rsidRPr="00841D85">
        <w:rPr>
          <w:rFonts w:ascii="Times New Roman" w:hAnsi="Times New Roman" w:cs="Times New Roman"/>
          <w:spacing w:val="-1"/>
          <w:sz w:val="28"/>
          <w:szCs w:val="28"/>
          <w:lang w:eastAsia="ru-RU"/>
        </w:rPr>
        <w:t>с</w:t>
      </w:r>
      <w:r w:rsidR="00841D85" w:rsidRPr="00841D85">
        <w:rPr>
          <w:rFonts w:ascii="Times New Roman" w:hAnsi="Times New Roman" w:cs="Times New Roman"/>
          <w:sz w:val="28"/>
          <w:szCs w:val="28"/>
          <w:lang w:eastAsia="ru-RU"/>
        </w:rPr>
        <w:t>тва</w:t>
      </w:r>
      <w:r w:rsidR="00841D85" w:rsidRPr="00841D85">
        <w:rPr>
          <w:rFonts w:ascii="Times New Roman" w:hAnsi="Times New Roman" w:cs="Times New Roman"/>
          <w:spacing w:val="35"/>
          <w:sz w:val="28"/>
          <w:szCs w:val="28"/>
          <w:lang w:eastAsia="ru-RU"/>
        </w:rPr>
        <w:t xml:space="preserve"> </w:t>
      </w:r>
      <w:r w:rsidR="00841D85" w:rsidRPr="00841D85">
        <w:rPr>
          <w:rFonts w:ascii="Times New Roman" w:hAnsi="Times New Roman" w:cs="Times New Roman"/>
          <w:w w:val="99"/>
          <w:sz w:val="28"/>
          <w:szCs w:val="28"/>
          <w:lang w:eastAsia="ru-RU"/>
        </w:rPr>
        <w:t>п</w:t>
      </w:r>
      <w:r w:rsidR="00841D85" w:rsidRPr="00841D85">
        <w:rPr>
          <w:rFonts w:ascii="Times New Roman" w:hAnsi="Times New Roman" w:cs="Times New Roman"/>
          <w:sz w:val="28"/>
          <w:szCs w:val="28"/>
          <w:lang w:eastAsia="ru-RU"/>
        </w:rPr>
        <w:t>еда</w:t>
      </w:r>
      <w:r w:rsidR="00841D85" w:rsidRPr="00841D85">
        <w:rPr>
          <w:rFonts w:ascii="Times New Roman" w:hAnsi="Times New Roman" w:cs="Times New Roman"/>
          <w:w w:val="99"/>
          <w:sz w:val="28"/>
          <w:szCs w:val="28"/>
          <w:lang w:eastAsia="ru-RU"/>
        </w:rPr>
        <w:t>г</w:t>
      </w:r>
      <w:r w:rsidR="00841D85" w:rsidRPr="00841D85">
        <w:rPr>
          <w:rFonts w:ascii="Times New Roman" w:hAnsi="Times New Roman" w:cs="Times New Roman"/>
          <w:sz w:val="28"/>
          <w:szCs w:val="28"/>
          <w:lang w:eastAsia="ru-RU"/>
        </w:rPr>
        <w:t>о</w:t>
      </w:r>
      <w:r w:rsidR="00841D85" w:rsidRPr="00841D85">
        <w:rPr>
          <w:rFonts w:ascii="Times New Roman" w:hAnsi="Times New Roman" w:cs="Times New Roman"/>
          <w:w w:val="99"/>
          <w:sz w:val="28"/>
          <w:szCs w:val="28"/>
          <w:lang w:eastAsia="ru-RU"/>
        </w:rPr>
        <w:t>ги</w:t>
      </w:r>
      <w:r w:rsidR="00841D85" w:rsidRPr="00841D85">
        <w:rPr>
          <w:rFonts w:ascii="Times New Roman" w:hAnsi="Times New Roman" w:cs="Times New Roman"/>
          <w:sz w:val="28"/>
          <w:szCs w:val="28"/>
          <w:lang w:eastAsia="ru-RU"/>
        </w:rPr>
        <w:t>ческо</w:t>
      </w:r>
      <w:r w:rsidR="00841D85" w:rsidRPr="00841D85">
        <w:rPr>
          <w:rFonts w:ascii="Times New Roman" w:hAnsi="Times New Roman" w:cs="Times New Roman"/>
          <w:w w:val="99"/>
          <w:sz w:val="28"/>
          <w:szCs w:val="28"/>
          <w:lang w:eastAsia="ru-RU"/>
        </w:rPr>
        <w:t>г</w:t>
      </w:r>
      <w:r w:rsidR="00841D85" w:rsidRPr="00841D85">
        <w:rPr>
          <w:rFonts w:ascii="Times New Roman" w:hAnsi="Times New Roman" w:cs="Times New Roman"/>
          <w:sz w:val="28"/>
          <w:szCs w:val="28"/>
          <w:lang w:eastAsia="ru-RU"/>
        </w:rPr>
        <w:t xml:space="preserve">о, </w:t>
      </w:r>
      <w:r w:rsidR="00841D85" w:rsidRPr="00841D85">
        <w:rPr>
          <w:rFonts w:ascii="Times New Roman" w:hAnsi="Times New Roman" w:cs="Times New Roman"/>
          <w:spacing w:val="-3"/>
          <w:sz w:val="28"/>
          <w:szCs w:val="28"/>
          <w:lang w:eastAsia="ru-RU"/>
        </w:rPr>
        <w:t>у</w:t>
      </w:r>
      <w:r w:rsidR="00841D85" w:rsidRPr="00841D85">
        <w:rPr>
          <w:rFonts w:ascii="Times New Roman" w:hAnsi="Times New Roman" w:cs="Times New Roman"/>
          <w:sz w:val="28"/>
          <w:szCs w:val="28"/>
          <w:lang w:eastAsia="ru-RU"/>
        </w:rPr>
        <w:t>че</w:t>
      </w:r>
      <w:r w:rsidR="00841D85" w:rsidRPr="00841D85">
        <w:rPr>
          <w:rFonts w:ascii="Times New Roman" w:hAnsi="Times New Roman" w:cs="Times New Roman"/>
          <w:w w:val="99"/>
          <w:sz w:val="28"/>
          <w:szCs w:val="28"/>
          <w:lang w:eastAsia="ru-RU"/>
        </w:rPr>
        <w:t>ни</w:t>
      </w:r>
      <w:r w:rsidR="00841D85" w:rsidRPr="00841D85">
        <w:rPr>
          <w:rFonts w:ascii="Times New Roman" w:hAnsi="Times New Roman" w:cs="Times New Roman"/>
          <w:sz w:val="28"/>
          <w:szCs w:val="28"/>
          <w:lang w:eastAsia="ru-RU"/>
        </w:rPr>
        <w:t>ческо</w:t>
      </w:r>
      <w:r w:rsidR="00841D85" w:rsidRPr="00841D85">
        <w:rPr>
          <w:rFonts w:ascii="Times New Roman" w:hAnsi="Times New Roman" w:cs="Times New Roman"/>
          <w:w w:val="99"/>
          <w:sz w:val="28"/>
          <w:szCs w:val="28"/>
          <w:lang w:eastAsia="ru-RU"/>
        </w:rPr>
        <w:t>г</w:t>
      </w:r>
      <w:r w:rsidR="00841D85" w:rsidRPr="00841D85">
        <w:rPr>
          <w:rFonts w:ascii="Times New Roman" w:hAnsi="Times New Roman" w:cs="Times New Roman"/>
          <w:sz w:val="28"/>
          <w:szCs w:val="28"/>
          <w:lang w:eastAsia="ru-RU"/>
        </w:rPr>
        <w:t xml:space="preserve">о </w:t>
      </w:r>
      <w:r w:rsidR="00841D85" w:rsidRPr="00841D85">
        <w:rPr>
          <w:rFonts w:ascii="Times New Roman" w:hAnsi="Times New Roman" w:cs="Times New Roman"/>
          <w:w w:val="99"/>
          <w:sz w:val="28"/>
          <w:szCs w:val="28"/>
          <w:lang w:eastAsia="ru-RU"/>
        </w:rPr>
        <w:t>и</w:t>
      </w:r>
      <w:r w:rsidR="00841D85" w:rsidRPr="00841D85">
        <w:rPr>
          <w:rFonts w:ascii="Times New Roman" w:hAnsi="Times New Roman" w:cs="Times New Roman"/>
          <w:spacing w:val="1"/>
          <w:sz w:val="28"/>
          <w:szCs w:val="28"/>
          <w:lang w:eastAsia="ru-RU"/>
        </w:rPr>
        <w:t xml:space="preserve"> </w:t>
      </w:r>
      <w:r w:rsidR="00841D85" w:rsidRPr="00841D85">
        <w:rPr>
          <w:rFonts w:ascii="Times New Roman" w:hAnsi="Times New Roman" w:cs="Times New Roman"/>
          <w:sz w:val="28"/>
          <w:szCs w:val="28"/>
          <w:lang w:eastAsia="ru-RU"/>
        </w:rPr>
        <w:t>род</w:t>
      </w:r>
      <w:r w:rsidR="00841D85" w:rsidRPr="00841D85">
        <w:rPr>
          <w:rFonts w:ascii="Times New Roman" w:hAnsi="Times New Roman" w:cs="Times New Roman"/>
          <w:spacing w:val="1"/>
          <w:w w:val="99"/>
          <w:sz w:val="28"/>
          <w:szCs w:val="28"/>
          <w:lang w:eastAsia="ru-RU"/>
        </w:rPr>
        <w:t>и</w:t>
      </w:r>
      <w:r w:rsidR="00841D85" w:rsidRPr="00841D85">
        <w:rPr>
          <w:rFonts w:ascii="Times New Roman" w:hAnsi="Times New Roman" w:cs="Times New Roman"/>
          <w:sz w:val="28"/>
          <w:szCs w:val="28"/>
          <w:lang w:eastAsia="ru-RU"/>
        </w:rPr>
        <w:t>т</w:t>
      </w:r>
      <w:r w:rsidR="00841D85" w:rsidRPr="00841D85">
        <w:rPr>
          <w:rFonts w:ascii="Times New Roman" w:hAnsi="Times New Roman" w:cs="Times New Roman"/>
          <w:spacing w:val="-1"/>
          <w:sz w:val="28"/>
          <w:szCs w:val="28"/>
          <w:lang w:eastAsia="ru-RU"/>
        </w:rPr>
        <w:t>е</w:t>
      </w:r>
      <w:r w:rsidR="00841D85" w:rsidRPr="00841D85">
        <w:rPr>
          <w:rFonts w:ascii="Times New Roman" w:hAnsi="Times New Roman" w:cs="Times New Roman"/>
          <w:sz w:val="28"/>
          <w:szCs w:val="28"/>
          <w:lang w:eastAsia="ru-RU"/>
        </w:rPr>
        <w:t>льско</w:t>
      </w:r>
      <w:r w:rsidR="00841D85" w:rsidRPr="00841D85">
        <w:rPr>
          <w:rFonts w:ascii="Times New Roman" w:hAnsi="Times New Roman" w:cs="Times New Roman"/>
          <w:w w:val="99"/>
          <w:sz w:val="28"/>
          <w:szCs w:val="28"/>
          <w:lang w:eastAsia="ru-RU"/>
        </w:rPr>
        <w:t>г</w:t>
      </w:r>
      <w:r w:rsidR="00841D85" w:rsidRPr="00841D85">
        <w:rPr>
          <w:rFonts w:ascii="Times New Roman" w:hAnsi="Times New Roman" w:cs="Times New Roman"/>
          <w:sz w:val="28"/>
          <w:szCs w:val="28"/>
          <w:lang w:eastAsia="ru-RU"/>
        </w:rPr>
        <w:t xml:space="preserve">о </w:t>
      </w:r>
      <w:r w:rsidR="00841D85" w:rsidRPr="00841D85">
        <w:rPr>
          <w:rFonts w:ascii="Times New Roman" w:hAnsi="Times New Roman" w:cs="Times New Roman"/>
          <w:spacing w:val="1"/>
          <w:sz w:val="28"/>
          <w:szCs w:val="28"/>
          <w:lang w:eastAsia="ru-RU"/>
        </w:rPr>
        <w:t>к</w:t>
      </w:r>
      <w:r w:rsidR="00841D85" w:rsidRPr="00841D85">
        <w:rPr>
          <w:rFonts w:ascii="Times New Roman" w:hAnsi="Times New Roman" w:cs="Times New Roman"/>
          <w:sz w:val="28"/>
          <w:szCs w:val="28"/>
          <w:lang w:eastAsia="ru-RU"/>
        </w:rPr>
        <w:t>оллек</w:t>
      </w:r>
      <w:r w:rsidR="00841D85" w:rsidRPr="00841D85">
        <w:rPr>
          <w:rFonts w:ascii="Times New Roman" w:hAnsi="Times New Roman" w:cs="Times New Roman"/>
          <w:w w:val="99"/>
          <w:sz w:val="28"/>
          <w:szCs w:val="28"/>
          <w:lang w:eastAsia="ru-RU"/>
        </w:rPr>
        <w:t>т</w:t>
      </w:r>
      <w:r w:rsidR="00841D85" w:rsidRPr="00841D85">
        <w:rPr>
          <w:rFonts w:ascii="Times New Roman" w:hAnsi="Times New Roman" w:cs="Times New Roman"/>
          <w:sz w:val="28"/>
          <w:szCs w:val="28"/>
          <w:lang w:eastAsia="ru-RU"/>
        </w:rPr>
        <w:t>ивов.</w:t>
      </w:r>
    </w:p>
    <w:p w14:paraId="68F525EE" w14:textId="0F0E5DA8" w:rsidR="00841D85" w:rsidRPr="00841D85" w:rsidRDefault="00841D85" w:rsidP="00841D85">
      <w:pPr>
        <w:pStyle w:val="a3"/>
        <w:ind w:firstLine="709"/>
        <w:jc w:val="both"/>
        <w:rPr>
          <w:rFonts w:ascii="Times New Roman" w:hAnsi="Times New Roman" w:cs="Times New Roman"/>
          <w:sz w:val="28"/>
          <w:szCs w:val="28"/>
          <w:lang w:eastAsia="ru-RU"/>
        </w:rPr>
      </w:pPr>
      <w:r w:rsidRPr="00841D85">
        <w:rPr>
          <w:rFonts w:ascii="Times New Roman" w:hAnsi="Times New Roman" w:cs="Times New Roman"/>
          <w:b/>
          <w:bCs/>
          <w:sz w:val="28"/>
          <w:szCs w:val="28"/>
          <w:lang w:eastAsia="ru-RU"/>
        </w:rPr>
        <w:t>Цель</w:t>
      </w:r>
      <w:r w:rsidRPr="00841D85">
        <w:rPr>
          <w:rFonts w:ascii="Times New Roman" w:hAnsi="Times New Roman" w:cs="Times New Roman"/>
          <w:sz w:val="28"/>
          <w:szCs w:val="28"/>
          <w:lang w:eastAsia="ru-RU"/>
        </w:rPr>
        <w:tab/>
      </w:r>
      <w:r w:rsidRPr="00841D85">
        <w:rPr>
          <w:rFonts w:ascii="Times New Roman" w:hAnsi="Times New Roman" w:cs="Times New Roman"/>
          <w:spacing w:val="-4"/>
          <w:sz w:val="28"/>
          <w:szCs w:val="28"/>
          <w:lang w:eastAsia="ru-RU"/>
        </w:rPr>
        <w:t>у</w:t>
      </w:r>
      <w:r w:rsidRPr="00841D85">
        <w:rPr>
          <w:rFonts w:ascii="Times New Roman" w:hAnsi="Times New Roman" w:cs="Times New Roman"/>
          <w:w w:val="99"/>
          <w:sz w:val="28"/>
          <w:szCs w:val="28"/>
          <w:lang w:eastAsia="ru-RU"/>
        </w:rPr>
        <w:t>п</w:t>
      </w:r>
      <w:r w:rsidRPr="00841D85">
        <w:rPr>
          <w:rFonts w:ascii="Times New Roman" w:hAnsi="Times New Roman" w:cs="Times New Roman"/>
          <w:sz w:val="28"/>
          <w:szCs w:val="28"/>
          <w:lang w:eastAsia="ru-RU"/>
        </w:rPr>
        <w:t>ра</w:t>
      </w:r>
      <w:r w:rsidRPr="00841D85">
        <w:rPr>
          <w:rFonts w:ascii="Times New Roman" w:hAnsi="Times New Roman" w:cs="Times New Roman"/>
          <w:w w:val="99"/>
          <w:sz w:val="28"/>
          <w:szCs w:val="28"/>
          <w:lang w:eastAsia="ru-RU"/>
        </w:rPr>
        <w:t>в</w:t>
      </w:r>
      <w:r w:rsidRPr="00841D85">
        <w:rPr>
          <w:rFonts w:ascii="Times New Roman" w:hAnsi="Times New Roman" w:cs="Times New Roman"/>
          <w:sz w:val="28"/>
          <w:szCs w:val="28"/>
          <w:lang w:eastAsia="ru-RU"/>
        </w:rPr>
        <w:t>л</w:t>
      </w:r>
      <w:r w:rsidRPr="00841D85">
        <w:rPr>
          <w:rFonts w:ascii="Times New Roman" w:hAnsi="Times New Roman" w:cs="Times New Roman"/>
          <w:spacing w:val="-1"/>
          <w:sz w:val="28"/>
          <w:szCs w:val="28"/>
          <w:lang w:eastAsia="ru-RU"/>
        </w:rPr>
        <w:t>е</w:t>
      </w:r>
      <w:r w:rsidRPr="00841D85">
        <w:rPr>
          <w:rFonts w:ascii="Times New Roman" w:hAnsi="Times New Roman" w:cs="Times New Roman"/>
          <w:w w:val="99"/>
          <w:sz w:val="28"/>
          <w:szCs w:val="28"/>
          <w:lang w:eastAsia="ru-RU"/>
        </w:rPr>
        <w:t>н</w:t>
      </w:r>
      <w:r w:rsidRPr="00841D85">
        <w:rPr>
          <w:rFonts w:ascii="Times New Roman" w:hAnsi="Times New Roman" w:cs="Times New Roman"/>
          <w:spacing w:val="1"/>
          <w:w w:val="99"/>
          <w:sz w:val="28"/>
          <w:szCs w:val="28"/>
          <w:lang w:eastAsia="ru-RU"/>
        </w:rPr>
        <w:t>и</w:t>
      </w:r>
      <w:r w:rsidRPr="00841D85">
        <w:rPr>
          <w:rFonts w:ascii="Times New Roman" w:hAnsi="Times New Roman" w:cs="Times New Roman"/>
          <w:sz w:val="28"/>
          <w:szCs w:val="28"/>
          <w:lang w:eastAsia="ru-RU"/>
        </w:rPr>
        <w:t>я</w:t>
      </w:r>
      <w:r w:rsidRPr="00841D85">
        <w:rPr>
          <w:rFonts w:ascii="Times New Roman" w:hAnsi="Times New Roman" w:cs="Times New Roman"/>
          <w:sz w:val="28"/>
          <w:szCs w:val="28"/>
          <w:lang w:eastAsia="ru-RU"/>
        </w:rPr>
        <w:tab/>
        <w:t>школо</w:t>
      </w:r>
      <w:r w:rsidRPr="00841D85">
        <w:rPr>
          <w:rFonts w:ascii="Times New Roman" w:hAnsi="Times New Roman" w:cs="Times New Roman"/>
          <w:w w:val="99"/>
          <w:sz w:val="28"/>
          <w:szCs w:val="28"/>
          <w:lang w:eastAsia="ru-RU"/>
        </w:rPr>
        <w:t>й</w:t>
      </w:r>
      <w:r w:rsidRPr="00841D85">
        <w:rPr>
          <w:rFonts w:ascii="Times New Roman" w:hAnsi="Times New Roman" w:cs="Times New Roman"/>
          <w:sz w:val="28"/>
          <w:szCs w:val="28"/>
          <w:lang w:eastAsia="ru-RU"/>
        </w:rPr>
        <w:tab/>
        <w:t>заключае</w:t>
      </w:r>
      <w:r w:rsidRPr="00841D85">
        <w:rPr>
          <w:rFonts w:ascii="Times New Roman" w:hAnsi="Times New Roman" w:cs="Times New Roman"/>
          <w:w w:val="99"/>
          <w:sz w:val="28"/>
          <w:szCs w:val="28"/>
          <w:lang w:eastAsia="ru-RU"/>
        </w:rPr>
        <w:t>т</w:t>
      </w:r>
      <w:r w:rsidRPr="00841D85">
        <w:rPr>
          <w:rFonts w:ascii="Times New Roman" w:hAnsi="Times New Roman" w:cs="Times New Roman"/>
          <w:sz w:val="28"/>
          <w:szCs w:val="28"/>
          <w:lang w:eastAsia="ru-RU"/>
        </w:rPr>
        <w:t>ся</w:t>
      </w:r>
      <w:r w:rsidRPr="00841D85">
        <w:rPr>
          <w:rFonts w:ascii="Times New Roman" w:hAnsi="Times New Roman" w:cs="Times New Roman"/>
          <w:sz w:val="28"/>
          <w:szCs w:val="28"/>
          <w:lang w:eastAsia="ru-RU"/>
        </w:rPr>
        <w:tab/>
        <w:t>в</w:t>
      </w:r>
      <w:r w:rsidRPr="00841D85">
        <w:rPr>
          <w:rFonts w:ascii="Times New Roman" w:hAnsi="Times New Roman" w:cs="Times New Roman"/>
          <w:sz w:val="28"/>
          <w:szCs w:val="28"/>
          <w:lang w:eastAsia="ru-RU"/>
        </w:rPr>
        <w:tab/>
        <w:t>форм</w:t>
      </w:r>
      <w:r w:rsidRPr="00841D85">
        <w:rPr>
          <w:rFonts w:ascii="Times New Roman" w:hAnsi="Times New Roman" w:cs="Times New Roman"/>
          <w:spacing w:val="1"/>
          <w:sz w:val="28"/>
          <w:szCs w:val="28"/>
          <w:lang w:eastAsia="ru-RU"/>
        </w:rPr>
        <w:t>и</w:t>
      </w:r>
      <w:r w:rsidRPr="00841D85">
        <w:rPr>
          <w:rFonts w:ascii="Times New Roman" w:hAnsi="Times New Roman" w:cs="Times New Roman"/>
          <w:sz w:val="28"/>
          <w:szCs w:val="28"/>
          <w:lang w:eastAsia="ru-RU"/>
        </w:rPr>
        <w:t>ров</w:t>
      </w:r>
      <w:r w:rsidRPr="00841D85">
        <w:rPr>
          <w:rFonts w:ascii="Times New Roman" w:hAnsi="Times New Roman" w:cs="Times New Roman"/>
          <w:spacing w:val="-1"/>
          <w:sz w:val="28"/>
          <w:szCs w:val="28"/>
          <w:lang w:eastAsia="ru-RU"/>
        </w:rPr>
        <w:t>а</w:t>
      </w:r>
      <w:r w:rsidRPr="00841D85">
        <w:rPr>
          <w:rFonts w:ascii="Times New Roman" w:hAnsi="Times New Roman" w:cs="Times New Roman"/>
          <w:sz w:val="28"/>
          <w:szCs w:val="28"/>
          <w:lang w:eastAsia="ru-RU"/>
        </w:rPr>
        <w:t>н</w:t>
      </w:r>
      <w:r w:rsidRPr="00841D85">
        <w:rPr>
          <w:rFonts w:ascii="Times New Roman" w:hAnsi="Times New Roman" w:cs="Times New Roman"/>
          <w:spacing w:val="1"/>
          <w:sz w:val="28"/>
          <w:szCs w:val="28"/>
          <w:lang w:eastAsia="ru-RU"/>
        </w:rPr>
        <w:t>и</w:t>
      </w:r>
      <w:r w:rsidRPr="00841D85">
        <w:rPr>
          <w:rFonts w:ascii="Times New Roman" w:hAnsi="Times New Roman" w:cs="Times New Roman"/>
          <w:sz w:val="28"/>
          <w:szCs w:val="28"/>
          <w:lang w:eastAsia="ru-RU"/>
        </w:rPr>
        <w:t>и соврем</w:t>
      </w:r>
      <w:r w:rsidRPr="00841D85">
        <w:rPr>
          <w:rFonts w:ascii="Times New Roman" w:hAnsi="Times New Roman" w:cs="Times New Roman"/>
          <w:spacing w:val="-1"/>
          <w:sz w:val="28"/>
          <w:szCs w:val="28"/>
          <w:lang w:eastAsia="ru-RU"/>
        </w:rPr>
        <w:t>е</w:t>
      </w:r>
      <w:r w:rsidRPr="00841D85">
        <w:rPr>
          <w:rFonts w:ascii="Times New Roman" w:hAnsi="Times New Roman" w:cs="Times New Roman"/>
          <w:spacing w:val="1"/>
          <w:sz w:val="28"/>
          <w:szCs w:val="28"/>
          <w:lang w:eastAsia="ru-RU"/>
        </w:rPr>
        <w:t>н</w:t>
      </w:r>
      <w:r w:rsidRPr="00841D85">
        <w:rPr>
          <w:rFonts w:ascii="Times New Roman" w:hAnsi="Times New Roman" w:cs="Times New Roman"/>
          <w:sz w:val="28"/>
          <w:szCs w:val="28"/>
          <w:lang w:eastAsia="ru-RU"/>
        </w:rPr>
        <w:t>ного</w:t>
      </w:r>
      <w:r w:rsidRPr="00841D85">
        <w:rPr>
          <w:rFonts w:ascii="Times New Roman" w:hAnsi="Times New Roman" w:cs="Times New Roman"/>
          <w:spacing w:val="101"/>
          <w:sz w:val="28"/>
          <w:szCs w:val="28"/>
          <w:lang w:eastAsia="ru-RU"/>
        </w:rPr>
        <w:t xml:space="preserve"> </w:t>
      </w:r>
      <w:r w:rsidRPr="00841D85">
        <w:rPr>
          <w:rFonts w:ascii="Times New Roman" w:hAnsi="Times New Roman" w:cs="Times New Roman"/>
          <w:sz w:val="28"/>
          <w:szCs w:val="28"/>
          <w:lang w:eastAsia="ru-RU"/>
        </w:rPr>
        <w:t>обра</w:t>
      </w:r>
      <w:r w:rsidRPr="00841D85">
        <w:rPr>
          <w:rFonts w:ascii="Times New Roman" w:hAnsi="Times New Roman" w:cs="Times New Roman"/>
          <w:spacing w:val="1"/>
          <w:w w:val="99"/>
          <w:sz w:val="28"/>
          <w:szCs w:val="28"/>
          <w:lang w:eastAsia="ru-RU"/>
        </w:rPr>
        <w:t>з</w:t>
      </w:r>
      <w:r w:rsidRPr="00841D85">
        <w:rPr>
          <w:rFonts w:ascii="Times New Roman" w:hAnsi="Times New Roman" w:cs="Times New Roman"/>
          <w:sz w:val="28"/>
          <w:szCs w:val="28"/>
          <w:lang w:eastAsia="ru-RU"/>
        </w:rPr>
        <w:t>ов</w:t>
      </w:r>
      <w:r w:rsidRPr="00841D85">
        <w:rPr>
          <w:rFonts w:ascii="Times New Roman" w:hAnsi="Times New Roman" w:cs="Times New Roman"/>
          <w:spacing w:val="-1"/>
          <w:sz w:val="28"/>
          <w:szCs w:val="28"/>
          <w:lang w:eastAsia="ru-RU"/>
        </w:rPr>
        <w:t>а</w:t>
      </w:r>
      <w:r w:rsidRPr="00841D85">
        <w:rPr>
          <w:rFonts w:ascii="Times New Roman" w:hAnsi="Times New Roman" w:cs="Times New Roman"/>
          <w:sz w:val="28"/>
          <w:szCs w:val="28"/>
          <w:lang w:eastAsia="ru-RU"/>
        </w:rPr>
        <w:t>те</w:t>
      </w:r>
      <w:r w:rsidRPr="00841D85">
        <w:rPr>
          <w:rFonts w:ascii="Times New Roman" w:hAnsi="Times New Roman" w:cs="Times New Roman"/>
          <w:w w:val="99"/>
          <w:sz w:val="28"/>
          <w:szCs w:val="28"/>
          <w:lang w:eastAsia="ru-RU"/>
        </w:rPr>
        <w:t>ль</w:t>
      </w:r>
      <w:r w:rsidRPr="00841D85">
        <w:rPr>
          <w:rFonts w:ascii="Times New Roman" w:hAnsi="Times New Roman" w:cs="Times New Roman"/>
          <w:spacing w:val="1"/>
          <w:w w:val="99"/>
          <w:sz w:val="28"/>
          <w:szCs w:val="28"/>
          <w:lang w:eastAsia="ru-RU"/>
        </w:rPr>
        <w:t>н</w:t>
      </w:r>
      <w:r w:rsidRPr="00841D85">
        <w:rPr>
          <w:rFonts w:ascii="Times New Roman" w:hAnsi="Times New Roman" w:cs="Times New Roman"/>
          <w:sz w:val="28"/>
          <w:szCs w:val="28"/>
          <w:lang w:eastAsia="ru-RU"/>
        </w:rPr>
        <w:t>о</w:t>
      </w:r>
      <w:r w:rsidRPr="00841D85">
        <w:rPr>
          <w:rFonts w:ascii="Times New Roman" w:hAnsi="Times New Roman" w:cs="Times New Roman"/>
          <w:w w:val="99"/>
          <w:sz w:val="28"/>
          <w:szCs w:val="28"/>
          <w:lang w:eastAsia="ru-RU"/>
        </w:rPr>
        <w:t>г</w:t>
      </w:r>
      <w:r w:rsidRPr="00841D85">
        <w:rPr>
          <w:rFonts w:ascii="Times New Roman" w:hAnsi="Times New Roman" w:cs="Times New Roman"/>
          <w:sz w:val="28"/>
          <w:szCs w:val="28"/>
          <w:lang w:eastAsia="ru-RU"/>
        </w:rPr>
        <w:t>о</w:t>
      </w:r>
      <w:r w:rsidRPr="00841D85">
        <w:rPr>
          <w:rFonts w:ascii="Times New Roman" w:hAnsi="Times New Roman" w:cs="Times New Roman"/>
          <w:spacing w:val="101"/>
          <w:sz w:val="28"/>
          <w:szCs w:val="28"/>
          <w:lang w:eastAsia="ru-RU"/>
        </w:rPr>
        <w:t xml:space="preserve"> </w:t>
      </w:r>
      <w:r w:rsidRPr="00841D85">
        <w:rPr>
          <w:rFonts w:ascii="Times New Roman" w:hAnsi="Times New Roman" w:cs="Times New Roman"/>
          <w:spacing w:val="1"/>
          <w:w w:val="99"/>
          <w:sz w:val="28"/>
          <w:szCs w:val="28"/>
          <w:lang w:eastAsia="ru-RU"/>
        </w:rPr>
        <w:t>п</w:t>
      </w:r>
      <w:r w:rsidRPr="00841D85">
        <w:rPr>
          <w:rFonts w:ascii="Times New Roman" w:hAnsi="Times New Roman" w:cs="Times New Roman"/>
          <w:sz w:val="28"/>
          <w:szCs w:val="28"/>
          <w:lang w:eastAsia="ru-RU"/>
        </w:rPr>
        <w:t>ростра</w:t>
      </w:r>
      <w:r w:rsidRPr="00841D85">
        <w:rPr>
          <w:rFonts w:ascii="Times New Roman" w:hAnsi="Times New Roman" w:cs="Times New Roman"/>
          <w:w w:val="99"/>
          <w:sz w:val="28"/>
          <w:szCs w:val="28"/>
          <w:lang w:eastAsia="ru-RU"/>
        </w:rPr>
        <w:t>н</w:t>
      </w:r>
      <w:r w:rsidRPr="00841D85">
        <w:rPr>
          <w:rFonts w:ascii="Times New Roman" w:hAnsi="Times New Roman" w:cs="Times New Roman"/>
          <w:sz w:val="28"/>
          <w:szCs w:val="28"/>
          <w:lang w:eastAsia="ru-RU"/>
        </w:rPr>
        <w:t>ства</w:t>
      </w:r>
      <w:r w:rsidRPr="00841D85">
        <w:rPr>
          <w:rFonts w:ascii="Times New Roman" w:hAnsi="Times New Roman" w:cs="Times New Roman"/>
          <w:spacing w:val="100"/>
          <w:sz w:val="28"/>
          <w:szCs w:val="28"/>
          <w:lang w:eastAsia="ru-RU"/>
        </w:rPr>
        <w:t xml:space="preserve"> </w:t>
      </w:r>
      <w:r w:rsidRPr="00841D85">
        <w:rPr>
          <w:rFonts w:ascii="Times New Roman" w:hAnsi="Times New Roman" w:cs="Times New Roman"/>
          <w:w w:val="99"/>
          <w:sz w:val="28"/>
          <w:szCs w:val="28"/>
          <w:lang w:eastAsia="ru-RU"/>
        </w:rPr>
        <w:t>ш</w:t>
      </w:r>
      <w:r w:rsidRPr="00841D85">
        <w:rPr>
          <w:rFonts w:ascii="Times New Roman" w:hAnsi="Times New Roman" w:cs="Times New Roman"/>
          <w:sz w:val="28"/>
          <w:szCs w:val="28"/>
          <w:lang w:eastAsia="ru-RU"/>
        </w:rPr>
        <w:t>ко</w:t>
      </w:r>
      <w:r w:rsidRPr="00841D85">
        <w:rPr>
          <w:rFonts w:ascii="Times New Roman" w:hAnsi="Times New Roman" w:cs="Times New Roman"/>
          <w:w w:val="99"/>
          <w:sz w:val="28"/>
          <w:szCs w:val="28"/>
          <w:lang w:eastAsia="ru-RU"/>
        </w:rPr>
        <w:t>ль</w:t>
      </w:r>
      <w:r w:rsidRPr="00841D85">
        <w:rPr>
          <w:rFonts w:ascii="Times New Roman" w:hAnsi="Times New Roman" w:cs="Times New Roman"/>
          <w:spacing w:val="1"/>
          <w:w w:val="99"/>
          <w:sz w:val="28"/>
          <w:szCs w:val="28"/>
          <w:lang w:eastAsia="ru-RU"/>
        </w:rPr>
        <w:t>н</w:t>
      </w:r>
      <w:r w:rsidRPr="00841D85">
        <w:rPr>
          <w:rFonts w:ascii="Times New Roman" w:hAnsi="Times New Roman" w:cs="Times New Roman"/>
          <w:sz w:val="28"/>
          <w:szCs w:val="28"/>
          <w:lang w:eastAsia="ru-RU"/>
        </w:rPr>
        <w:t>о</w:t>
      </w:r>
      <w:r w:rsidRPr="00841D85">
        <w:rPr>
          <w:rFonts w:ascii="Times New Roman" w:hAnsi="Times New Roman" w:cs="Times New Roman"/>
          <w:w w:val="99"/>
          <w:sz w:val="28"/>
          <w:szCs w:val="28"/>
          <w:lang w:eastAsia="ru-RU"/>
        </w:rPr>
        <w:t>й</w:t>
      </w:r>
      <w:r w:rsidRPr="00841D85">
        <w:rPr>
          <w:rFonts w:ascii="Times New Roman" w:hAnsi="Times New Roman" w:cs="Times New Roman"/>
          <w:spacing w:val="113"/>
          <w:sz w:val="28"/>
          <w:szCs w:val="28"/>
          <w:lang w:eastAsia="ru-RU"/>
        </w:rPr>
        <w:t xml:space="preserve"> </w:t>
      </w:r>
      <w:r w:rsidRPr="00841D85">
        <w:rPr>
          <w:rFonts w:ascii="Times New Roman" w:hAnsi="Times New Roman" w:cs="Times New Roman"/>
          <w:sz w:val="28"/>
          <w:szCs w:val="28"/>
          <w:lang w:eastAsia="ru-RU"/>
        </w:rPr>
        <w:t>ор</w:t>
      </w:r>
      <w:r w:rsidRPr="00841D85">
        <w:rPr>
          <w:rFonts w:ascii="Times New Roman" w:hAnsi="Times New Roman" w:cs="Times New Roman"/>
          <w:w w:val="99"/>
          <w:sz w:val="28"/>
          <w:szCs w:val="28"/>
          <w:lang w:eastAsia="ru-RU"/>
        </w:rPr>
        <w:t>г</w:t>
      </w:r>
      <w:r w:rsidRPr="00841D85">
        <w:rPr>
          <w:rFonts w:ascii="Times New Roman" w:hAnsi="Times New Roman" w:cs="Times New Roman"/>
          <w:sz w:val="28"/>
          <w:szCs w:val="28"/>
          <w:lang w:eastAsia="ru-RU"/>
        </w:rPr>
        <w:t>а</w:t>
      </w:r>
      <w:r w:rsidRPr="00841D85">
        <w:rPr>
          <w:rFonts w:ascii="Times New Roman" w:hAnsi="Times New Roman" w:cs="Times New Roman"/>
          <w:w w:val="99"/>
          <w:sz w:val="28"/>
          <w:szCs w:val="28"/>
          <w:lang w:eastAsia="ru-RU"/>
        </w:rPr>
        <w:t>н</w:t>
      </w:r>
      <w:r w:rsidRPr="00841D85">
        <w:rPr>
          <w:rFonts w:ascii="Times New Roman" w:hAnsi="Times New Roman" w:cs="Times New Roman"/>
          <w:spacing w:val="1"/>
          <w:w w:val="99"/>
          <w:sz w:val="28"/>
          <w:szCs w:val="28"/>
          <w:lang w:eastAsia="ru-RU"/>
        </w:rPr>
        <w:t>и</w:t>
      </w:r>
      <w:r w:rsidRPr="00841D85">
        <w:rPr>
          <w:rFonts w:ascii="Times New Roman" w:hAnsi="Times New Roman" w:cs="Times New Roman"/>
          <w:w w:val="99"/>
          <w:sz w:val="28"/>
          <w:szCs w:val="28"/>
          <w:lang w:eastAsia="ru-RU"/>
        </w:rPr>
        <w:t>з</w:t>
      </w:r>
      <w:r w:rsidRPr="00841D85">
        <w:rPr>
          <w:rFonts w:ascii="Times New Roman" w:hAnsi="Times New Roman" w:cs="Times New Roman"/>
          <w:spacing w:val="-1"/>
          <w:sz w:val="28"/>
          <w:szCs w:val="28"/>
          <w:lang w:eastAsia="ru-RU"/>
        </w:rPr>
        <w:t>а</w:t>
      </w:r>
      <w:r w:rsidRPr="00841D85">
        <w:rPr>
          <w:rFonts w:ascii="Times New Roman" w:hAnsi="Times New Roman" w:cs="Times New Roman"/>
          <w:w w:val="99"/>
          <w:sz w:val="28"/>
          <w:szCs w:val="28"/>
          <w:lang w:eastAsia="ru-RU"/>
        </w:rPr>
        <w:t>ц</w:t>
      </w:r>
      <w:r w:rsidRPr="00841D85">
        <w:rPr>
          <w:rFonts w:ascii="Times New Roman" w:hAnsi="Times New Roman" w:cs="Times New Roman"/>
          <w:spacing w:val="1"/>
          <w:w w:val="99"/>
          <w:sz w:val="28"/>
          <w:szCs w:val="28"/>
          <w:lang w:eastAsia="ru-RU"/>
        </w:rPr>
        <w:t>ии</w:t>
      </w:r>
      <w:r w:rsidRPr="00841D85">
        <w:rPr>
          <w:rFonts w:ascii="Times New Roman" w:hAnsi="Times New Roman" w:cs="Times New Roman"/>
          <w:sz w:val="28"/>
          <w:szCs w:val="28"/>
          <w:lang w:eastAsia="ru-RU"/>
        </w:rPr>
        <w:t>, с</w:t>
      </w:r>
      <w:r w:rsidRPr="00841D85">
        <w:rPr>
          <w:rFonts w:ascii="Times New Roman" w:hAnsi="Times New Roman" w:cs="Times New Roman"/>
          <w:w w:val="99"/>
          <w:sz w:val="28"/>
          <w:szCs w:val="28"/>
          <w:lang w:eastAsia="ru-RU"/>
        </w:rPr>
        <w:t>п</w:t>
      </w:r>
      <w:r w:rsidRPr="00841D85">
        <w:rPr>
          <w:rFonts w:ascii="Times New Roman" w:hAnsi="Times New Roman" w:cs="Times New Roman"/>
          <w:sz w:val="28"/>
          <w:szCs w:val="28"/>
          <w:lang w:eastAsia="ru-RU"/>
        </w:rPr>
        <w:t>особст</w:t>
      </w:r>
      <w:r w:rsidRPr="00841D85">
        <w:rPr>
          <w:rFonts w:ascii="Times New Roman" w:hAnsi="Times New Roman" w:cs="Times New Roman"/>
          <w:spacing w:val="4"/>
          <w:sz w:val="28"/>
          <w:szCs w:val="28"/>
          <w:lang w:eastAsia="ru-RU"/>
        </w:rPr>
        <w:t>в</w:t>
      </w:r>
      <w:r w:rsidRPr="00841D85">
        <w:rPr>
          <w:rFonts w:ascii="Times New Roman" w:hAnsi="Times New Roman" w:cs="Times New Roman"/>
          <w:spacing w:val="-7"/>
          <w:sz w:val="28"/>
          <w:szCs w:val="28"/>
          <w:lang w:eastAsia="ru-RU"/>
        </w:rPr>
        <w:t>у</w:t>
      </w:r>
      <w:r w:rsidRPr="00841D85">
        <w:rPr>
          <w:rFonts w:ascii="Times New Roman" w:hAnsi="Times New Roman" w:cs="Times New Roman"/>
          <w:w w:val="99"/>
          <w:sz w:val="28"/>
          <w:szCs w:val="28"/>
          <w:lang w:eastAsia="ru-RU"/>
        </w:rPr>
        <w:t>ю</w:t>
      </w:r>
      <w:r w:rsidRPr="00841D85">
        <w:rPr>
          <w:rFonts w:ascii="Times New Roman" w:hAnsi="Times New Roman" w:cs="Times New Roman"/>
          <w:spacing w:val="2"/>
          <w:w w:val="99"/>
          <w:sz w:val="28"/>
          <w:szCs w:val="28"/>
          <w:lang w:eastAsia="ru-RU"/>
        </w:rPr>
        <w:t>щ</w:t>
      </w:r>
      <w:r w:rsidRPr="00841D85">
        <w:rPr>
          <w:rFonts w:ascii="Times New Roman" w:hAnsi="Times New Roman" w:cs="Times New Roman"/>
          <w:sz w:val="28"/>
          <w:szCs w:val="28"/>
          <w:lang w:eastAsia="ru-RU"/>
        </w:rPr>
        <w:t>е</w:t>
      </w:r>
      <w:r w:rsidRPr="00841D85">
        <w:rPr>
          <w:rFonts w:ascii="Times New Roman" w:hAnsi="Times New Roman" w:cs="Times New Roman"/>
          <w:w w:val="99"/>
          <w:sz w:val="28"/>
          <w:szCs w:val="28"/>
          <w:lang w:eastAsia="ru-RU"/>
        </w:rPr>
        <w:t>г</w:t>
      </w:r>
      <w:r w:rsidRPr="00841D85">
        <w:rPr>
          <w:rFonts w:ascii="Times New Roman" w:hAnsi="Times New Roman" w:cs="Times New Roman"/>
          <w:sz w:val="28"/>
          <w:szCs w:val="28"/>
          <w:lang w:eastAsia="ru-RU"/>
        </w:rPr>
        <w:t>о</w:t>
      </w:r>
      <w:r w:rsidRPr="00841D85">
        <w:rPr>
          <w:rFonts w:ascii="Times New Roman" w:hAnsi="Times New Roman" w:cs="Times New Roman"/>
          <w:spacing w:val="42"/>
          <w:sz w:val="28"/>
          <w:szCs w:val="28"/>
          <w:lang w:eastAsia="ru-RU"/>
        </w:rPr>
        <w:t xml:space="preserve"> </w:t>
      </w:r>
      <w:r w:rsidRPr="00841D85">
        <w:rPr>
          <w:rFonts w:ascii="Times New Roman" w:hAnsi="Times New Roman" w:cs="Times New Roman"/>
          <w:sz w:val="28"/>
          <w:szCs w:val="28"/>
          <w:lang w:eastAsia="ru-RU"/>
        </w:rPr>
        <w:t>обе</w:t>
      </w:r>
      <w:r w:rsidRPr="00841D85">
        <w:rPr>
          <w:rFonts w:ascii="Times New Roman" w:hAnsi="Times New Roman" w:cs="Times New Roman"/>
          <w:spacing w:val="1"/>
          <w:sz w:val="28"/>
          <w:szCs w:val="28"/>
          <w:lang w:eastAsia="ru-RU"/>
        </w:rPr>
        <w:t>с</w:t>
      </w:r>
      <w:r w:rsidRPr="00841D85">
        <w:rPr>
          <w:rFonts w:ascii="Times New Roman" w:hAnsi="Times New Roman" w:cs="Times New Roman"/>
          <w:spacing w:val="1"/>
          <w:w w:val="99"/>
          <w:sz w:val="28"/>
          <w:szCs w:val="28"/>
          <w:lang w:eastAsia="ru-RU"/>
        </w:rPr>
        <w:t>п</w:t>
      </w:r>
      <w:r w:rsidRPr="00841D85">
        <w:rPr>
          <w:rFonts w:ascii="Times New Roman" w:hAnsi="Times New Roman" w:cs="Times New Roman"/>
          <w:sz w:val="28"/>
          <w:szCs w:val="28"/>
          <w:lang w:eastAsia="ru-RU"/>
        </w:rPr>
        <w:t>еч</w:t>
      </w:r>
      <w:r w:rsidRPr="00841D85">
        <w:rPr>
          <w:rFonts w:ascii="Times New Roman" w:hAnsi="Times New Roman" w:cs="Times New Roman"/>
          <w:spacing w:val="-1"/>
          <w:sz w:val="28"/>
          <w:szCs w:val="28"/>
          <w:lang w:eastAsia="ru-RU"/>
        </w:rPr>
        <w:t>е</w:t>
      </w:r>
      <w:r w:rsidRPr="00841D85">
        <w:rPr>
          <w:rFonts w:ascii="Times New Roman" w:hAnsi="Times New Roman" w:cs="Times New Roman"/>
          <w:w w:val="99"/>
          <w:sz w:val="28"/>
          <w:szCs w:val="28"/>
          <w:lang w:eastAsia="ru-RU"/>
        </w:rPr>
        <w:t>н</w:t>
      </w:r>
      <w:r w:rsidRPr="00841D85">
        <w:rPr>
          <w:rFonts w:ascii="Times New Roman" w:hAnsi="Times New Roman" w:cs="Times New Roman"/>
          <w:spacing w:val="1"/>
          <w:w w:val="99"/>
          <w:sz w:val="28"/>
          <w:szCs w:val="28"/>
          <w:lang w:eastAsia="ru-RU"/>
        </w:rPr>
        <w:t>и</w:t>
      </w:r>
      <w:r w:rsidRPr="00841D85">
        <w:rPr>
          <w:rFonts w:ascii="Times New Roman" w:hAnsi="Times New Roman" w:cs="Times New Roman"/>
          <w:sz w:val="28"/>
          <w:szCs w:val="28"/>
          <w:lang w:eastAsia="ru-RU"/>
        </w:rPr>
        <w:t>ю</w:t>
      </w:r>
      <w:r w:rsidRPr="00841D85">
        <w:rPr>
          <w:rFonts w:ascii="Times New Roman" w:hAnsi="Times New Roman" w:cs="Times New Roman"/>
          <w:spacing w:val="44"/>
          <w:sz w:val="28"/>
          <w:szCs w:val="28"/>
          <w:lang w:eastAsia="ru-RU"/>
        </w:rPr>
        <w:t xml:space="preserve"> </w:t>
      </w:r>
      <w:r w:rsidRPr="00841D85">
        <w:rPr>
          <w:rFonts w:ascii="Times New Roman" w:hAnsi="Times New Roman" w:cs="Times New Roman"/>
          <w:sz w:val="28"/>
          <w:szCs w:val="28"/>
          <w:lang w:eastAsia="ru-RU"/>
        </w:rPr>
        <w:t>рав</w:t>
      </w:r>
      <w:r w:rsidRPr="00841D85">
        <w:rPr>
          <w:rFonts w:ascii="Times New Roman" w:hAnsi="Times New Roman" w:cs="Times New Roman"/>
          <w:w w:val="99"/>
          <w:sz w:val="28"/>
          <w:szCs w:val="28"/>
          <w:lang w:eastAsia="ru-RU"/>
        </w:rPr>
        <w:t>н</w:t>
      </w:r>
      <w:r w:rsidRPr="00841D85">
        <w:rPr>
          <w:rFonts w:ascii="Times New Roman" w:hAnsi="Times New Roman" w:cs="Times New Roman"/>
          <w:spacing w:val="-2"/>
          <w:sz w:val="28"/>
          <w:szCs w:val="28"/>
          <w:lang w:eastAsia="ru-RU"/>
        </w:rPr>
        <w:t>ы</w:t>
      </w:r>
      <w:r w:rsidRPr="00841D85">
        <w:rPr>
          <w:rFonts w:ascii="Times New Roman" w:hAnsi="Times New Roman" w:cs="Times New Roman"/>
          <w:sz w:val="28"/>
          <w:szCs w:val="28"/>
          <w:lang w:eastAsia="ru-RU"/>
        </w:rPr>
        <w:t>х</w:t>
      </w:r>
      <w:r w:rsidRPr="00841D85">
        <w:rPr>
          <w:rFonts w:ascii="Times New Roman" w:hAnsi="Times New Roman" w:cs="Times New Roman"/>
          <w:spacing w:val="145"/>
          <w:sz w:val="28"/>
          <w:szCs w:val="28"/>
          <w:lang w:eastAsia="ru-RU"/>
        </w:rPr>
        <w:t xml:space="preserve"> </w:t>
      </w:r>
      <w:r w:rsidRPr="00841D85">
        <w:rPr>
          <w:rFonts w:ascii="Times New Roman" w:hAnsi="Times New Roman" w:cs="Times New Roman"/>
          <w:sz w:val="28"/>
          <w:szCs w:val="28"/>
          <w:lang w:eastAsia="ru-RU"/>
        </w:rPr>
        <w:t>и</w:t>
      </w:r>
      <w:r w:rsidRPr="00841D85">
        <w:rPr>
          <w:rFonts w:ascii="Times New Roman" w:hAnsi="Times New Roman" w:cs="Times New Roman"/>
          <w:spacing w:val="144"/>
          <w:sz w:val="28"/>
          <w:szCs w:val="28"/>
          <w:lang w:eastAsia="ru-RU"/>
        </w:rPr>
        <w:t xml:space="preserve"> </w:t>
      </w:r>
      <w:r w:rsidRPr="00841D85">
        <w:rPr>
          <w:rFonts w:ascii="Times New Roman" w:hAnsi="Times New Roman" w:cs="Times New Roman"/>
          <w:spacing w:val="-1"/>
          <w:sz w:val="28"/>
          <w:szCs w:val="28"/>
          <w:lang w:eastAsia="ru-RU"/>
        </w:rPr>
        <w:t>всес</w:t>
      </w:r>
      <w:r w:rsidRPr="00841D85">
        <w:rPr>
          <w:rFonts w:ascii="Times New Roman" w:hAnsi="Times New Roman" w:cs="Times New Roman"/>
          <w:w w:val="99"/>
          <w:sz w:val="28"/>
          <w:szCs w:val="28"/>
          <w:lang w:eastAsia="ru-RU"/>
        </w:rPr>
        <w:t>т</w:t>
      </w:r>
      <w:r w:rsidRPr="00841D85">
        <w:rPr>
          <w:rFonts w:ascii="Times New Roman" w:hAnsi="Times New Roman" w:cs="Times New Roman"/>
          <w:sz w:val="28"/>
          <w:szCs w:val="28"/>
          <w:lang w:eastAsia="ru-RU"/>
        </w:rPr>
        <w:t>оро</w:t>
      </w:r>
      <w:r w:rsidRPr="00841D85">
        <w:rPr>
          <w:rFonts w:ascii="Times New Roman" w:hAnsi="Times New Roman" w:cs="Times New Roman"/>
          <w:spacing w:val="1"/>
          <w:sz w:val="28"/>
          <w:szCs w:val="28"/>
          <w:lang w:eastAsia="ru-RU"/>
        </w:rPr>
        <w:t>нн</w:t>
      </w:r>
      <w:r w:rsidRPr="00841D85">
        <w:rPr>
          <w:rFonts w:ascii="Times New Roman" w:hAnsi="Times New Roman" w:cs="Times New Roman"/>
          <w:sz w:val="28"/>
          <w:szCs w:val="28"/>
          <w:lang w:eastAsia="ru-RU"/>
        </w:rPr>
        <w:t>их</w:t>
      </w:r>
      <w:r w:rsidRPr="00841D85">
        <w:rPr>
          <w:rFonts w:ascii="Times New Roman" w:hAnsi="Times New Roman" w:cs="Times New Roman"/>
          <w:spacing w:val="147"/>
          <w:sz w:val="28"/>
          <w:szCs w:val="28"/>
          <w:lang w:eastAsia="ru-RU"/>
        </w:rPr>
        <w:t xml:space="preserve"> </w:t>
      </w:r>
      <w:r w:rsidRPr="00841D85">
        <w:rPr>
          <w:rFonts w:ascii="Times New Roman" w:hAnsi="Times New Roman" w:cs="Times New Roman"/>
          <w:sz w:val="28"/>
          <w:szCs w:val="28"/>
          <w:lang w:eastAsia="ru-RU"/>
        </w:rPr>
        <w:t>в</w:t>
      </w:r>
      <w:r w:rsidRPr="00841D85">
        <w:rPr>
          <w:rFonts w:ascii="Times New Roman" w:hAnsi="Times New Roman" w:cs="Times New Roman"/>
          <w:spacing w:val="-2"/>
          <w:sz w:val="28"/>
          <w:szCs w:val="28"/>
          <w:lang w:eastAsia="ru-RU"/>
        </w:rPr>
        <w:t>о</w:t>
      </w:r>
      <w:r w:rsidRPr="00841D85">
        <w:rPr>
          <w:rFonts w:ascii="Times New Roman" w:hAnsi="Times New Roman" w:cs="Times New Roman"/>
          <w:w w:val="99"/>
          <w:sz w:val="28"/>
          <w:szCs w:val="28"/>
          <w:lang w:eastAsia="ru-RU"/>
        </w:rPr>
        <w:t>з</w:t>
      </w:r>
      <w:r w:rsidRPr="00841D85">
        <w:rPr>
          <w:rFonts w:ascii="Times New Roman" w:hAnsi="Times New Roman" w:cs="Times New Roman"/>
          <w:sz w:val="28"/>
          <w:szCs w:val="28"/>
          <w:lang w:eastAsia="ru-RU"/>
        </w:rPr>
        <w:t>мож</w:t>
      </w:r>
      <w:r w:rsidRPr="00841D85">
        <w:rPr>
          <w:rFonts w:ascii="Times New Roman" w:hAnsi="Times New Roman" w:cs="Times New Roman"/>
          <w:spacing w:val="-1"/>
          <w:sz w:val="28"/>
          <w:szCs w:val="28"/>
          <w:lang w:eastAsia="ru-RU"/>
        </w:rPr>
        <w:t>н</w:t>
      </w:r>
      <w:r w:rsidRPr="00841D85">
        <w:rPr>
          <w:rFonts w:ascii="Times New Roman" w:hAnsi="Times New Roman" w:cs="Times New Roman"/>
          <w:sz w:val="28"/>
          <w:szCs w:val="28"/>
          <w:lang w:eastAsia="ru-RU"/>
        </w:rPr>
        <w:t>о</w:t>
      </w:r>
      <w:r w:rsidRPr="00841D85">
        <w:rPr>
          <w:rFonts w:ascii="Times New Roman" w:hAnsi="Times New Roman" w:cs="Times New Roman"/>
          <w:spacing w:val="-1"/>
          <w:sz w:val="28"/>
          <w:szCs w:val="28"/>
          <w:lang w:eastAsia="ru-RU"/>
        </w:rPr>
        <w:t>с</w:t>
      </w:r>
      <w:r w:rsidRPr="00841D85">
        <w:rPr>
          <w:rFonts w:ascii="Times New Roman" w:hAnsi="Times New Roman" w:cs="Times New Roman"/>
          <w:w w:val="99"/>
          <w:sz w:val="28"/>
          <w:szCs w:val="28"/>
          <w:lang w:eastAsia="ru-RU"/>
        </w:rPr>
        <w:t>т</w:t>
      </w:r>
      <w:r w:rsidRPr="00841D85">
        <w:rPr>
          <w:rFonts w:ascii="Times New Roman" w:hAnsi="Times New Roman" w:cs="Times New Roman"/>
          <w:sz w:val="28"/>
          <w:szCs w:val="28"/>
          <w:lang w:eastAsia="ru-RU"/>
        </w:rPr>
        <w:t>ей</w:t>
      </w:r>
      <w:r w:rsidRPr="00841D85">
        <w:rPr>
          <w:rFonts w:ascii="Times New Roman" w:hAnsi="Times New Roman" w:cs="Times New Roman"/>
          <w:spacing w:val="146"/>
          <w:sz w:val="28"/>
          <w:szCs w:val="28"/>
          <w:lang w:eastAsia="ru-RU"/>
        </w:rPr>
        <w:t xml:space="preserve"> </w:t>
      </w:r>
      <w:r w:rsidRPr="00841D85">
        <w:rPr>
          <w:rFonts w:ascii="Times New Roman" w:hAnsi="Times New Roman" w:cs="Times New Roman"/>
          <w:sz w:val="28"/>
          <w:szCs w:val="28"/>
          <w:lang w:eastAsia="ru-RU"/>
        </w:rPr>
        <w:t>для</w:t>
      </w:r>
      <w:r w:rsidRPr="00841D85">
        <w:rPr>
          <w:rFonts w:ascii="Times New Roman" w:hAnsi="Times New Roman" w:cs="Times New Roman"/>
          <w:spacing w:val="144"/>
          <w:sz w:val="28"/>
          <w:szCs w:val="28"/>
          <w:lang w:eastAsia="ru-RU"/>
        </w:rPr>
        <w:t xml:space="preserve"> </w:t>
      </w:r>
      <w:r w:rsidRPr="00841D85">
        <w:rPr>
          <w:rFonts w:ascii="Times New Roman" w:hAnsi="Times New Roman" w:cs="Times New Roman"/>
          <w:spacing w:val="1"/>
          <w:sz w:val="28"/>
          <w:szCs w:val="28"/>
          <w:lang w:eastAsia="ru-RU"/>
        </w:rPr>
        <w:t>п</w:t>
      </w:r>
      <w:r w:rsidRPr="00841D85">
        <w:rPr>
          <w:rFonts w:ascii="Times New Roman" w:hAnsi="Times New Roman" w:cs="Times New Roman"/>
          <w:sz w:val="28"/>
          <w:szCs w:val="28"/>
          <w:lang w:eastAsia="ru-RU"/>
        </w:rPr>
        <w:t>о</w:t>
      </w:r>
      <w:r w:rsidRPr="00841D85">
        <w:rPr>
          <w:rFonts w:ascii="Times New Roman" w:hAnsi="Times New Roman" w:cs="Times New Roman"/>
          <w:spacing w:val="-1"/>
          <w:sz w:val="28"/>
          <w:szCs w:val="28"/>
          <w:lang w:eastAsia="ru-RU"/>
        </w:rPr>
        <w:t>л</w:t>
      </w:r>
      <w:r w:rsidRPr="00841D85">
        <w:rPr>
          <w:rFonts w:ascii="Times New Roman" w:hAnsi="Times New Roman" w:cs="Times New Roman"/>
          <w:sz w:val="28"/>
          <w:szCs w:val="28"/>
          <w:lang w:eastAsia="ru-RU"/>
        </w:rPr>
        <w:t>но</w:t>
      </w:r>
      <w:r w:rsidRPr="00841D85">
        <w:rPr>
          <w:rFonts w:ascii="Times New Roman" w:hAnsi="Times New Roman" w:cs="Times New Roman"/>
          <w:spacing w:val="1"/>
          <w:w w:val="99"/>
          <w:sz w:val="28"/>
          <w:szCs w:val="28"/>
          <w:lang w:eastAsia="ru-RU"/>
        </w:rPr>
        <w:t>ц</w:t>
      </w:r>
      <w:r w:rsidRPr="00841D85">
        <w:rPr>
          <w:rFonts w:ascii="Times New Roman" w:hAnsi="Times New Roman" w:cs="Times New Roman"/>
          <w:spacing w:val="-3"/>
          <w:sz w:val="28"/>
          <w:szCs w:val="28"/>
          <w:lang w:eastAsia="ru-RU"/>
        </w:rPr>
        <w:t>е</w:t>
      </w:r>
      <w:r w:rsidRPr="00841D85">
        <w:rPr>
          <w:rFonts w:ascii="Times New Roman" w:hAnsi="Times New Roman" w:cs="Times New Roman"/>
          <w:w w:val="99"/>
          <w:sz w:val="28"/>
          <w:szCs w:val="28"/>
          <w:lang w:eastAsia="ru-RU"/>
        </w:rPr>
        <w:t>нн</w:t>
      </w:r>
      <w:r w:rsidRPr="00841D85">
        <w:rPr>
          <w:rFonts w:ascii="Times New Roman" w:hAnsi="Times New Roman" w:cs="Times New Roman"/>
          <w:sz w:val="28"/>
          <w:szCs w:val="28"/>
          <w:lang w:eastAsia="ru-RU"/>
        </w:rPr>
        <w:t>о</w:t>
      </w:r>
      <w:r w:rsidRPr="00841D85">
        <w:rPr>
          <w:rFonts w:ascii="Times New Roman" w:hAnsi="Times New Roman" w:cs="Times New Roman"/>
          <w:w w:val="99"/>
          <w:sz w:val="28"/>
          <w:szCs w:val="28"/>
          <w:lang w:eastAsia="ru-RU"/>
        </w:rPr>
        <w:t>г</w:t>
      </w:r>
      <w:r w:rsidRPr="00841D85">
        <w:rPr>
          <w:rFonts w:ascii="Times New Roman" w:hAnsi="Times New Roman" w:cs="Times New Roman"/>
          <w:sz w:val="28"/>
          <w:szCs w:val="28"/>
          <w:lang w:eastAsia="ru-RU"/>
        </w:rPr>
        <w:t>о</w:t>
      </w:r>
      <w:r w:rsidRPr="00841D85">
        <w:rPr>
          <w:rFonts w:ascii="Times New Roman" w:hAnsi="Times New Roman" w:cs="Times New Roman"/>
          <w:spacing w:val="145"/>
          <w:sz w:val="28"/>
          <w:szCs w:val="28"/>
          <w:lang w:eastAsia="ru-RU"/>
        </w:rPr>
        <w:t xml:space="preserve"> </w:t>
      </w:r>
      <w:r w:rsidRPr="00841D85">
        <w:rPr>
          <w:rFonts w:ascii="Times New Roman" w:hAnsi="Times New Roman" w:cs="Times New Roman"/>
          <w:sz w:val="28"/>
          <w:szCs w:val="28"/>
          <w:lang w:eastAsia="ru-RU"/>
        </w:rPr>
        <w:t>обра</w:t>
      </w:r>
      <w:r w:rsidRPr="00841D85">
        <w:rPr>
          <w:rFonts w:ascii="Times New Roman" w:hAnsi="Times New Roman" w:cs="Times New Roman"/>
          <w:spacing w:val="1"/>
          <w:w w:val="99"/>
          <w:sz w:val="28"/>
          <w:szCs w:val="28"/>
          <w:lang w:eastAsia="ru-RU"/>
        </w:rPr>
        <w:t>з</w:t>
      </w:r>
      <w:r w:rsidRPr="00841D85">
        <w:rPr>
          <w:rFonts w:ascii="Times New Roman" w:hAnsi="Times New Roman" w:cs="Times New Roman"/>
          <w:sz w:val="28"/>
          <w:szCs w:val="28"/>
          <w:lang w:eastAsia="ru-RU"/>
        </w:rPr>
        <w:t>ов</w:t>
      </w:r>
      <w:r w:rsidRPr="00841D85">
        <w:rPr>
          <w:rFonts w:ascii="Times New Roman" w:hAnsi="Times New Roman" w:cs="Times New Roman"/>
          <w:spacing w:val="-1"/>
          <w:sz w:val="28"/>
          <w:szCs w:val="28"/>
          <w:lang w:eastAsia="ru-RU"/>
        </w:rPr>
        <w:t>а</w:t>
      </w:r>
      <w:r w:rsidRPr="00841D85">
        <w:rPr>
          <w:rFonts w:ascii="Times New Roman" w:hAnsi="Times New Roman" w:cs="Times New Roman"/>
          <w:spacing w:val="1"/>
          <w:w w:val="99"/>
          <w:sz w:val="28"/>
          <w:szCs w:val="28"/>
          <w:lang w:eastAsia="ru-RU"/>
        </w:rPr>
        <w:t>ни</w:t>
      </w:r>
      <w:r w:rsidRPr="00841D85">
        <w:rPr>
          <w:rFonts w:ascii="Times New Roman" w:hAnsi="Times New Roman" w:cs="Times New Roman"/>
          <w:sz w:val="28"/>
          <w:szCs w:val="28"/>
          <w:lang w:eastAsia="ru-RU"/>
        </w:rPr>
        <w:t>я,</w:t>
      </w:r>
      <w:r w:rsidRPr="00841D85">
        <w:rPr>
          <w:rFonts w:ascii="Times New Roman" w:hAnsi="Times New Roman" w:cs="Times New Roman"/>
          <w:spacing w:val="143"/>
          <w:sz w:val="28"/>
          <w:szCs w:val="28"/>
          <w:lang w:eastAsia="ru-RU"/>
        </w:rPr>
        <w:t xml:space="preserve"> </w:t>
      </w:r>
      <w:r w:rsidRPr="00841D85">
        <w:rPr>
          <w:rFonts w:ascii="Times New Roman" w:hAnsi="Times New Roman" w:cs="Times New Roman"/>
          <w:sz w:val="28"/>
          <w:szCs w:val="28"/>
          <w:lang w:eastAsia="ru-RU"/>
        </w:rPr>
        <w:t>во</w:t>
      </w:r>
      <w:r w:rsidRPr="00841D85">
        <w:rPr>
          <w:rFonts w:ascii="Times New Roman" w:hAnsi="Times New Roman" w:cs="Times New Roman"/>
          <w:spacing w:val="-1"/>
          <w:sz w:val="28"/>
          <w:szCs w:val="28"/>
          <w:lang w:eastAsia="ru-RU"/>
        </w:rPr>
        <w:t>с</w:t>
      </w:r>
      <w:r w:rsidRPr="00841D85">
        <w:rPr>
          <w:rFonts w:ascii="Times New Roman" w:hAnsi="Times New Roman" w:cs="Times New Roman"/>
          <w:w w:val="99"/>
          <w:sz w:val="28"/>
          <w:szCs w:val="28"/>
          <w:lang w:eastAsia="ru-RU"/>
        </w:rPr>
        <w:t>пи</w:t>
      </w:r>
      <w:r w:rsidRPr="00841D85">
        <w:rPr>
          <w:rFonts w:ascii="Times New Roman" w:hAnsi="Times New Roman" w:cs="Times New Roman"/>
          <w:sz w:val="28"/>
          <w:szCs w:val="28"/>
          <w:lang w:eastAsia="ru-RU"/>
        </w:rPr>
        <w:t>та</w:t>
      </w:r>
      <w:r w:rsidRPr="00841D85">
        <w:rPr>
          <w:rFonts w:ascii="Times New Roman" w:hAnsi="Times New Roman" w:cs="Times New Roman"/>
          <w:w w:val="99"/>
          <w:sz w:val="28"/>
          <w:szCs w:val="28"/>
          <w:lang w:eastAsia="ru-RU"/>
        </w:rPr>
        <w:t>ни</w:t>
      </w:r>
      <w:r w:rsidRPr="00841D85">
        <w:rPr>
          <w:rFonts w:ascii="Times New Roman" w:hAnsi="Times New Roman" w:cs="Times New Roman"/>
          <w:sz w:val="28"/>
          <w:szCs w:val="28"/>
          <w:lang w:eastAsia="ru-RU"/>
        </w:rPr>
        <w:t>я,</w:t>
      </w:r>
      <w:r w:rsidRPr="00841D85">
        <w:rPr>
          <w:rFonts w:ascii="Times New Roman" w:hAnsi="Times New Roman" w:cs="Times New Roman"/>
          <w:spacing w:val="143"/>
          <w:sz w:val="28"/>
          <w:szCs w:val="28"/>
          <w:lang w:eastAsia="ru-RU"/>
        </w:rPr>
        <w:t xml:space="preserve"> </w:t>
      </w:r>
      <w:r w:rsidRPr="00841D85">
        <w:rPr>
          <w:rFonts w:ascii="Times New Roman" w:hAnsi="Times New Roman" w:cs="Times New Roman"/>
          <w:sz w:val="28"/>
          <w:szCs w:val="28"/>
          <w:lang w:eastAsia="ru-RU"/>
        </w:rPr>
        <w:t>ра</w:t>
      </w:r>
      <w:r w:rsidRPr="00841D85">
        <w:rPr>
          <w:rFonts w:ascii="Times New Roman" w:hAnsi="Times New Roman" w:cs="Times New Roman"/>
          <w:w w:val="99"/>
          <w:sz w:val="28"/>
          <w:szCs w:val="28"/>
          <w:lang w:eastAsia="ru-RU"/>
        </w:rPr>
        <w:t>з</w:t>
      </w:r>
      <w:r w:rsidRPr="00841D85">
        <w:rPr>
          <w:rFonts w:ascii="Times New Roman" w:hAnsi="Times New Roman" w:cs="Times New Roman"/>
          <w:sz w:val="28"/>
          <w:szCs w:val="28"/>
          <w:lang w:eastAsia="ru-RU"/>
        </w:rPr>
        <w:t>в</w:t>
      </w:r>
      <w:r w:rsidRPr="00841D85">
        <w:rPr>
          <w:rFonts w:ascii="Times New Roman" w:hAnsi="Times New Roman" w:cs="Times New Roman"/>
          <w:spacing w:val="1"/>
          <w:w w:val="99"/>
          <w:sz w:val="28"/>
          <w:szCs w:val="28"/>
          <w:lang w:eastAsia="ru-RU"/>
        </w:rPr>
        <w:t>и</w:t>
      </w:r>
      <w:r w:rsidRPr="00841D85">
        <w:rPr>
          <w:rFonts w:ascii="Times New Roman" w:hAnsi="Times New Roman" w:cs="Times New Roman"/>
          <w:spacing w:val="-1"/>
          <w:sz w:val="28"/>
          <w:szCs w:val="28"/>
          <w:lang w:eastAsia="ru-RU"/>
        </w:rPr>
        <w:t>т</w:t>
      </w:r>
      <w:r w:rsidRPr="00841D85">
        <w:rPr>
          <w:rFonts w:ascii="Times New Roman" w:hAnsi="Times New Roman" w:cs="Times New Roman"/>
          <w:w w:val="99"/>
          <w:sz w:val="28"/>
          <w:szCs w:val="28"/>
          <w:lang w:eastAsia="ru-RU"/>
        </w:rPr>
        <w:t>и</w:t>
      </w:r>
      <w:r w:rsidRPr="00841D85">
        <w:rPr>
          <w:rFonts w:ascii="Times New Roman" w:hAnsi="Times New Roman" w:cs="Times New Roman"/>
          <w:sz w:val="28"/>
          <w:szCs w:val="28"/>
          <w:lang w:eastAsia="ru-RU"/>
        </w:rPr>
        <w:t>я</w:t>
      </w:r>
      <w:r w:rsidRPr="00841D85">
        <w:rPr>
          <w:rFonts w:ascii="Times New Roman" w:hAnsi="Times New Roman" w:cs="Times New Roman"/>
          <w:spacing w:val="41"/>
          <w:sz w:val="28"/>
          <w:szCs w:val="28"/>
          <w:lang w:eastAsia="ru-RU"/>
        </w:rPr>
        <w:t xml:space="preserve"> </w:t>
      </w:r>
      <w:r w:rsidRPr="00841D85">
        <w:rPr>
          <w:rFonts w:ascii="Times New Roman" w:hAnsi="Times New Roman" w:cs="Times New Roman"/>
          <w:spacing w:val="1"/>
          <w:sz w:val="28"/>
          <w:szCs w:val="28"/>
          <w:lang w:eastAsia="ru-RU"/>
        </w:rPr>
        <w:t>к</w:t>
      </w:r>
      <w:r w:rsidRPr="00841D85">
        <w:rPr>
          <w:rFonts w:ascii="Times New Roman" w:hAnsi="Times New Roman" w:cs="Times New Roman"/>
          <w:sz w:val="28"/>
          <w:szCs w:val="28"/>
          <w:lang w:eastAsia="ru-RU"/>
        </w:rPr>
        <w:t>а</w:t>
      </w:r>
      <w:r w:rsidRPr="00841D85">
        <w:rPr>
          <w:rFonts w:ascii="Times New Roman" w:hAnsi="Times New Roman" w:cs="Times New Roman"/>
          <w:spacing w:val="13"/>
          <w:sz w:val="28"/>
          <w:szCs w:val="28"/>
          <w:lang w:eastAsia="ru-RU"/>
        </w:rPr>
        <w:t>ж</w:t>
      </w:r>
      <w:r w:rsidRPr="00841D85">
        <w:rPr>
          <w:rFonts w:ascii="Times New Roman" w:hAnsi="Times New Roman" w:cs="Times New Roman"/>
          <w:sz w:val="28"/>
          <w:szCs w:val="28"/>
          <w:lang w:eastAsia="ru-RU"/>
        </w:rPr>
        <w:t>до</w:t>
      </w:r>
      <w:r w:rsidRPr="00841D85">
        <w:rPr>
          <w:rFonts w:ascii="Times New Roman" w:hAnsi="Times New Roman" w:cs="Times New Roman"/>
          <w:w w:val="99"/>
          <w:sz w:val="28"/>
          <w:szCs w:val="28"/>
          <w:lang w:eastAsia="ru-RU"/>
        </w:rPr>
        <w:t>г</w:t>
      </w:r>
      <w:r w:rsidRPr="00841D85">
        <w:rPr>
          <w:rFonts w:ascii="Times New Roman" w:hAnsi="Times New Roman" w:cs="Times New Roman"/>
          <w:sz w:val="28"/>
          <w:szCs w:val="28"/>
          <w:lang w:eastAsia="ru-RU"/>
        </w:rPr>
        <w:t xml:space="preserve">о </w:t>
      </w:r>
      <w:r w:rsidRPr="00841D85">
        <w:rPr>
          <w:rFonts w:ascii="Times New Roman" w:hAnsi="Times New Roman" w:cs="Times New Roman"/>
          <w:spacing w:val="-3"/>
          <w:sz w:val="28"/>
          <w:szCs w:val="28"/>
          <w:lang w:eastAsia="ru-RU"/>
        </w:rPr>
        <w:t>у</w:t>
      </w:r>
      <w:r w:rsidRPr="00841D85">
        <w:rPr>
          <w:rFonts w:ascii="Times New Roman" w:hAnsi="Times New Roman" w:cs="Times New Roman"/>
          <w:sz w:val="28"/>
          <w:szCs w:val="28"/>
          <w:lang w:eastAsia="ru-RU"/>
        </w:rPr>
        <w:t>ч</w:t>
      </w:r>
      <w:r w:rsidRPr="00841D85">
        <w:rPr>
          <w:rFonts w:ascii="Times New Roman" w:hAnsi="Times New Roman" w:cs="Times New Roman"/>
          <w:spacing w:val="1"/>
          <w:sz w:val="28"/>
          <w:szCs w:val="28"/>
          <w:lang w:eastAsia="ru-RU"/>
        </w:rPr>
        <w:t>а</w:t>
      </w:r>
      <w:r w:rsidRPr="00841D85">
        <w:rPr>
          <w:rFonts w:ascii="Times New Roman" w:hAnsi="Times New Roman" w:cs="Times New Roman"/>
          <w:sz w:val="28"/>
          <w:szCs w:val="28"/>
          <w:lang w:eastAsia="ru-RU"/>
        </w:rPr>
        <w:t>ст</w:t>
      </w:r>
      <w:r w:rsidRPr="00841D85">
        <w:rPr>
          <w:rFonts w:ascii="Times New Roman" w:hAnsi="Times New Roman" w:cs="Times New Roman"/>
          <w:spacing w:val="1"/>
          <w:w w:val="99"/>
          <w:sz w:val="28"/>
          <w:szCs w:val="28"/>
          <w:lang w:eastAsia="ru-RU"/>
        </w:rPr>
        <w:t>ни</w:t>
      </w:r>
      <w:r w:rsidRPr="00841D85">
        <w:rPr>
          <w:rFonts w:ascii="Times New Roman" w:hAnsi="Times New Roman" w:cs="Times New Roman"/>
          <w:sz w:val="28"/>
          <w:szCs w:val="28"/>
          <w:lang w:eastAsia="ru-RU"/>
        </w:rPr>
        <w:t>ка образов</w:t>
      </w:r>
      <w:r w:rsidRPr="00841D85">
        <w:rPr>
          <w:rFonts w:ascii="Times New Roman" w:hAnsi="Times New Roman" w:cs="Times New Roman"/>
          <w:spacing w:val="-1"/>
          <w:sz w:val="28"/>
          <w:szCs w:val="28"/>
          <w:lang w:eastAsia="ru-RU"/>
        </w:rPr>
        <w:t>а</w:t>
      </w:r>
      <w:r w:rsidRPr="00841D85">
        <w:rPr>
          <w:rFonts w:ascii="Times New Roman" w:hAnsi="Times New Roman" w:cs="Times New Roman"/>
          <w:sz w:val="28"/>
          <w:szCs w:val="28"/>
          <w:lang w:eastAsia="ru-RU"/>
        </w:rPr>
        <w:t>тель</w:t>
      </w:r>
      <w:r w:rsidRPr="00841D85">
        <w:rPr>
          <w:rFonts w:ascii="Times New Roman" w:hAnsi="Times New Roman" w:cs="Times New Roman"/>
          <w:spacing w:val="1"/>
          <w:w w:val="99"/>
          <w:sz w:val="28"/>
          <w:szCs w:val="28"/>
          <w:lang w:eastAsia="ru-RU"/>
        </w:rPr>
        <w:t>н</w:t>
      </w:r>
      <w:r w:rsidRPr="00841D85">
        <w:rPr>
          <w:rFonts w:ascii="Times New Roman" w:hAnsi="Times New Roman" w:cs="Times New Roman"/>
          <w:sz w:val="28"/>
          <w:szCs w:val="28"/>
          <w:lang w:eastAsia="ru-RU"/>
        </w:rPr>
        <w:t>о</w:t>
      </w:r>
      <w:r w:rsidRPr="00841D85">
        <w:rPr>
          <w:rFonts w:ascii="Times New Roman" w:hAnsi="Times New Roman" w:cs="Times New Roman"/>
          <w:w w:val="99"/>
          <w:sz w:val="28"/>
          <w:szCs w:val="28"/>
          <w:lang w:eastAsia="ru-RU"/>
        </w:rPr>
        <w:t>й</w:t>
      </w:r>
      <w:r w:rsidRPr="00841D85">
        <w:rPr>
          <w:rFonts w:ascii="Times New Roman" w:hAnsi="Times New Roman" w:cs="Times New Roman"/>
          <w:spacing w:val="1"/>
          <w:sz w:val="28"/>
          <w:szCs w:val="28"/>
          <w:lang w:eastAsia="ru-RU"/>
        </w:rPr>
        <w:t xml:space="preserve"> </w:t>
      </w:r>
      <w:r w:rsidRPr="00841D85">
        <w:rPr>
          <w:rFonts w:ascii="Times New Roman" w:hAnsi="Times New Roman" w:cs="Times New Roman"/>
          <w:sz w:val="28"/>
          <w:szCs w:val="28"/>
          <w:lang w:eastAsia="ru-RU"/>
        </w:rPr>
        <w:t>деятель</w:t>
      </w:r>
      <w:r w:rsidRPr="00841D85">
        <w:rPr>
          <w:rFonts w:ascii="Times New Roman" w:hAnsi="Times New Roman" w:cs="Times New Roman"/>
          <w:w w:val="99"/>
          <w:sz w:val="28"/>
          <w:szCs w:val="28"/>
          <w:lang w:eastAsia="ru-RU"/>
        </w:rPr>
        <w:t>н</w:t>
      </w:r>
      <w:r w:rsidRPr="00841D85">
        <w:rPr>
          <w:rFonts w:ascii="Times New Roman" w:hAnsi="Times New Roman" w:cs="Times New Roman"/>
          <w:sz w:val="28"/>
          <w:szCs w:val="28"/>
          <w:lang w:eastAsia="ru-RU"/>
        </w:rPr>
        <w:t>ос</w:t>
      </w:r>
      <w:r w:rsidRPr="00841D85">
        <w:rPr>
          <w:rFonts w:ascii="Times New Roman" w:hAnsi="Times New Roman" w:cs="Times New Roman"/>
          <w:w w:val="99"/>
          <w:sz w:val="28"/>
          <w:szCs w:val="28"/>
          <w:lang w:eastAsia="ru-RU"/>
        </w:rPr>
        <w:t>т</w:t>
      </w:r>
      <w:r w:rsidRPr="00841D85">
        <w:rPr>
          <w:rFonts w:ascii="Times New Roman" w:hAnsi="Times New Roman" w:cs="Times New Roman"/>
          <w:sz w:val="28"/>
          <w:szCs w:val="28"/>
          <w:lang w:eastAsia="ru-RU"/>
        </w:rPr>
        <w:t>и.</w:t>
      </w:r>
    </w:p>
    <w:p w14:paraId="41D8959A" w14:textId="77777777" w:rsidR="00841D85" w:rsidRPr="00841D85" w:rsidRDefault="00841D85" w:rsidP="00841D85">
      <w:pPr>
        <w:pStyle w:val="a3"/>
        <w:ind w:firstLine="709"/>
        <w:jc w:val="both"/>
        <w:rPr>
          <w:rFonts w:ascii="Times New Roman" w:hAnsi="Times New Roman" w:cs="Times New Roman"/>
          <w:sz w:val="28"/>
          <w:szCs w:val="28"/>
          <w:lang w:eastAsia="ru-RU"/>
        </w:rPr>
      </w:pPr>
      <w:r w:rsidRPr="00841D85">
        <w:rPr>
          <w:rFonts w:ascii="Times New Roman" w:hAnsi="Times New Roman" w:cs="Times New Roman"/>
          <w:sz w:val="28"/>
          <w:szCs w:val="28"/>
          <w:lang w:eastAsia="ru-RU"/>
        </w:rPr>
        <w:t>У</w:t>
      </w:r>
      <w:r w:rsidRPr="00841D85">
        <w:rPr>
          <w:rFonts w:ascii="Times New Roman" w:hAnsi="Times New Roman" w:cs="Times New Roman"/>
          <w:spacing w:val="1"/>
          <w:w w:val="99"/>
          <w:sz w:val="28"/>
          <w:szCs w:val="28"/>
          <w:lang w:eastAsia="ru-RU"/>
        </w:rPr>
        <w:t>п</w:t>
      </w:r>
      <w:r w:rsidRPr="00841D85">
        <w:rPr>
          <w:rFonts w:ascii="Times New Roman" w:hAnsi="Times New Roman" w:cs="Times New Roman"/>
          <w:sz w:val="28"/>
          <w:szCs w:val="28"/>
          <w:lang w:eastAsia="ru-RU"/>
        </w:rPr>
        <w:t>рав</w:t>
      </w:r>
      <w:r w:rsidRPr="00841D85">
        <w:rPr>
          <w:rFonts w:ascii="Times New Roman" w:hAnsi="Times New Roman" w:cs="Times New Roman"/>
          <w:w w:val="99"/>
          <w:sz w:val="28"/>
          <w:szCs w:val="28"/>
          <w:lang w:eastAsia="ru-RU"/>
        </w:rPr>
        <w:t>л</w:t>
      </w:r>
      <w:r w:rsidRPr="00841D85">
        <w:rPr>
          <w:rFonts w:ascii="Times New Roman" w:hAnsi="Times New Roman" w:cs="Times New Roman"/>
          <w:sz w:val="28"/>
          <w:szCs w:val="28"/>
          <w:lang w:eastAsia="ru-RU"/>
        </w:rPr>
        <w:t>яющая</w:t>
      </w:r>
      <w:r w:rsidRPr="00841D85">
        <w:rPr>
          <w:rFonts w:ascii="Times New Roman" w:hAnsi="Times New Roman" w:cs="Times New Roman"/>
          <w:spacing w:val="2"/>
          <w:sz w:val="28"/>
          <w:szCs w:val="28"/>
          <w:lang w:eastAsia="ru-RU"/>
        </w:rPr>
        <w:t xml:space="preserve"> </w:t>
      </w:r>
      <w:r w:rsidRPr="00841D85">
        <w:rPr>
          <w:rFonts w:ascii="Times New Roman" w:hAnsi="Times New Roman" w:cs="Times New Roman"/>
          <w:sz w:val="28"/>
          <w:szCs w:val="28"/>
          <w:lang w:eastAsia="ru-RU"/>
        </w:rPr>
        <w:t>с</w:t>
      </w:r>
      <w:r w:rsidRPr="00841D85">
        <w:rPr>
          <w:rFonts w:ascii="Times New Roman" w:hAnsi="Times New Roman" w:cs="Times New Roman"/>
          <w:w w:val="99"/>
          <w:sz w:val="28"/>
          <w:szCs w:val="28"/>
          <w:lang w:eastAsia="ru-RU"/>
        </w:rPr>
        <w:t>и</w:t>
      </w:r>
      <w:r w:rsidRPr="00841D85">
        <w:rPr>
          <w:rFonts w:ascii="Times New Roman" w:hAnsi="Times New Roman" w:cs="Times New Roman"/>
          <w:sz w:val="28"/>
          <w:szCs w:val="28"/>
          <w:lang w:eastAsia="ru-RU"/>
        </w:rPr>
        <w:t>сте</w:t>
      </w:r>
      <w:r w:rsidRPr="00841D85">
        <w:rPr>
          <w:rFonts w:ascii="Times New Roman" w:hAnsi="Times New Roman" w:cs="Times New Roman"/>
          <w:spacing w:val="-1"/>
          <w:sz w:val="28"/>
          <w:szCs w:val="28"/>
          <w:lang w:eastAsia="ru-RU"/>
        </w:rPr>
        <w:t>м</w:t>
      </w:r>
      <w:r w:rsidRPr="00841D85">
        <w:rPr>
          <w:rFonts w:ascii="Times New Roman" w:hAnsi="Times New Roman" w:cs="Times New Roman"/>
          <w:sz w:val="28"/>
          <w:szCs w:val="28"/>
          <w:lang w:eastAsia="ru-RU"/>
        </w:rPr>
        <w:t>а</w:t>
      </w:r>
      <w:r w:rsidRPr="00841D85">
        <w:rPr>
          <w:rFonts w:ascii="Times New Roman" w:hAnsi="Times New Roman" w:cs="Times New Roman"/>
          <w:spacing w:val="4"/>
          <w:sz w:val="28"/>
          <w:szCs w:val="28"/>
          <w:lang w:eastAsia="ru-RU"/>
        </w:rPr>
        <w:t xml:space="preserve"> </w:t>
      </w:r>
      <w:r w:rsidRPr="00841D85">
        <w:rPr>
          <w:rFonts w:ascii="Times New Roman" w:hAnsi="Times New Roman" w:cs="Times New Roman"/>
          <w:sz w:val="28"/>
          <w:szCs w:val="28"/>
          <w:lang w:eastAsia="ru-RU"/>
        </w:rPr>
        <w:t>школы</w:t>
      </w:r>
      <w:r w:rsidRPr="00841D85">
        <w:rPr>
          <w:rFonts w:ascii="Times New Roman" w:hAnsi="Times New Roman" w:cs="Times New Roman"/>
          <w:spacing w:val="2"/>
          <w:sz w:val="28"/>
          <w:szCs w:val="28"/>
          <w:lang w:eastAsia="ru-RU"/>
        </w:rPr>
        <w:t xml:space="preserve"> </w:t>
      </w:r>
      <w:r w:rsidRPr="00841D85">
        <w:rPr>
          <w:rFonts w:ascii="Times New Roman" w:hAnsi="Times New Roman" w:cs="Times New Roman"/>
          <w:w w:val="99"/>
          <w:sz w:val="28"/>
          <w:szCs w:val="28"/>
          <w:lang w:eastAsia="ru-RU"/>
        </w:rPr>
        <w:t>р</w:t>
      </w:r>
      <w:r w:rsidRPr="00841D85">
        <w:rPr>
          <w:rFonts w:ascii="Times New Roman" w:hAnsi="Times New Roman" w:cs="Times New Roman"/>
          <w:sz w:val="28"/>
          <w:szCs w:val="28"/>
          <w:lang w:eastAsia="ru-RU"/>
        </w:rPr>
        <w:t>е</w:t>
      </w:r>
      <w:r w:rsidRPr="00841D85">
        <w:rPr>
          <w:rFonts w:ascii="Times New Roman" w:hAnsi="Times New Roman" w:cs="Times New Roman"/>
          <w:spacing w:val="-1"/>
          <w:sz w:val="28"/>
          <w:szCs w:val="28"/>
          <w:lang w:eastAsia="ru-RU"/>
        </w:rPr>
        <w:t>а</w:t>
      </w:r>
      <w:r w:rsidRPr="00841D85">
        <w:rPr>
          <w:rFonts w:ascii="Times New Roman" w:hAnsi="Times New Roman" w:cs="Times New Roman"/>
          <w:sz w:val="28"/>
          <w:szCs w:val="28"/>
          <w:lang w:eastAsia="ru-RU"/>
        </w:rPr>
        <w:t>ли</w:t>
      </w:r>
      <w:r w:rsidRPr="00841D85">
        <w:rPr>
          <w:rFonts w:ascii="Times New Roman" w:hAnsi="Times New Roman" w:cs="Times New Roman"/>
          <w:spacing w:val="4"/>
          <w:w w:val="99"/>
          <w:sz w:val="28"/>
          <w:szCs w:val="28"/>
          <w:lang w:eastAsia="ru-RU"/>
        </w:rPr>
        <w:t>з</w:t>
      </w:r>
      <w:r w:rsidRPr="00841D85">
        <w:rPr>
          <w:rFonts w:ascii="Times New Roman" w:hAnsi="Times New Roman" w:cs="Times New Roman"/>
          <w:spacing w:val="-4"/>
          <w:sz w:val="28"/>
          <w:szCs w:val="28"/>
          <w:lang w:eastAsia="ru-RU"/>
        </w:rPr>
        <w:t>у</w:t>
      </w:r>
      <w:r w:rsidRPr="00841D85">
        <w:rPr>
          <w:rFonts w:ascii="Times New Roman" w:hAnsi="Times New Roman" w:cs="Times New Roman"/>
          <w:spacing w:val="-1"/>
          <w:sz w:val="28"/>
          <w:szCs w:val="28"/>
          <w:lang w:eastAsia="ru-RU"/>
        </w:rPr>
        <w:t>е</w:t>
      </w:r>
      <w:r w:rsidRPr="00841D85">
        <w:rPr>
          <w:rFonts w:ascii="Times New Roman" w:hAnsi="Times New Roman" w:cs="Times New Roman"/>
          <w:w w:val="99"/>
          <w:sz w:val="28"/>
          <w:szCs w:val="28"/>
          <w:lang w:eastAsia="ru-RU"/>
        </w:rPr>
        <w:t>т</w:t>
      </w:r>
      <w:r w:rsidRPr="00841D85">
        <w:rPr>
          <w:rFonts w:ascii="Times New Roman" w:hAnsi="Times New Roman" w:cs="Times New Roman"/>
          <w:spacing w:val="2"/>
          <w:sz w:val="28"/>
          <w:szCs w:val="28"/>
          <w:lang w:eastAsia="ru-RU"/>
        </w:rPr>
        <w:t xml:space="preserve"> </w:t>
      </w:r>
      <w:r w:rsidRPr="00841D85">
        <w:rPr>
          <w:rFonts w:ascii="Times New Roman" w:hAnsi="Times New Roman" w:cs="Times New Roman"/>
          <w:sz w:val="28"/>
          <w:szCs w:val="28"/>
          <w:lang w:eastAsia="ru-RU"/>
        </w:rPr>
        <w:t>в</w:t>
      </w:r>
      <w:r w:rsidRPr="00841D85">
        <w:rPr>
          <w:rFonts w:ascii="Times New Roman" w:hAnsi="Times New Roman" w:cs="Times New Roman"/>
          <w:spacing w:val="2"/>
          <w:sz w:val="28"/>
          <w:szCs w:val="28"/>
          <w:lang w:eastAsia="ru-RU"/>
        </w:rPr>
        <w:t xml:space="preserve"> </w:t>
      </w:r>
      <w:r w:rsidRPr="00841D85">
        <w:rPr>
          <w:rFonts w:ascii="Times New Roman" w:hAnsi="Times New Roman" w:cs="Times New Roman"/>
          <w:sz w:val="28"/>
          <w:szCs w:val="28"/>
          <w:lang w:eastAsia="ru-RU"/>
        </w:rPr>
        <w:t>своей</w:t>
      </w:r>
      <w:r w:rsidRPr="00841D85">
        <w:rPr>
          <w:rFonts w:ascii="Times New Roman" w:hAnsi="Times New Roman" w:cs="Times New Roman"/>
          <w:spacing w:val="3"/>
          <w:sz w:val="28"/>
          <w:szCs w:val="28"/>
          <w:lang w:eastAsia="ru-RU"/>
        </w:rPr>
        <w:t xml:space="preserve"> </w:t>
      </w:r>
      <w:r w:rsidRPr="00841D85">
        <w:rPr>
          <w:rFonts w:ascii="Times New Roman" w:hAnsi="Times New Roman" w:cs="Times New Roman"/>
          <w:sz w:val="28"/>
          <w:szCs w:val="28"/>
          <w:lang w:eastAsia="ru-RU"/>
        </w:rPr>
        <w:t>дея</w:t>
      </w:r>
      <w:r w:rsidRPr="00841D85">
        <w:rPr>
          <w:rFonts w:ascii="Times New Roman" w:hAnsi="Times New Roman" w:cs="Times New Roman"/>
          <w:w w:val="99"/>
          <w:sz w:val="28"/>
          <w:szCs w:val="28"/>
          <w:lang w:eastAsia="ru-RU"/>
        </w:rPr>
        <w:t>т</w:t>
      </w:r>
      <w:r w:rsidRPr="00841D85">
        <w:rPr>
          <w:rFonts w:ascii="Times New Roman" w:hAnsi="Times New Roman" w:cs="Times New Roman"/>
          <w:sz w:val="28"/>
          <w:szCs w:val="28"/>
          <w:lang w:eastAsia="ru-RU"/>
        </w:rPr>
        <w:t>ел</w:t>
      </w:r>
      <w:r w:rsidRPr="00841D85">
        <w:rPr>
          <w:rFonts w:ascii="Times New Roman" w:hAnsi="Times New Roman" w:cs="Times New Roman"/>
          <w:spacing w:val="1"/>
          <w:sz w:val="28"/>
          <w:szCs w:val="28"/>
          <w:lang w:eastAsia="ru-RU"/>
        </w:rPr>
        <w:t>ьн</w:t>
      </w:r>
      <w:r w:rsidRPr="00841D85">
        <w:rPr>
          <w:rFonts w:ascii="Times New Roman" w:hAnsi="Times New Roman" w:cs="Times New Roman"/>
          <w:sz w:val="28"/>
          <w:szCs w:val="28"/>
          <w:lang w:eastAsia="ru-RU"/>
        </w:rPr>
        <w:t>ос</w:t>
      </w:r>
      <w:r w:rsidRPr="00841D85">
        <w:rPr>
          <w:rFonts w:ascii="Times New Roman" w:hAnsi="Times New Roman" w:cs="Times New Roman"/>
          <w:spacing w:val="-1"/>
          <w:w w:val="99"/>
          <w:sz w:val="28"/>
          <w:szCs w:val="28"/>
          <w:lang w:eastAsia="ru-RU"/>
        </w:rPr>
        <w:t>т</w:t>
      </w:r>
      <w:r w:rsidRPr="00841D85">
        <w:rPr>
          <w:rFonts w:ascii="Times New Roman" w:hAnsi="Times New Roman" w:cs="Times New Roman"/>
          <w:sz w:val="28"/>
          <w:szCs w:val="28"/>
          <w:lang w:eastAsia="ru-RU"/>
        </w:rPr>
        <w:t>и</w:t>
      </w:r>
      <w:r w:rsidRPr="00841D85">
        <w:rPr>
          <w:rFonts w:ascii="Times New Roman" w:hAnsi="Times New Roman" w:cs="Times New Roman"/>
          <w:spacing w:val="2"/>
          <w:sz w:val="28"/>
          <w:szCs w:val="28"/>
          <w:lang w:eastAsia="ru-RU"/>
        </w:rPr>
        <w:t xml:space="preserve"> </w:t>
      </w:r>
      <w:r w:rsidRPr="00841D85">
        <w:rPr>
          <w:rFonts w:ascii="Times New Roman" w:hAnsi="Times New Roman" w:cs="Times New Roman"/>
          <w:spacing w:val="1"/>
          <w:sz w:val="28"/>
          <w:szCs w:val="28"/>
          <w:lang w:eastAsia="ru-RU"/>
        </w:rPr>
        <w:t>п</w:t>
      </w:r>
      <w:r w:rsidRPr="00841D85">
        <w:rPr>
          <w:rFonts w:ascii="Times New Roman" w:hAnsi="Times New Roman" w:cs="Times New Roman"/>
          <w:spacing w:val="-1"/>
          <w:sz w:val="28"/>
          <w:szCs w:val="28"/>
          <w:lang w:eastAsia="ru-RU"/>
        </w:rPr>
        <w:t>р</w:t>
      </w:r>
      <w:r w:rsidRPr="00841D85">
        <w:rPr>
          <w:rFonts w:ascii="Times New Roman" w:hAnsi="Times New Roman" w:cs="Times New Roman"/>
          <w:sz w:val="28"/>
          <w:szCs w:val="28"/>
          <w:lang w:eastAsia="ru-RU"/>
        </w:rPr>
        <w:t>инци</w:t>
      </w:r>
      <w:r w:rsidRPr="00841D85">
        <w:rPr>
          <w:rFonts w:ascii="Times New Roman" w:hAnsi="Times New Roman" w:cs="Times New Roman"/>
          <w:spacing w:val="4"/>
          <w:sz w:val="28"/>
          <w:szCs w:val="28"/>
          <w:lang w:eastAsia="ru-RU"/>
        </w:rPr>
        <w:t>п</w:t>
      </w:r>
      <w:r w:rsidRPr="00841D85">
        <w:rPr>
          <w:rFonts w:ascii="Times New Roman" w:hAnsi="Times New Roman" w:cs="Times New Roman"/>
          <w:sz w:val="28"/>
          <w:szCs w:val="28"/>
          <w:lang w:eastAsia="ru-RU"/>
        </w:rPr>
        <w:t>ы</w:t>
      </w:r>
      <w:r w:rsidRPr="00841D85">
        <w:rPr>
          <w:rFonts w:ascii="Times New Roman" w:hAnsi="Times New Roman" w:cs="Times New Roman"/>
          <w:spacing w:val="1"/>
          <w:sz w:val="28"/>
          <w:szCs w:val="28"/>
          <w:lang w:eastAsia="ru-RU"/>
        </w:rPr>
        <w:t xml:space="preserve"> на</w:t>
      </w:r>
      <w:r w:rsidRPr="00841D85">
        <w:rPr>
          <w:rFonts w:ascii="Times New Roman" w:hAnsi="Times New Roman" w:cs="Times New Roman"/>
          <w:spacing w:val="-3"/>
          <w:sz w:val="28"/>
          <w:szCs w:val="28"/>
          <w:lang w:eastAsia="ru-RU"/>
        </w:rPr>
        <w:t>у</w:t>
      </w:r>
      <w:r w:rsidRPr="00841D85">
        <w:rPr>
          <w:rFonts w:ascii="Times New Roman" w:hAnsi="Times New Roman" w:cs="Times New Roman"/>
          <w:spacing w:val="-1"/>
          <w:sz w:val="28"/>
          <w:szCs w:val="28"/>
          <w:lang w:eastAsia="ru-RU"/>
        </w:rPr>
        <w:t>ч</w:t>
      </w:r>
      <w:r w:rsidRPr="00841D85">
        <w:rPr>
          <w:rFonts w:ascii="Times New Roman" w:hAnsi="Times New Roman" w:cs="Times New Roman"/>
          <w:sz w:val="28"/>
          <w:szCs w:val="28"/>
          <w:lang w:eastAsia="ru-RU"/>
        </w:rPr>
        <w:t>ност</w:t>
      </w:r>
      <w:r w:rsidRPr="00841D85">
        <w:rPr>
          <w:rFonts w:ascii="Times New Roman" w:hAnsi="Times New Roman" w:cs="Times New Roman"/>
          <w:w w:val="99"/>
          <w:sz w:val="28"/>
          <w:szCs w:val="28"/>
          <w:lang w:eastAsia="ru-RU"/>
        </w:rPr>
        <w:t>и</w:t>
      </w:r>
      <w:r w:rsidRPr="00841D85">
        <w:rPr>
          <w:rFonts w:ascii="Times New Roman" w:hAnsi="Times New Roman" w:cs="Times New Roman"/>
          <w:sz w:val="28"/>
          <w:szCs w:val="28"/>
          <w:lang w:eastAsia="ru-RU"/>
        </w:rPr>
        <w:t>,</w:t>
      </w:r>
      <w:r w:rsidRPr="00841D85">
        <w:rPr>
          <w:rFonts w:ascii="Times New Roman" w:hAnsi="Times New Roman" w:cs="Times New Roman"/>
          <w:spacing w:val="2"/>
          <w:sz w:val="28"/>
          <w:szCs w:val="28"/>
          <w:lang w:eastAsia="ru-RU"/>
        </w:rPr>
        <w:t xml:space="preserve"> </w:t>
      </w:r>
      <w:r w:rsidRPr="00841D85">
        <w:rPr>
          <w:rFonts w:ascii="Times New Roman" w:hAnsi="Times New Roman" w:cs="Times New Roman"/>
          <w:spacing w:val="1"/>
          <w:w w:val="99"/>
          <w:sz w:val="28"/>
          <w:szCs w:val="28"/>
          <w:lang w:eastAsia="ru-RU"/>
        </w:rPr>
        <w:t>ц</w:t>
      </w:r>
      <w:r w:rsidRPr="00841D85">
        <w:rPr>
          <w:rFonts w:ascii="Times New Roman" w:hAnsi="Times New Roman" w:cs="Times New Roman"/>
          <w:sz w:val="28"/>
          <w:szCs w:val="28"/>
          <w:lang w:eastAsia="ru-RU"/>
        </w:rPr>
        <w:t>е</w:t>
      </w:r>
      <w:r w:rsidRPr="00841D85">
        <w:rPr>
          <w:rFonts w:ascii="Times New Roman" w:hAnsi="Times New Roman" w:cs="Times New Roman"/>
          <w:w w:val="99"/>
          <w:sz w:val="28"/>
          <w:szCs w:val="28"/>
          <w:lang w:eastAsia="ru-RU"/>
        </w:rPr>
        <w:t>л</w:t>
      </w:r>
      <w:r w:rsidRPr="00841D85">
        <w:rPr>
          <w:rFonts w:ascii="Times New Roman" w:hAnsi="Times New Roman" w:cs="Times New Roman"/>
          <w:sz w:val="28"/>
          <w:szCs w:val="28"/>
          <w:lang w:eastAsia="ru-RU"/>
        </w:rPr>
        <w:t>е</w:t>
      </w:r>
      <w:r w:rsidRPr="00841D85">
        <w:rPr>
          <w:rFonts w:ascii="Times New Roman" w:hAnsi="Times New Roman" w:cs="Times New Roman"/>
          <w:w w:val="99"/>
          <w:sz w:val="28"/>
          <w:szCs w:val="28"/>
          <w:lang w:eastAsia="ru-RU"/>
        </w:rPr>
        <w:t>н</w:t>
      </w:r>
      <w:r w:rsidRPr="00841D85">
        <w:rPr>
          <w:rFonts w:ascii="Times New Roman" w:hAnsi="Times New Roman" w:cs="Times New Roman"/>
          <w:sz w:val="28"/>
          <w:szCs w:val="28"/>
          <w:lang w:eastAsia="ru-RU"/>
        </w:rPr>
        <w:t>а</w:t>
      </w:r>
      <w:r w:rsidRPr="00841D85">
        <w:rPr>
          <w:rFonts w:ascii="Times New Roman" w:hAnsi="Times New Roman" w:cs="Times New Roman"/>
          <w:spacing w:val="-1"/>
          <w:w w:val="99"/>
          <w:sz w:val="28"/>
          <w:szCs w:val="28"/>
          <w:lang w:eastAsia="ru-RU"/>
        </w:rPr>
        <w:t>п</w:t>
      </w:r>
      <w:r w:rsidRPr="00841D85">
        <w:rPr>
          <w:rFonts w:ascii="Times New Roman" w:hAnsi="Times New Roman" w:cs="Times New Roman"/>
          <w:sz w:val="28"/>
          <w:szCs w:val="28"/>
          <w:lang w:eastAsia="ru-RU"/>
        </w:rPr>
        <w:t>р</w:t>
      </w:r>
      <w:r w:rsidRPr="00841D85">
        <w:rPr>
          <w:rFonts w:ascii="Times New Roman" w:hAnsi="Times New Roman" w:cs="Times New Roman"/>
          <w:spacing w:val="-1"/>
          <w:sz w:val="28"/>
          <w:szCs w:val="28"/>
          <w:lang w:eastAsia="ru-RU"/>
        </w:rPr>
        <w:t>а</w:t>
      </w:r>
      <w:r w:rsidRPr="00841D85">
        <w:rPr>
          <w:rFonts w:ascii="Times New Roman" w:hAnsi="Times New Roman" w:cs="Times New Roman"/>
          <w:sz w:val="28"/>
          <w:szCs w:val="28"/>
          <w:lang w:eastAsia="ru-RU"/>
        </w:rPr>
        <w:t>в</w:t>
      </w:r>
      <w:r w:rsidRPr="00841D85">
        <w:rPr>
          <w:rFonts w:ascii="Times New Roman" w:hAnsi="Times New Roman" w:cs="Times New Roman"/>
          <w:w w:val="99"/>
          <w:sz w:val="28"/>
          <w:szCs w:val="28"/>
          <w:lang w:eastAsia="ru-RU"/>
        </w:rPr>
        <w:t>л</w:t>
      </w:r>
      <w:r w:rsidRPr="00841D85">
        <w:rPr>
          <w:rFonts w:ascii="Times New Roman" w:hAnsi="Times New Roman" w:cs="Times New Roman"/>
          <w:spacing w:val="-1"/>
          <w:sz w:val="28"/>
          <w:szCs w:val="28"/>
          <w:lang w:eastAsia="ru-RU"/>
        </w:rPr>
        <w:t>е</w:t>
      </w:r>
      <w:r w:rsidRPr="00841D85">
        <w:rPr>
          <w:rFonts w:ascii="Times New Roman" w:hAnsi="Times New Roman" w:cs="Times New Roman"/>
          <w:spacing w:val="1"/>
          <w:w w:val="99"/>
          <w:sz w:val="28"/>
          <w:szCs w:val="28"/>
          <w:lang w:eastAsia="ru-RU"/>
        </w:rPr>
        <w:t>нн</w:t>
      </w:r>
      <w:r w:rsidRPr="00841D85">
        <w:rPr>
          <w:rFonts w:ascii="Times New Roman" w:hAnsi="Times New Roman" w:cs="Times New Roman"/>
          <w:sz w:val="28"/>
          <w:szCs w:val="28"/>
          <w:lang w:eastAsia="ru-RU"/>
        </w:rPr>
        <w:t>ост</w:t>
      </w:r>
      <w:r w:rsidRPr="00841D85">
        <w:rPr>
          <w:rFonts w:ascii="Times New Roman" w:hAnsi="Times New Roman" w:cs="Times New Roman"/>
          <w:w w:val="99"/>
          <w:sz w:val="28"/>
          <w:szCs w:val="28"/>
          <w:lang w:eastAsia="ru-RU"/>
        </w:rPr>
        <w:t>и</w:t>
      </w:r>
      <w:r w:rsidRPr="00841D85">
        <w:rPr>
          <w:rFonts w:ascii="Times New Roman" w:hAnsi="Times New Roman" w:cs="Times New Roman"/>
          <w:sz w:val="28"/>
          <w:szCs w:val="28"/>
          <w:lang w:eastAsia="ru-RU"/>
        </w:rPr>
        <w:t>,</w:t>
      </w:r>
      <w:r w:rsidRPr="00841D85">
        <w:rPr>
          <w:rFonts w:ascii="Times New Roman" w:hAnsi="Times New Roman" w:cs="Times New Roman"/>
          <w:spacing w:val="65"/>
          <w:sz w:val="28"/>
          <w:szCs w:val="28"/>
          <w:lang w:eastAsia="ru-RU"/>
        </w:rPr>
        <w:t xml:space="preserve"> </w:t>
      </w:r>
      <w:r w:rsidRPr="00841D85">
        <w:rPr>
          <w:rFonts w:ascii="Times New Roman" w:hAnsi="Times New Roman" w:cs="Times New Roman"/>
          <w:spacing w:val="1"/>
          <w:w w:val="99"/>
          <w:sz w:val="28"/>
          <w:szCs w:val="28"/>
          <w:lang w:eastAsia="ru-RU"/>
        </w:rPr>
        <w:t>п</w:t>
      </w:r>
      <w:r w:rsidRPr="00841D85">
        <w:rPr>
          <w:rFonts w:ascii="Times New Roman" w:hAnsi="Times New Roman" w:cs="Times New Roman"/>
          <w:w w:val="99"/>
          <w:sz w:val="28"/>
          <w:szCs w:val="28"/>
          <w:lang w:eastAsia="ru-RU"/>
        </w:rPr>
        <w:t>л</w:t>
      </w:r>
      <w:r w:rsidRPr="00841D85">
        <w:rPr>
          <w:rFonts w:ascii="Times New Roman" w:hAnsi="Times New Roman" w:cs="Times New Roman"/>
          <w:sz w:val="28"/>
          <w:szCs w:val="28"/>
          <w:lang w:eastAsia="ru-RU"/>
        </w:rPr>
        <w:t>а</w:t>
      </w:r>
      <w:r w:rsidRPr="00841D85">
        <w:rPr>
          <w:rFonts w:ascii="Times New Roman" w:hAnsi="Times New Roman" w:cs="Times New Roman"/>
          <w:w w:val="99"/>
          <w:sz w:val="28"/>
          <w:szCs w:val="28"/>
          <w:lang w:eastAsia="ru-RU"/>
        </w:rPr>
        <w:t>н</w:t>
      </w:r>
      <w:r w:rsidRPr="00841D85">
        <w:rPr>
          <w:rFonts w:ascii="Times New Roman" w:hAnsi="Times New Roman" w:cs="Times New Roman"/>
          <w:sz w:val="28"/>
          <w:szCs w:val="28"/>
          <w:lang w:eastAsia="ru-RU"/>
        </w:rPr>
        <w:t>ово</w:t>
      </w:r>
      <w:r w:rsidRPr="00841D85">
        <w:rPr>
          <w:rFonts w:ascii="Times New Roman" w:hAnsi="Times New Roman" w:cs="Times New Roman"/>
          <w:spacing w:val="-3"/>
          <w:sz w:val="28"/>
          <w:szCs w:val="28"/>
          <w:lang w:eastAsia="ru-RU"/>
        </w:rPr>
        <w:t>с</w:t>
      </w:r>
      <w:r w:rsidRPr="00841D85">
        <w:rPr>
          <w:rFonts w:ascii="Times New Roman" w:hAnsi="Times New Roman" w:cs="Times New Roman"/>
          <w:sz w:val="28"/>
          <w:szCs w:val="28"/>
          <w:lang w:eastAsia="ru-RU"/>
        </w:rPr>
        <w:t>т</w:t>
      </w:r>
      <w:r w:rsidRPr="00841D85">
        <w:rPr>
          <w:rFonts w:ascii="Times New Roman" w:hAnsi="Times New Roman" w:cs="Times New Roman"/>
          <w:spacing w:val="1"/>
          <w:w w:val="99"/>
          <w:sz w:val="28"/>
          <w:szCs w:val="28"/>
          <w:lang w:eastAsia="ru-RU"/>
        </w:rPr>
        <w:t>и</w:t>
      </w:r>
      <w:r w:rsidRPr="00841D85">
        <w:rPr>
          <w:rFonts w:ascii="Times New Roman" w:hAnsi="Times New Roman" w:cs="Times New Roman"/>
          <w:sz w:val="28"/>
          <w:szCs w:val="28"/>
          <w:lang w:eastAsia="ru-RU"/>
        </w:rPr>
        <w:t>,</w:t>
      </w:r>
      <w:r w:rsidRPr="00841D85">
        <w:rPr>
          <w:rFonts w:ascii="Times New Roman" w:hAnsi="Times New Roman" w:cs="Times New Roman"/>
          <w:spacing w:val="65"/>
          <w:sz w:val="28"/>
          <w:szCs w:val="28"/>
          <w:lang w:eastAsia="ru-RU"/>
        </w:rPr>
        <w:t xml:space="preserve"> </w:t>
      </w:r>
      <w:r w:rsidRPr="00841D85">
        <w:rPr>
          <w:rFonts w:ascii="Times New Roman" w:hAnsi="Times New Roman" w:cs="Times New Roman"/>
          <w:sz w:val="28"/>
          <w:szCs w:val="28"/>
          <w:lang w:eastAsia="ru-RU"/>
        </w:rPr>
        <w:t>с</w:t>
      </w:r>
      <w:r w:rsidRPr="00841D85">
        <w:rPr>
          <w:rFonts w:ascii="Times New Roman" w:hAnsi="Times New Roman" w:cs="Times New Roman"/>
          <w:w w:val="99"/>
          <w:sz w:val="28"/>
          <w:szCs w:val="28"/>
          <w:lang w:eastAsia="ru-RU"/>
        </w:rPr>
        <w:t>и</w:t>
      </w:r>
      <w:r w:rsidRPr="00841D85">
        <w:rPr>
          <w:rFonts w:ascii="Times New Roman" w:hAnsi="Times New Roman" w:cs="Times New Roman"/>
          <w:sz w:val="28"/>
          <w:szCs w:val="28"/>
          <w:lang w:eastAsia="ru-RU"/>
        </w:rPr>
        <w:t>сте</w:t>
      </w:r>
      <w:r w:rsidRPr="00841D85">
        <w:rPr>
          <w:rFonts w:ascii="Times New Roman" w:hAnsi="Times New Roman" w:cs="Times New Roman"/>
          <w:spacing w:val="-1"/>
          <w:sz w:val="28"/>
          <w:szCs w:val="28"/>
          <w:lang w:eastAsia="ru-RU"/>
        </w:rPr>
        <w:t>м</w:t>
      </w:r>
      <w:r w:rsidRPr="00841D85">
        <w:rPr>
          <w:rFonts w:ascii="Times New Roman" w:hAnsi="Times New Roman" w:cs="Times New Roman"/>
          <w:sz w:val="28"/>
          <w:szCs w:val="28"/>
          <w:lang w:eastAsia="ru-RU"/>
        </w:rPr>
        <w:t>ат</w:t>
      </w:r>
      <w:r w:rsidRPr="00841D85">
        <w:rPr>
          <w:rFonts w:ascii="Times New Roman" w:hAnsi="Times New Roman" w:cs="Times New Roman"/>
          <w:spacing w:val="1"/>
          <w:w w:val="99"/>
          <w:sz w:val="28"/>
          <w:szCs w:val="28"/>
          <w:lang w:eastAsia="ru-RU"/>
        </w:rPr>
        <w:t>и</w:t>
      </w:r>
      <w:r w:rsidRPr="00841D85">
        <w:rPr>
          <w:rFonts w:ascii="Times New Roman" w:hAnsi="Times New Roman" w:cs="Times New Roman"/>
          <w:sz w:val="28"/>
          <w:szCs w:val="28"/>
          <w:lang w:eastAsia="ru-RU"/>
        </w:rPr>
        <w:t>ч</w:t>
      </w:r>
      <w:r w:rsidRPr="00841D85">
        <w:rPr>
          <w:rFonts w:ascii="Times New Roman" w:hAnsi="Times New Roman" w:cs="Times New Roman"/>
          <w:w w:val="99"/>
          <w:sz w:val="28"/>
          <w:szCs w:val="28"/>
          <w:lang w:eastAsia="ru-RU"/>
        </w:rPr>
        <w:t>н</w:t>
      </w:r>
      <w:r w:rsidRPr="00841D85">
        <w:rPr>
          <w:rFonts w:ascii="Times New Roman" w:hAnsi="Times New Roman" w:cs="Times New Roman"/>
          <w:sz w:val="28"/>
          <w:szCs w:val="28"/>
          <w:lang w:eastAsia="ru-RU"/>
        </w:rPr>
        <w:t>ост</w:t>
      </w:r>
      <w:r w:rsidRPr="00841D85">
        <w:rPr>
          <w:rFonts w:ascii="Times New Roman" w:hAnsi="Times New Roman" w:cs="Times New Roman"/>
          <w:spacing w:val="1"/>
          <w:w w:val="99"/>
          <w:sz w:val="28"/>
          <w:szCs w:val="28"/>
          <w:lang w:eastAsia="ru-RU"/>
        </w:rPr>
        <w:t>и</w:t>
      </w:r>
      <w:r w:rsidRPr="00841D85">
        <w:rPr>
          <w:rFonts w:ascii="Times New Roman" w:hAnsi="Times New Roman" w:cs="Times New Roman"/>
          <w:sz w:val="28"/>
          <w:szCs w:val="28"/>
          <w:lang w:eastAsia="ru-RU"/>
        </w:rPr>
        <w:t xml:space="preserve">, </w:t>
      </w:r>
      <w:r w:rsidRPr="00841D85">
        <w:rPr>
          <w:rFonts w:ascii="Times New Roman" w:hAnsi="Times New Roman" w:cs="Times New Roman"/>
          <w:w w:val="99"/>
          <w:sz w:val="28"/>
          <w:szCs w:val="28"/>
          <w:lang w:eastAsia="ru-RU"/>
        </w:rPr>
        <w:t>п</w:t>
      </w:r>
      <w:r w:rsidRPr="00841D85">
        <w:rPr>
          <w:rFonts w:ascii="Times New Roman" w:hAnsi="Times New Roman" w:cs="Times New Roman"/>
          <w:sz w:val="28"/>
          <w:szCs w:val="28"/>
          <w:lang w:eastAsia="ru-RU"/>
        </w:rPr>
        <w:t>ерс</w:t>
      </w:r>
      <w:r w:rsidRPr="00841D85">
        <w:rPr>
          <w:rFonts w:ascii="Times New Roman" w:hAnsi="Times New Roman" w:cs="Times New Roman"/>
          <w:w w:val="99"/>
          <w:sz w:val="28"/>
          <w:szCs w:val="28"/>
          <w:lang w:eastAsia="ru-RU"/>
        </w:rPr>
        <w:t>п</w:t>
      </w:r>
      <w:r w:rsidRPr="00841D85">
        <w:rPr>
          <w:rFonts w:ascii="Times New Roman" w:hAnsi="Times New Roman" w:cs="Times New Roman"/>
          <w:sz w:val="28"/>
          <w:szCs w:val="28"/>
          <w:lang w:eastAsia="ru-RU"/>
        </w:rPr>
        <w:t>ект</w:t>
      </w:r>
      <w:r w:rsidRPr="00841D85">
        <w:rPr>
          <w:rFonts w:ascii="Times New Roman" w:hAnsi="Times New Roman" w:cs="Times New Roman"/>
          <w:spacing w:val="2"/>
          <w:w w:val="99"/>
          <w:sz w:val="28"/>
          <w:szCs w:val="28"/>
          <w:lang w:eastAsia="ru-RU"/>
        </w:rPr>
        <w:t>и</w:t>
      </w:r>
      <w:r w:rsidRPr="00841D85">
        <w:rPr>
          <w:rFonts w:ascii="Times New Roman" w:hAnsi="Times New Roman" w:cs="Times New Roman"/>
          <w:sz w:val="28"/>
          <w:szCs w:val="28"/>
          <w:lang w:eastAsia="ru-RU"/>
        </w:rPr>
        <w:t>в</w:t>
      </w:r>
      <w:r w:rsidRPr="00841D85">
        <w:rPr>
          <w:rFonts w:ascii="Times New Roman" w:hAnsi="Times New Roman" w:cs="Times New Roman"/>
          <w:w w:val="99"/>
          <w:sz w:val="28"/>
          <w:szCs w:val="28"/>
          <w:lang w:eastAsia="ru-RU"/>
        </w:rPr>
        <w:t>н</w:t>
      </w:r>
      <w:r w:rsidRPr="00841D85">
        <w:rPr>
          <w:rFonts w:ascii="Times New Roman" w:hAnsi="Times New Roman" w:cs="Times New Roman"/>
          <w:sz w:val="28"/>
          <w:szCs w:val="28"/>
          <w:lang w:eastAsia="ru-RU"/>
        </w:rPr>
        <w:t>ос</w:t>
      </w:r>
      <w:r w:rsidRPr="00841D85">
        <w:rPr>
          <w:rFonts w:ascii="Times New Roman" w:hAnsi="Times New Roman" w:cs="Times New Roman"/>
          <w:spacing w:val="-1"/>
          <w:sz w:val="28"/>
          <w:szCs w:val="28"/>
          <w:lang w:eastAsia="ru-RU"/>
        </w:rPr>
        <w:t>т</w:t>
      </w:r>
      <w:r w:rsidRPr="00841D85">
        <w:rPr>
          <w:rFonts w:ascii="Times New Roman" w:hAnsi="Times New Roman" w:cs="Times New Roman"/>
          <w:w w:val="99"/>
          <w:sz w:val="28"/>
          <w:szCs w:val="28"/>
          <w:lang w:eastAsia="ru-RU"/>
        </w:rPr>
        <w:t>и</w:t>
      </w:r>
      <w:r w:rsidRPr="00841D85">
        <w:rPr>
          <w:rFonts w:ascii="Times New Roman" w:hAnsi="Times New Roman" w:cs="Times New Roman"/>
          <w:sz w:val="28"/>
          <w:szCs w:val="28"/>
          <w:lang w:eastAsia="ru-RU"/>
        </w:rPr>
        <w:t>,</w:t>
      </w:r>
      <w:r w:rsidRPr="00841D85">
        <w:rPr>
          <w:rFonts w:ascii="Times New Roman" w:hAnsi="Times New Roman" w:cs="Times New Roman"/>
          <w:spacing w:val="60"/>
          <w:sz w:val="28"/>
          <w:szCs w:val="28"/>
          <w:lang w:eastAsia="ru-RU"/>
        </w:rPr>
        <w:t xml:space="preserve"> </w:t>
      </w:r>
      <w:r w:rsidRPr="00841D85">
        <w:rPr>
          <w:rFonts w:ascii="Times New Roman" w:hAnsi="Times New Roman" w:cs="Times New Roman"/>
          <w:sz w:val="28"/>
          <w:szCs w:val="28"/>
          <w:lang w:eastAsia="ru-RU"/>
        </w:rPr>
        <w:t>ед</w:t>
      </w:r>
      <w:r w:rsidRPr="00841D85">
        <w:rPr>
          <w:rFonts w:ascii="Times New Roman" w:hAnsi="Times New Roman" w:cs="Times New Roman"/>
          <w:spacing w:val="1"/>
          <w:w w:val="99"/>
          <w:sz w:val="28"/>
          <w:szCs w:val="28"/>
          <w:lang w:eastAsia="ru-RU"/>
        </w:rPr>
        <w:t>и</w:t>
      </w:r>
      <w:r w:rsidRPr="00841D85">
        <w:rPr>
          <w:rFonts w:ascii="Times New Roman" w:hAnsi="Times New Roman" w:cs="Times New Roman"/>
          <w:spacing w:val="-1"/>
          <w:w w:val="99"/>
          <w:sz w:val="28"/>
          <w:szCs w:val="28"/>
          <w:lang w:eastAsia="ru-RU"/>
        </w:rPr>
        <w:t>н</w:t>
      </w:r>
      <w:r w:rsidRPr="00841D85">
        <w:rPr>
          <w:rFonts w:ascii="Times New Roman" w:hAnsi="Times New Roman" w:cs="Times New Roman"/>
          <w:sz w:val="28"/>
          <w:szCs w:val="28"/>
          <w:lang w:eastAsia="ru-RU"/>
        </w:rPr>
        <w:t>ства</w:t>
      </w:r>
      <w:r w:rsidRPr="00841D85">
        <w:rPr>
          <w:rFonts w:ascii="Times New Roman" w:hAnsi="Times New Roman" w:cs="Times New Roman"/>
          <w:spacing w:val="-1"/>
          <w:sz w:val="28"/>
          <w:szCs w:val="28"/>
          <w:lang w:eastAsia="ru-RU"/>
        </w:rPr>
        <w:t xml:space="preserve"> </w:t>
      </w:r>
      <w:r w:rsidRPr="00841D85">
        <w:rPr>
          <w:rFonts w:ascii="Times New Roman" w:hAnsi="Times New Roman" w:cs="Times New Roman"/>
          <w:sz w:val="28"/>
          <w:szCs w:val="28"/>
          <w:lang w:eastAsia="ru-RU"/>
        </w:rPr>
        <w:t>требов</w:t>
      </w:r>
      <w:r w:rsidRPr="00841D85">
        <w:rPr>
          <w:rFonts w:ascii="Times New Roman" w:hAnsi="Times New Roman" w:cs="Times New Roman"/>
          <w:spacing w:val="-1"/>
          <w:sz w:val="28"/>
          <w:szCs w:val="28"/>
          <w:lang w:eastAsia="ru-RU"/>
        </w:rPr>
        <w:t>а</w:t>
      </w:r>
      <w:r w:rsidRPr="00841D85">
        <w:rPr>
          <w:rFonts w:ascii="Times New Roman" w:hAnsi="Times New Roman" w:cs="Times New Roman"/>
          <w:spacing w:val="1"/>
          <w:w w:val="99"/>
          <w:sz w:val="28"/>
          <w:szCs w:val="28"/>
          <w:lang w:eastAsia="ru-RU"/>
        </w:rPr>
        <w:t>н</w:t>
      </w:r>
      <w:r w:rsidRPr="00841D85">
        <w:rPr>
          <w:rFonts w:ascii="Times New Roman" w:hAnsi="Times New Roman" w:cs="Times New Roman"/>
          <w:w w:val="99"/>
          <w:sz w:val="28"/>
          <w:szCs w:val="28"/>
          <w:lang w:eastAsia="ru-RU"/>
        </w:rPr>
        <w:t>и</w:t>
      </w:r>
      <w:r w:rsidRPr="00841D85">
        <w:rPr>
          <w:rFonts w:ascii="Times New Roman" w:hAnsi="Times New Roman" w:cs="Times New Roman"/>
          <w:spacing w:val="1"/>
          <w:w w:val="99"/>
          <w:sz w:val="28"/>
          <w:szCs w:val="28"/>
          <w:lang w:eastAsia="ru-RU"/>
        </w:rPr>
        <w:t>й</w:t>
      </w:r>
      <w:r w:rsidRPr="00841D85">
        <w:rPr>
          <w:rFonts w:ascii="Times New Roman" w:hAnsi="Times New Roman" w:cs="Times New Roman"/>
          <w:sz w:val="28"/>
          <w:szCs w:val="28"/>
          <w:lang w:eastAsia="ru-RU"/>
        </w:rPr>
        <w:t>, о</w:t>
      </w:r>
      <w:r w:rsidRPr="00841D85">
        <w:rPr>
          <w:rFonts w:ascii="Times New Roman" w:hAnsi="Times New Roman" w:cs="Times New Roman"/>
          <w:spacing w:val="1"/>
          <w:sz w:val="28"/>
          <w:szCs w:val="28"/>
          <w:lang w:eastAsia="ru-RU"/>
        </w:rPr>
        <w:t>п</w:t>
      </w:r>
      <w:r w:rsidRPr="00841D85">
        <w:rPr>
          <w:rFonts w:ascii="Times New Roman" w:hAnsi="Times New Roman" w:cs="Times New Roman"/>
          <w:w w:val="99"/>
          <w:sz w:val="28"/>
          <w:szCs w:val="28"/>
          <w:lang w:eastAsia="ru-RU"/>
        </w:rPr>
        <w:t>т</w:t>
      </w:r>
      <w:r w:rsidRPr="00841D85">
        <w:rPr>
          <w:rFonts w:ascii="Times New Roman" w:hAnsi="Times New Roman" w:cs="Times New Roman"/>
          <w:spacing w:val="2"/>
          <w:sz w:val="28"/>
          <w:szCs w:val="28"/>
          <w:lang w:eastAsia="ru-RU"/>
        </w:rPr>
        <w:t>и</w:t>
      </w:r>
      <w:r w:rsidRPr="00841D85">
        <w:rPr>
          <w:rFonts w:ascii="Times New Roman" w:hAnsi="Times New Roman" w:cs="Times New Roman"/>
          <w:spacing w:val="-2"/>
          <w:sz w:val="28"/>
          <w:szCs w:val="28"/>
          <w:lang w:eastAsia="ru-RU"/>
        </w:rPr>
        <w:t>м</w:t>
      </w:r>
      <w:r w:rsidRPr="00841D85">
        <w:rPr>
          <w:rFonts w:ascii="Times New Roman" w:hAnsi="Times New Roman" w:cs="Times New Roman"/>
          <w:spacing w:val="-1"/>
          <w:sz w:val="28"/>
          <w:szCs w:val="28"/>
          <w:lang w:eastAsia="ru-RU"/>
        </w:rPr>
        <w:t>а</w:t>
      </w:r>
      <w:r w:rsidRPr="00841D85">
        <w:rPr>
          <w:rFonts w:ascii="Times New Roman" w:hAnsi="Times New Roman" w:cs="Times New Roman"/>
          <w:sz w:val="28"/>
          <w:szCs w:val="28"/>
          <w:lang w:eastAsia="ru-RU"/>
        </w:rPr>
        <w:t>л</w:t>
      </w:r>
      <w:r w:rsidRPr="00841D85">
        <w:rPr>
          <w:rFonts w:ascii="Times New Roman" w:hAnsi="Times New Roman" w:cs="Times New Roman"/>
          <w:w w:val="99"/>
          <w:sz w:val="28"/>
          <w:szCs w:val="28"/>
          <w:lang w:eastAsia="ru-RU"/>
        </w:rPr>
        <w:t>ь</w:t>
      </w:r>
      <w:r w:rsidRPr="00841D85">
        <w:rPr>
          <w:rFonts w:ascii="Times New Roman" w:hAnsi="Times New Roman" w:cs="Times New Roman"/>
          <w:spacing w:val="1"/>
          <w:sz w:val="28"/>
          <w:szCs w:val="28"/>
          <w:lang w:eastAsia="ru-RU"/>
        </w:rPr>
        <w:t>н</w:t>
      </w:r>
      <w:r w:rsidRPr="00841D85">
        <w:rPr>
          <w:rFonts w:ascii="Times New Roman" w:hAnsi="Times New Roman" w:cs="Times New Roman"/>
          <w:sz w:val="28"/>
          <w:szCs w:val="28"/>
          <w:lang w:eastAsia="ru-RU"/>
        </w:rPr>
        <w:t>ос</w:t>
      </w:r>
      <w:r w:rsidRPr="00841D85">
        <w:rPr>
          <w:rFonts w:ascii="Times New Roman" w:hAnsi="Times New Roman" w:cs="Times New Roman"/>
          <w:w w:val="99"/>
          <w:sz w:val="28"/>
          <w:szCs w:val="28"/>
          <w:lang w:eastAsia="ru-RU"/>
        </w:rPr>
        <w:t>т</w:t>
      </w:r>
      <w:r w:rsidRPr="00841D85">
        <w:rPr>
          <w:rFonts w:ascii="Times New Roman" w:hAnsi="Times New Roman" w:cs="Times New Roman"/>
          <w:sz w:val="28"/>
          <w:szCs w:val="28"/>
          <w:lang w:eastAsia="ru-RU"/>
        </w:rPr>
        <w:t>и</w:t>
      </w:r>
      <w:r w:rsidRPr="00841D85">
        <w:rPr>
          <w:rFonts w:ascii="Times New Roman" w:hAnsi="Times New Roman" w:cs="Times New Roman"/>
          <w:spacing w:val="1"/>
          <w:sz w:val="28"/>
          <w:szCs w:val="28"/>
          <w:lang w:eastAsia="ru-RU"/>
        </w:rPr>
        <w:t xml:space="preserve"> </w:t>
      </w:r>
      <w:r w:rsidRPr="00841D85">
        <w:rPr>
          <w:rFonts w:ascii="Times New Roman" w:hAnsi="Times New Roman" w:cs="Times New Roman"/>
          <w:sz w:val="28"/>
          <w:szCs w:val="28"/>
          <w:lang w:eastAsia="ru-RU"/>
        </w:rPr>
        <w:t>и</w:t>
      </w:r>
      <w:r w:rsidRPr="00841D85">
        <w:rPr>
          <w:rFonts w:ascii="Times New Roman" w:hAnsi="Times New Roman" w:cs="Times New Roman"/>
          <w:spacing w:val="1"/>
          <w:sz w:val="28"/>
          <w:szCs w:val="28"/>
          <w:lang w:eastAsia="ru-RU"/>
        </w:rPr>
        <w:t xml:space="preserve"> </w:t>
      </w:r>
      <w:r w:rsidRPr="00841D85">
        <w:rPr>
          <w:rFonts w:ascii="Times New Roman" w:hAnsi="Times New Roman" w:cs="Times New Roman"/>
          <w:spacing w:val="-1"/>
          <w:sz w:val="28"/>
          <w:szCs w:val="28"/>
          <w:lang w:eastAsia="ru-RU"/>
        </w:rPr>
        <w:t>о</w:t>
      </w:r>
      <w:r w:rsidRPr="00841D85">
        <w:rPr>
          <w:rFonts w:ascii="Times New Roman" w:hAnsi="Times New Roman" w:cs="Times New Roman"/>
          <w:sz w:val="28"/>
          <w:szCs w:val="28"/>
          <w:lang w:eastAsia="ru-RU"/>
        </w:rPr>
        <w:t>бъек</w:t>
      </w:r>
      <w:r w:rsidRPr="00841D85">
        <w:rPr>
          <w:rFonts w:ascii="Times New Roman" w:hAnsi="Times New Roman" w:cs="Times New Roman"/>
          <w:spacing w:val="-1"/>
          <w:w w:val="99"/>
          <w:sz w:val="28"/>
          <w:szCs w:val="28"/>
          <w:lang w:eastAsia="ru-RU"/>
        </w:rPr>
        <w:t>т</w:t>
      </w:r>
      <w:r w:rsidRPr="00841D85">
        <w:rPr>
          <w:rFonts w:ascii="Times New Roman" w:hAnsi="Times New Roman" w:cs="Times New Roman"/>
          <w:sz w:val="28"/>
          <w:szCs w:val="28"/>
          <w:lang w:eastAsia="ru-RU"/>
        </w:rPr>
        <w:t>ив</w:t>
      </w:r>
      <w:r w:rsidRPr="00841D85">
        <w:rPr>
          <w:rFonts w:ascii="Times New Roman" w:hAnsi="Times New Roman" w:cs="Times New Roman"/>
          <w:spacing w:val="1"/>
          <w:sz w:val="28"/>
          <w:szCs w:val="28"/>
          <w:lang w:eastAsia="ru-RU"/>
        </w:rPr>
        <w:t>н</w:t>
      </w:r>
      <w:r w:rsidRPr="00841D85">
        <w:rPr>
          <w:rFonts w:ascii="Times New Roman" w:hAnsi="Times New Roman" w:cs="Times New Roman"/>
          <w:spacing w:val="-2"/>
          <w:sz w:val="28"/>
          <w:szCs w:val="28"/>
          <w:lang w:eastAsia="ru-RU"/>
        </w:rPr>
        <w:t>о</w:t>
      </w:r>
      <w:r w:rsidRPr="00841D85">
        <w:rPr>
          <w:rFonts w:ascii="Times New Roman" w:hAnsi="Times New Roman" w:cs="Times New Roman"/>
          <w:sz w:val="28"/>
          <w:szCs w:val="28"/>
          <w:lang w:eastAsia="ru-RU"/>
        </w:rPr>
        <w:t>с</w:t>
      </w:r>
      <w:r w:rsidRPr="00841D85">
        <w:rPr>
          <w:rFonts w:ascii="Times New Roman" w:hAnsi="Times New Roman" w:cs="Times New Roman"/>
          <w:w w:val="99"/>
          <w:sz w:val="28"/>
          <w:szCs w:val="28"/>
          <w:lang w:eastAsia="ru-RU"/>
        </w:rPr>
        <w:t>т</w:t>
      </w:r>
      <w:r w:rsidRPr="00841D85">
        <w:rPr>
          <w:rFonts w:ascii="Times New Roman" w:hAnsi="Times New Roman" w:cs="Times New Roman"/>
          <w:sz w:val="28"/>
          <w:szCs w:val="28"/>
          <w:lang w:eastAsia="ru-RU"/>
        </w:rPr>
        <w:t>и.</w:t>
      </w:r>
    </w:p>
    <w:p w14:paraId="61DE3F3F" w14:textId="77777777" w:rsidR="00841D85" w:rsidRPr="00841D85" w:rsidRDefault="00841D85" w:rsidP="00841D85">
      <w:pPr>
        <w:pStyle w:val="a3"/>
        <w:ind w:firstLine="709"/>
        <w:jc w:val="both"/>
        <w:rPr>
          <w:rFonts w:ascii="Times New Roman" w:hAnsi="Times New Roman" w:cs="Times New Roman"/>
          <w:sz w:val="28"/>
          <w:szCs w:val="28"/>
          <w:lang w:eastAsia="ru-RU"/>
        </w:rPr>
      </w:pPr>
      <w:r w:rsidRPr="00841D85">
        <w:rPr>
          <w:rFonts w:ascii="Times New Roman" w:hAnsi="Times New Roman" w:cs="Times New Roman"/>
          <w:sz w:val="28"/>
          <w:szCs w:val="28"/>
          <w:lang w:eastAsia="ru-RU"/>
        </w:rPr>
        <w:t>У</w:t>
      </w:r>
      <w:r w:rsidRPr="00841D85">
        <w:rPr>
          <w:rFonts w:ascii="Times New Roman" w:hAnsi="Times New Roman" w:cs="Times New Roman"/>
          <w:spacing w:val="1"/>
          <w:w w:val="99"/>
          <w:sz w:val="28"/>
          <w:szCs w:val="28"/>
          <w:lang w:eastAsia="ru-RU"/>
        </w:rPr>
        <w:t>п</w:t>
      </w:r>
      <w:r w:rsidRPr="00841D85">
        <w:rPr>
          <w:rFonts w:ascii="Times New Roman" w:hAnsi="Times New Roman" w:cs="Times New Roman"/>
          <w:sz w:val="28"/>
          <w:szCs w:val="28"/>
          <w:lang w:eastAsia="ru-RU"/>
        </w:rPr>
        <w:t>рав</w:t>
      </w:r>
      <w:r w:rsidRPr="00841D85">
        <w:rPr>
          <w:rFonts w:ascii="Times New Roman" w:hAnsi="Times New Roman" w:cs="Times New Roman"/>
          <w:w w:val="99"/>
          <w:sz w:val="28"/>
          <w:szCs w:val="28"/>
          <w:lang w:eastAsia="ru-RU"/>
        </w:rPr>
        <w:t>л</w:t>
      </w:r>
      <w:r w:rsidRPr="00841D85">
        <w:rPr>
          <w:rFonts w:ascii="Times New Roman" w:hAnsi="Times New Roman" w:cs="Times New Roman"/>
          <w:spacing w:val="-1"/>
          <w:sz w:val="28"/>
          <w:szCs w:val="28"/>
          <w:lang w:eastAsia="ru-RU"/>
        </w:rPr>
        <w:t>е</w:t>
      </w:r>
      <w:r w:rsidRPr="00841D85">
        <w:rPr>
          <w:rFonts w:ascii="Times New Roman" w:hAnsi="Times New Roman" w:cs="Times New Roman"/>
          <w:w w:val="99"/>
          <w:sz w:val="28"/>
          <w:szCs w:val="28"/>
          <w:lang w:eastAsia="ru-RU"/>
        </w:rPr>
        <w:t>н</w:t>
      </w:r>
      <w:r w:rsidRPr="00841D85">
        <w:rPr>
          <w:rFonts w:ascii="Times New Roman" w:hAnsi="Times New Roman" w:cs="Times New Roman"/>
          <w:spacing w:val="1"/>
          <w:w w:val="99"/>
          <w:sz w:val="28"/>
          <w:szCs w:val="28"/>
          <w:lang w:eastAsia="ru-RU"/>
        </w:rPr>
        <w:t>и</w:t>
      </w:r>
      <w:r w:rsidRPr="00841D85">
        <w:rPr>
          <w:rFonts w:ascii="Times New Roman" w:hAnsi="Times New Roman" w:cs="Times New Roman"/>
          <w:sz w:val="28"/>
          <w:szCs w:val="28"/>
          <w:lang w:eastAsia="ru-RU"/>
        </w:rPr>
        <w:t>е</w:t>
      </w:r>
      <w:r w:rsidRPr="00841D85">
        <w:rPr>
          <w:rFonts w:ascii="Times New Roman" w:hAnsi="Times New Roman" w:cs="Times New Roman"/>
          <w:spacing w:val="59"/>
          <w:sz w:val="28"/>
          <w:szCs w:val="28"/>
          <w:lang w:eastAsia="ru-RU"/>
        </w:rPr>
        <w:t xml:space="preserve"> </w:t>
      </w:r>
      <w:r w:rsidRPr="00841D85">
        <w:rPr>
          <w:rFonts w:ascii="Times New Roman" w:hAnsi="Times New Roman" w:cs="Times New Roman"/>
          <w:sz w:val="28"/>
          <w:szCs w:val="28"/>
          <w:lang w:eastAsia="ru-RU"/>
        </w:rPr>
        <w:t>ш</w:t>
      </w:r>
      <w:r w:rsidRPr="00841D85">
        <w:rPr>
          <w:rFonts w:ascii="Times New Roman" w:hAnsi="Times New Roman" w:cs="Times New Roman"/>
          <w:spacing w:val="1"/>
          <w:sz w:val="28"/>
          <w:szCs w:val="28"/>
          <w:lang w:eastAsia="ru-RU"/>
        </w:rPr>
        <w:t>к</w:t>
      </w:r>
      <w:r w:rsidRPr="00841D85">
        <w:rPr>
          <w:rFonts w:ascii="Times New Roman" w:hAnsi="Times New Roman" w:cs="Times New Roman"/>
          <w:sz w:val="28"/>
          <w:szCs w:val="28"/>
          <w:lang w:eastAsia="ru-RU"/>
        </w:rPr>
        <w:t>ол</w:t>
      </w:r>
      <w:r w:rsidRPr="00841D85">
        <w:rPr>
          <w:rFonts w:ascii="Times New Roman" w:hAnsi="Times New Roman" w:cs="Times New Roman"/>
          <w:spacing w:val="-1"/>
          <w:sz w:val="28"/>
          <w:szCs w:val="28"/>
          <w:lang w:eastAsia="ru-RU"/>
        </w:rPr>
        <w:t>о</w:t>
      </w:r>
      <w:r w:rsidRPr="00841D85">
        <w:rPr>
          <w:rFonts w:ascii="Times New Roman" w:hAnsi="Times New Roman" w:cs="Times New Roman"/>
          <w:w w:val="99"/>
          <w:sz w:val="28"/>
          <w:szCs w:val="28"/>
          <w:lang w:eastAsia="ru-RU"/>
        </w:rPr>
        <w:t>й</w:t>
      </w:r>
      <w:r w:rsidRPr="00841D85">
        <w:rPr>
          <w:rFonts w:ascii="Times New Roman" w:hAnsi="Times New Roman" w:cs="Times New Roman"/>
          <w:spacing w:val="120"/>
          <w:sz w:val="28"/>
          <w:szCs w:val="28"/>
          <w:lang w:eastAsia="ru-RU"/>
        </w:rPr>
        <w:t xml:space="preserve"> </w:t>
      </w:r>
      <w:r w:rsidRPr="00841D85">
        <w:rPr>
          <w:rFonts w:ascii="Times New Roman" w:hAnsi="Times New Roman" w:cs="Times New Roman"/>
          <w:sz w:val="28"/>
          <w:szCs w:val="28"/>
          <w:lang w:eastAsia="ru-RU"/>
        </w:rPr>
        <w:t>о</w:t>
      </w:r>
      <w:r w:rsidRPr="00841D85">
        <w:rPr>
          <w:rFonts w:ascii="Times New Roman" w:hAnsi="Times New Roman" w:cs="Times New Roman"/>
          <w:spacing w:val="1"/>
          <w:sz w:val="28"/>
          <w:szCs w:val="28"/>
          <w:lang w:eastAsia="ru-RU"/>
        </w:rPr>
        <w:t>с</w:t>
      </w:r>
      <w:r w:rsidRPr="00841D85">
        <w:rPr>
          <w:rFonts w:ascii="Times New Roman" w:hAnsi="Times New Roman" w:cs="Times New Roman"/>
          <w:spacing w:val="-3"/>
          <w:sz w:val="28"/>
          <w:szCs w:val="28"/>
          <w:lang w:eastAsia="ru-RU"/>
        </w:rPr>
        <w:t>у</w:t>
      </w:r>
      <w:r w:rsidRPr="00841D85">
        <w:rPr>
          <w:rFonts w:ascii="Times New Roman" w:hAnsi="Times New Roman" w:cs="Times New Roman"/>
          <w:sz w:val="28"/>
          <w:szCs w:val="28"/>
          <w:lang w:eastAsia="ru-RU"/>
        </w:rPr>
        <w:t>ществляет</w:t>
      </w:r>
      <w:r w:rsidRPr="00841D85">
        <w:rPr>
          <w:rFonts w:ascii="Times New Roman" w:hAnsi="Times New Roman" w:cs="Times New Roman"/>
          <w:spacing w:val="60"/>
          <w:sz w:val="28"/>
          <w:szCs w:val="28"/>
          <w:lang w:eastAsia="ru-RU"/>
        </w:rPr>
        <w:t xml:space="preserve"> </w:t>
      </w:r>
      <w:r w:rsidRPr="00841D85">
        <w:rPr>
          <w:rFonts w:ascii="Times New Roman" w:hAnsi="Times New Roman" w:cs="Times New Roman"/>
          <w:sz w:val="28"/>
          <w:szCs w:val="28"/>
          <w:lang w:eastAsia="ru-RU"/>
        </w:rPr>
        <w:t>д</w:t>
      </w:r>
      <w:r w:rsidRPr="00841D85">
        <w:rPr>
          <w:rFonts w:ascii="Times New Roman" w:hAnsi="Times New Roman" w:cs="Times New Roman"/>
          <w:spacing w:val="2"/>
          <w:sz w:val="28"/>
          <w:szCs w:val="28"/>
          <w:lang w:eastAsia="ru-RU"/>
        </w:rPr>
        <w:t>и</w:t>
      </w:r>
      <w:r w:rsidRPr="00841D85">
        <w:rPr>
          <w:rFonts w:ascii="Times New Roman" w:hAnsi="Times New Roman" w:cs="Times New Roman"/>
          <w:sz w:val="28"/>
          <w:szCs w:val="28"/>
          <w:lang w:eastAsia="ru-RU"/>
        </w:rPr>
        <w:t>ре</w:t>
      </w:r>
      <w:r w:rsidRPr="00841D85">
        <w:rPr>
          <w:rFonts w:ascii="Times New Roman" w:hAnsi="Times New Roman" w:cs="Times New Roman"/>
          <w:spacing w:val="2"/>
          <w:sz w:val="28"/>
          <w:szCs w:val="28"/>
          <w:lang w:eastAsia="ru-RU"/>
        </w:rPr>
        <w:t>к</w:t>
      </w:r>
      <w:r w:rsidRPr="00841D85">
        <w:rPr>
          <w:rFonts w:ascii="Times New Roman" w:hAnsi="Times New Roman" w:cs="Times New Roman"/>
          <w:w w:val="99"/>
          <w:sz w:val="28"/>
          <w:szCs w:val="28"/>
          <w:lang w:eastAsia="ru-RU"/>
        </w:rPr>
        <w:t>т</w:t>
      </w:r>
      <w:r w:rsidRPr="00841D85">
        <w:rPr>
          <w:rFonts w:ascii="Times New Roman" w:hAnsi="Times New Roman" w:cs="Times New Roman"/>
          <w:sz w:val="28"/>
          <w:szCs w:val="28"/>
          <w:lang w:eastAsia="ru-RU"/>
        </w:rPr>
        <w:t>ор</w:t>
      </w:r>
      <w:r w:rsidRPr="00841D85">
        <w:rPr>
          <w:rFonts w:ascii="Times New Roman" w:hAnsi="Times New Roman" w:cs="Times New Roman"/>
          <w:spacing w:val="60"/>
          <w:sz w:val="28"/>
          <w:szCs w:val="28"/>
          <w:lang w:eastAsia="ru-RU"/>
        </w:rPr>
        <w:t xml:space="preserve"> </w:t>
      </w:r>
      <w:r w:rsidRPr="00841D85">
        <w:rPr>
          <w:rFonts w:ascii="Times New Roman" w:hAnsi="Times New Roman" w:cs="Times New Roman"/>
          <w:spacing w:val="1"/>
          <w:w w:val="99"/>
          <w:sz w:val="28"/>
          <w:szCs w:val="28"/>
          <w:lang w:eastAsia="ru-RU"/>
        </w:rPr>
        <w:t>ш</w:t>
      </w:r>
      <w:r w:rsidRPr="00841D85">
        <w:rPr>
          <w:rFonts w:ascii="Times New Roman" w:hAnsi="Times New Roman" w:cs="Times New Roman"/>
          <w:spacing w:val="1"/>
          <w:sz w:val="28"/>
          <w:szCs w:val="28"/>
          <w:lang w:eastAsia="ru-RU"/>
        </w:rPr>
        <w:t>к</w:t>
      </w:r>
      <w:r w:rsidRPr="00841D85">
        <w:rPr>
          <w:rFonts w:ascii="Times New Roman" w:hAnsi="Times New Roman" w:cs="Times New Roman"/>
          <w:sz w:val="28"/>
          <w:szCs w:val="28"/>
          <w:lang w:eastAsia="ru-RU"/>
        </w:rPr>
        <w:t>олы,</w:t>
      </w:r>
      <w:r w:rsidRPr="00841D85">
        <w:rPr>
          <w:rFonts w:ascii="Times New Roman" w:hAnsi="Times New Roman" w:cs="Times New Roman"/>
          <w:spacing w:val="63"/>
          <w:sz w:val="28"/>
          <w:szCs w:val="28"/>
          <w:lang w:eastAsia="ru-RU"/>
        </w:rPr>
        <w:t xml:space="preserve"> </w:t>
      </w:r>
      <w:r w:rsidRPr="00841D85">
        <w:rPr>
          <w:rFonts w:ascii="Times New Roman" w:hAnsi="Times New Roman" w:cs="Times New Roman"/>
          <w:sz w:val="28"/>
          <w:szCs w:val="28"/>
          <w:lang w:eastAsia="ru-RU"/>
        </w:rPr>
        <w:t>в соо</w:t>
      </w:r>
      <w:r w:rsidRPr="00841D85">
        <w:rPr>
          <w:rFonts w:ascii="Times New Roman" w:hAnsi="Times New Roman" w:cs="Times New Roman"/>
          <w:w w:val="99"/>
          <w:sz w:val="28"/>
          <w:szCs w:val="28"/>
          <w:lang w:eastAsia="ru-RU"/>
        </w:rPr>
        <w:t>т</w:t>
      </w:r>
      <w:r w:rsidRPr="00841D85">
        <w:rPr>
          <w:rFonts w:ascii="Times New Roman" w:hAnsi="Times New Roman" w:cs="Times New Roman"/>
          <w:sz w:val="28"/>
          <w:szCs w:val="28"/>
          <w:lang w:eastAsia="ru-RU"/>
        </w:rPr>
        <w:t>ве</w:t>
      </w:r>
      <w:r w:rsidRPr="00841D85">
        <w:rPr>
          <w:rFonts w:ascii="Times New Roman" w:hAnsi="Times New Roman" w:cs="Times New Roman"/>
          <w:w w:val="99"/>
          <w:sz w:val="28"/>
          <w:szCs w:val="28"/>
          <w:lang w:eastAsia="ru-RU"/>
        </w:rPr>
        <w:t>т</w:t>
      </w:r>
      <w:r w:rsidRPr="00841D85">
        <w:rPr>
          <w:rFonts w:ascii="Times New Roman" w:hAnsi="Times New Roman" w:cs="Times New Roman"/>
          <w:spacing w:val="1"/>
          <w:sz w:val="28"/>
          <w:szCs w:val="28"/>
          <w:lang w:eastAsia="ru-RU"/>
        </w:rPr>
        <w:t>с</w:t>
      </w:r>
      <w:r w:rsidRPr="00841D85">
        <w:rPr>
          <w:rFonts w:ascii="Times New Roman" w:hAnsi="Times New Roman" w:cs="Times New Roman"/>
          <w:w w:val="99"/>
          <w:sz w:val="28"/>
          <w:szCs w:val="28"/>
          <w:lang w:eastAsia="ru-RU"/>
        </w:rPr>
        <w:t>т</w:t>
      </w:r>
      <w:r w:rsidRPr="00841D85">
        <w:rPr>
          <w:rFonts w:ascii="Times New Roman" w:hAnsi="Times New Roman" w:cs="Times New Roman"/>
          <w:sz w:val="28"/>
          <w:szCs w:val="28"/>
          <w:lang w:eastAsia="ru-RU"/>
        </w:rPr>
        <w:t>в</w:t>
      </w:r>
      <w:r w:rsidRPr="00841D85">
        <w:rPr>
          <w:rFonts w:ascii="Times New Roman" w:hAnsi="Times New Roman" w:cs="Times New Roman"/>
          <w:spacing w:val="1"/>
          <w:sz w:val="28"/>
          <w:szCs w:val="28"/>
          <w:lang w:eastAsia="ru-RU"/>
        </w:rPr>
        <w:t>и</w:t>
      </w:r>
      <w:r w:rsidRPr="00841D85">
        <w:rPr>
          <w:rFonts w:ascii="Times New Roman" w:hAnsi="Times New Roman" w:cs="Times New Roman"/>
          <w:sz w:val="28"/>
          <w:szCs w:val="28"/>
          <w:lang w:eastAsia="ru-RU"/>
        </w:rPr>
        <w:t>и</w:t>
      </w:r>
      <w:r w:rsidRPr="00841D85">
        <w:rPr>
          <w:rFonts w:ascii="Times New Roman" w:hAnsi="Times New Roman" w:cs="Times New Roman"/>
          <w:spacing w:val="1"/>
          <w:sz w:val="28"/>
          <w:szCs w:val="28"/>
          <w:lang w:eastAsia="ru-RU"/>
        </w:rPr>
        <w:t xml:space="preserve"> </w:t>
      </w:r>
      <w:r w:rsidRPr="00841D85">
        <w:rPr>
          <w:rFonts w:ascii="Times New Roman" w:hAnsi="Times New Roman" w:cs="Times New Roman"/>
          <w:sz w:val="28"/>
          <w:szCs w:val="28"/>
          <w:lang w:eastAsia="ru-RU"/>
        </w:rPr>
        <w:t>с дейс</w:t>
      </w:r>
      <w:r w:rsidRPr="00841D85">
        <w:rPr>
          <w:rFonts w:ascii="Times New Roman" w:hAnsi="Times New Roman" w:cs="Times New Roman"/>
          <w:w w:val="99"/>
          <w:sz w:val="28"/>
          <w:szCs w:val="28"/>
          <w:lang w:eastAsia="ru-RU"/>
        </w:rPr>
        <w:t>т</w:t>
      </w:r>
      <w:r w:rsidRPr="00841D85">
        <w:rPr>
          <w:rFonts w:ascii="Times New Roman" w:hAnsi="Times New Roman" w:cs="Times New Roman"/>
          <w:spacing w:val="2"/>
          <w:sz w:val="28"/>
          <w:szCs w:val="28"/>
          <w:lang w:eastAsia="ru-RU"/>
        </w:rPr>
        <w:t>в</w:t>
      </w:r>
      <w:r w:rsidRPr="00841D85">
        <w:rPr>
          <w:rFonts w:ascii="Times New Roman" w:hAnsi="Times New Roman" w:cs="Times New Roman"/>
          <w:spacing w:val="-6"/>
          <w:sz w:val="28"/>
          <w:szCs w:val="28"/>
          <w:lang w:eastAsia="ru-RU"/>
        </w:rPr>
        <w:t>у</w:t>
      </w:r>
      <w:r w:rsidRPr="00841D85">
        <w:rPr>
          <w:rFonts w:ascii="Times New Roman" w:hAnsi="Times New Roman" w:cs="Times New Roman"/>
          <w:w w:val="99"/>
          <w:sz w:val="28"/>
          <w:szCs w:val="28"/>
          <w:lang w:eastAsia="ru-RU"/>
        </w:rPr>
        <w:t>ющ</w:t>
      </w:r>
      <w:r w:rsidRPr="00841D85">
        <w:rPr>
          <w:rFonts w:ascii="Times New Roman" w:hAnsi="Times New Roman" w:cs="Times New Roman"/>
          <w:sz w:val="28"/>
          <w:szCs w:val="28"/>
          <w:lang w:eastAsia="ru-RU"/>
        </w:rPr>
        <w:t xml:space="preserve">им </w:t>
      </w:r>
      <w:r w:rsidRPr="00841D85">
        <w:rPr>
          <w:rFonts w:ascii="Times New Roman" w:hAnsi="Times New Roman" w:cs="Times New Roman"/>
          <w:w w:val="99"/>
          <w:sz w:val="28"/>
          <w:szCs w:val="28"/>
          <w:lang w:eastAsia="ru-RU"/>
        </w:rPr>
        <w:t>з</w:t>
      </w:r>
      <w:r w:rsidRPr="00841D85">
        <w:rPr>
          <w:rFonts w:ascii="Times New Roman" w:hAnsi="Times New Roman" w:cs="Times New Roman"/>
          <w:spacing w:val="2"/>
          <w:sz w:val="28"/>
          <w:szCs w:val="28"/>
          <w:lang w:eastAsia="ru-RU"/>
        </w:rPr>
        <w:t>а</w:t>
      </w:r>
      <w:r w:rsidRPr="00841D85">
        <w:rPr>
          <w:rFonts w:ascii="Times New Roman" w:hAnsi="Times New Roman" w:cs="Times New Roman"/>
          <w:spacing w:val="1"/>
          <w:sz w:val="28"/>
          <w:szCs w:val="28"/>
          <w:lang w:eastAsia="ru-RU"/>
        </w:rPr>
        <w:t>к</w:t>
      </w:r>
      <w:r w:rsidRPr="00841D85">
        <w:rPr>
          <w:rFonts w:ascii="Times New Roman" w:hAnsi="Times New Roman" w:cs="Times New Roman"/>
          <w:sz w:val="28"/>
          <w:szCs w:val="28"/>
          <w:lang w:eastAsia="ru-RU"/>
        </w:rPr>
        <w:t>о</w:t>
      </w:r>
      <w:r w:rsidRPr="00841D85">
        <w:rPr>
          <w:rFonts w:ascii="Times New Roman" w:hAnsi="Times New Roman" w:cs="Times New Roman"/>
          <w:spacing w:val="1"/>
          <w:w w:val="99"/>
          <w:sz w:val="28"/>
          <w:szCs w:val="28"/>
          <w:lang w:eastAsia="ru-RU"/>
        </w:rPr>
        <w:t>н</w:t>
      </w:r>
      <w:r w:rsidRPr="00841D85">
        <w:rPr>
          <w:rFonts w:ascii="Times New Roman" w:hAnsi="Times New Roman" w:cs="Times New Roman"/>
          <w:sz w:val="28"/>
          <w:szCs w:val="28"/>
          <w:lang w:eastAsia="ru-RU"/>
        </w:rPr>
        <w:t>одате</w:t>
      </w:r>
      <w:r w:rsidRPr="00841D85">
        <w:rPr>
          <w:rFonts w:ascii="Times New Roman" w:hAnsi="Times New Roman" w:cs="Times New Roman"/>
          <w:w w:val="99"/>
          <w:sz w:val="28"/>
          <w:szCs w:val="28"/>
          <w:lang w:eastAsia="ru-RU"/>
        </w:rPr>
        <w:t>л</w:t>
      </w:r>
      <w:r w:rsidRPr="00841D85">
        <w:rPr>
          <w:rFonts w:ascii="Times New Roman" w:hAnsi="Times New Roman" w:cs="Times New Roman"/>
          <w:spacing w:val="1"/>
          <w:w w:val="99"/>
          <w:sz w:val="28"/>
          <w:szCs w:val="28"/>
          <w:lang w:eastAsia="ru-RU"/>
        </w:rPr>
        <w:t>ь</w:t>
      </w:r>
      <w:r w:rsidRPr="00841D85">
        <w:rPr>
          <w:rFonts w:ascii="Times New Roman" w:hAnsi="Times New Roman" w:cs="Times New Roman"/>
          <w:sz w:val="28"/>
          <w:szCs w:val="28"/>
          <w:lang w:eastAsia="ru-RU"/>
        </w:rPr>
        <w:t>ством,</w:t>
      </w:r>
      <w:r w:rsidRPr="00841D85">
        <w:rPr>
          <w:rFonts w:ascii="Times New Roman" w:hAnsi="Times New Roman" w:cs="Times New Roman"/>
          <w:spacing w:val="62"/>
          <w:sz w:val="28"/>
          <w:szCs w:val="28"/>
          <w:lang w:eastAsia="ru-RU"/>
        </w:rPr>
        <w:t xml:space="preserve"> </w:t>
      </w:r>
      <w:r w:rsidRPr="00841D85">
        <w:rPr>
          <w:rFonts w:ascii="Times New Roman" w:hAnsi="Times New Roman" w:cs="Times New Roman"/>
          <w:spacing w:val="1"/>
          <w:sz w:val="28"/>
          <w:szCs w:val="28"/>
          <w:lang w:eastAsia="ru-RU"/>
        </w:rPr>
        <w:t>к</w:t>
      </w:r>
      <w:r w:rsidRPr="00841D85">
        <w:rPr>
          <w:rFonts w:ascii="Times New Roman" w:hAnsi="Times New Roman" w:cs="Times New Roman"/>
          <w:sz w:val="28"/>
          <w:szCs w:val="28"/>
          <w:lang w:eastAsia="ru-RU"/>
        </w:rPr>
        <w:t>от</w:t>
      </w:r>
      <w:r w:rsidRPr="00841D85">
        <w:rPr>
          <w:rFonts w:ascii="Times New Roman" w:hAnsi="Times New Roman" w:cs="Times New Roman"/>
          <w:spacing w:val="-1"/>
          <w:sz w:val="28"/>
          <w:szCs w:val="28"/>
          <w:lang w:eastAsia="ru-RU"/>
        </w:rPr>
        <w:t>о</w:t>
      </w:r>
      <w:r w:rsidRPr="00841D85">
        <w:rPr>
          <w:rFonts w:ascii="Times New Roman" w:hAnsi="Times New Roman" w:cs="Times New Roman"/>
          <w:sz w:val="28"/>
          <w:szCs w:val="28"/>
          <w:lang w:eastAsia="ru-RU"/>
        </w:rPr>
        <w:t>ро</w:t>
      </w:r>
      <w:r w:rsidRPr="00841D85">
        <w:rPr>
          <w:rFonts w:ascii="Times New Roman" w:hAnsi="Times New Roman" w:cs="Times New Roman"/>
          <w:spacing w:val="1"/>
          <w:sz w:val="28"/>
          <w:szCs w:val="28"/>
          <w:lang w:eastAsia="ru-RU"/>
        </w:rPr>
        <w:t>м</w:t>
      </w:r>
      <w:r w:rsidRPr="00841D85">
        <w:rPr>
          <w:rFonts w:ascii="Times New Roman" w:hAnsi="Times New Roman" w:cs="Times New Roman"/>
          <w:sz w:val="28"/>
          <w:szCs w:val="28"/>
          <w:lang w:eastAsia="ru-RU"/>
        </w:rPr>
        <w:t>у</w:t>
      </w:r>
      <w:r w:rsidRPr="00841D85">
        <w:rPr>
          <w:rFonts w:ascii="Times New Roman" w:hAnsi="Times New Roman" w:cs="Times New Roman"/>
          <w:spacing w:val="57"/>
          <w:sz w:val="28"/>
          <w:szCs w:val="28"/>
          <w:lang w:eastAsia="ru-RU"/>
        </w:rPr>
        <w:t xml:space="preserve"> </w:t>
      </w:r>
      <w:r w:rsidRPr="00841D85">
        <w:rPr>
          <w:rFonts w:ascii="Times New Roman" w:hAnsi="Times New Roman" w:cs="Times New Roman"/>
          <w:spacing w:val="1"/>
          <w:w w:val="99"/>
          <w:sz w:val="28"/>
          <w:szCs w:val="28"/>
          <w:lang w:eastAsia="ru-RU"/>
        </w:rPr>
        <w:t>п</w:t>
      </w:r>
      <w:r w:rsidRPr="00841D85">
        <w:rPr>
          <w:rFonts w:ascii="Times New Roman" w:hAnsi="Times New Roman" w:cs="Times New Roman"/>
          <w:spacing w:val="2"/>
          <w:sz w:val="28"/>
          <w:szCs w:val="28"/>
          <w:lang w:eastAsia="ru-RU"/>
        </w:rPr>
        <w:t>о</w:t>
      </w:r>
      <w:r w:rsidRPr="00841D85">
        <w:rPr>
          <w:rFonts w:ascii="Times New Roman" w:hAnsi="Times New Roman" w:cs="Times New Roman"/>
          <w:sz w:val="28"/>
          <w:szCs w:val="28"/>
          <w:lang w:eastAsia="ru-RU"/>
        </w:rPr>
        <w:t>дч</w:t>
      </w:r>
      <w:r w:rsidRPr="00841D85">
        <w:rPr>
          <w:rFonts w:ascii="Times New Roman" w:hAnsi="Times New Roman" w:cs="Times New Roman"/>
          <w:w w:val="99"/>
          <w:sz w:val="28"/>
          <w:szCs w:val="28"/>
          <w:lang w:eastAsia="ru-RU"/>
        </w:rPr>
        <w:t>и</w:t>
      </w:r>
      <w:r w:rsidRPr="00841D85">
        <w:rPr>
          <w:rFonts w:ascii="Times New Roman" w:hAnsi="Times New Roman" w:cs="Times New Roman"/>
          <w:spacing w:val="2"/>
          <w:w w:val="99"/>
          <w:sz w:val="28"/>
          <w:szCs w:val="28"/>
          <w:lang w:eastAsia="ru-RU"/>
        </w:rPr>
        <w:t>н</w:t>
      </w:r>
      <w:r w:rsidRPr="00841D85">
        <w:rPr>
          <w:rFonts w:ascii="Times New Roman" w:hAnsi="Times New Roman" w:cs="Times New Roman"/>
          <w:sz w:val="28"/>
          <w:szCs w:val="28"/>
          <w:lang w:eastAsia="ru-RU"/>
        </w:rPr>
        <w:t>яется</w:t>
      </w:r>
      <w:r w:rsidRPr="00841D85">
        <w:rPr>
          <w:rFonts w:ascii="Times New Roman" w:hAnsi="Times New Roman" w:cs="Times New Roman"/>
          <w:spacing w:val="60"/>
          <w:sz w:val="28"/>
          <w:szCs w:val="28"/>
          <w:lang w:eastAsia="ru-RU"/>
        </w:rPr>
        <w:t xml:space="preserve"> </w:t>
      </w:r>
      <w:r w:rsidRPr="00841D85">
        <w:rPr>
          <w:rFonts w:ascii="Times New Roman" w:hAnsi="Times New Roman" w:cs="Times New Roman"/>
          <w:sz w:val="28"/>
          <w:szCs w:val="28"/>
          <w:lang w:eastAsia="ru-RU"/>
        </w:rPr>
        <w:t>т</w:t>
      </w:r>
      <w:r w:rsidRPr="00841D85">
        <w:rPr>
          <w:rFonts w:ascii="Times New Roman" w:hAnsi="Times New Roman" w:cs="Times New Roman"/>
          <w:spacing w:val="3"/>
          <w:sz w:val="28"/>
          <w:szCs w:val="28"/>
          <w:lang w:eastAsia="ru-RU"/>
        </w:rPr>
        <w:t>р</w:t>
      </w:r>
      <w:r w:rsidRPr="00841D85">
        <w:rPr>
          <w:rFonts w:ascii="Times New Roman" w:hAnsi="Times New Roman" w:cs="Times New Roman"/>
          <w:spacing w:val="-2"/>
          <w:sz w:val="28"/>
          <w:szCs w:val="28"/>
          <w:lang w:eastAsia="ru-RU"/>
        </w:rPr>
        <w:t>у</w:t>
      </w:r>
      <w:r w:rsidRPr="00841D85">
        <w:rPr>
          <w:rFonts w:ascii="Times New Roman" w:hAnsi="Times New Roman" w:cs="Times New Roman"/>
          <w:sz w:val="28"/>
          <w:szCs w:val="28"/>
          <w:lang w:eastAsia="ru-RU"/>
        </w:rPr>
        <w:t>дово</w:t>
      </w:r>
      <w:r w:rsidRPr="00841D85">
        <w:rPr>
          <w:rFonts w:ascii="Times New Roman" w:hAnsi="Times New Roman" w:cs="Times New Roman"/>
          <w:w w:val="99"/>
          <w:sz w:val="28"/>
          <w:szCs w:val="28"/>
          <w:lang w:eastAsia="ru-RU"/>
        </w:rPr>
        <w:t>й</w:t>
      </w:r>
      <w:r w:rsidRPr="00841D85">
        <w:rPr>
          <w:rFonts w:ascii="Times New Roman" w:hAnsi="Times New Roman" w:cs="Times New Roman"/>
          <w:sz w:val="28"/>
          <w:szCs w:val="28"/>
          <w:lang w:eastAsia="ru-RU"/>
        </w:rPr>
        <w:t xml:space="preserve"> к</w:t>
      </w:r>
      <w:r w:rsidRPr="00841D85">
        <w:rPr>
          <w:rFonts w:ascii="Times New Roman" w:hAnsi="Times New Roman" w:cs="Times New Roman"/>
          <w:w w:val="99"/>
          <w:sz w:val="28"/>
          <w:szCs w:val="28"/>
          <w:lang w:eastAsia="ru-RU"/>
        </w:rPr>
        <w:t>олл</w:t>
      </w:r>
      <w:r w:rsidRPr="00841D85">
        <w:rPr>
          <w:rFonts w:ascii="Times New Roman" w:hAnsi="Times New Roman" w:cs="Times New Roman"/>
          <w:sz w:val="28"/>
          <w:szCs w:val="28"/>
          <w:lang w:eastAsia="ru-RU"/>
        </w:rPr>
        <w:t>ек</w:t>
      </w:r>
      <w:r w:rsidRPr="00841D85">
        <w:rPr>
          <w:rFonts w:ascii="Times New Roman" w:hAnsi="Times New Roman" w:cs="Times New Roman"/>
          <w:spacing w:val="1"/>
          <w:sz w:val="28"/>
          <w:szCs w:val="28"/>
          <w:lang w:eastAsia="ru-RU"/>
        </w:rPr>
        <w:t>т</w:t>
      </w:r>
      <w:r w:rsidRPr="00841D85">
        <w:rPr>
          <w:rFonts w:ascii="Times New Roman" w:hAnsi="Times New Roman" w:cs="Times New Roman"/>
          <w:spacing w:val="1"/>
          <w:w w:val="99"/>
          <w:sz w:val="28"/>
          <w:szCs w:val="28"/>
          <w:lang w:eastAsia="ru-RU"/>
        </w:rPr>
        <w:t>и</w:t>
      </w:r>
      <w:r w:rsidRPr="00841D85">
        <w:rPr>
          <w:rFonts w:ascii="Times New Roman" w:hAnsi="Times New Roman" w:cs="Times New Roman"/>
          <w:sz w:val="28"/>
          <w:szCs w:val="28"/>
          <w:lang w:eastAsia="ru-RU"/>
        </w:rPr>
        <w:t xml:space="preserve">в в </w:t>
      </w:r>
      <w:r w:rsidRPr="00841D85">
        <w:rPr>
          <w:rFonts w:ascii="Times New Roman" w:hAnsi="Times New Roman" w:cs="Times New Roman"/>
          <w:w w:val="99"/>
          <w:sz w:val="28"/>
          <w:szCs w:val="28"/>
          <w:lang w:eastAsia="ru-RU"/>
        </w:rPr>
        <w:t>ц</w:t>
      </w:r>
      <w:r w:rsidRPr="00841D85">
        <w:rPr>
          <w:rFonts w:ascii="Times New Roman" w:hAnsi="Times New Roman" w:cs="Times New Roman"/>
          <w:sz w:val="28"/>
          <w:szCs w:val="28"/>
          <w:lang w:eastAsia="ru-RU"/>
        </w:rPr>
        <w:t>елом.</w:t>
      </w:r>
    </w:p>
    <w:p w14:paraId="262D2CD4" w14:textId="77777777" w:rsidR="00841D85" w:rsidRPr="00841D85" w:rsidRDefault="00841D85" w:rsidP="00841D85">
      <w:pPr>
        <w:pStyle w:val="a3"/>
        <w:ind w:firstLine="709"/>
        <w:jc w:val="both"/>
        <w:rPr>
          <w:rFonts w:ascii="Times New Roman" w:hAnsi="Times New Roman" w:cs="Times New Roman"/>
          <w:sz w:val="28"/>
          <w:szCs w:val="28"/>
          <w:lang w:eastAsia="ru-RU"/>
        </w:rPr>
      </w:pPr>
      <w:r w:rsidRPr="00841D85">
        <w:rPr>
          <w:rFonts w:ascii="Times New Roman" w:hAnsi="Times New Roman" w:cs="Times New Roman"/>
          <w:sz w:val="28"/>
          <w:szCs w:val="28"/>
          <w:lang w:eastAsia="ru-RU"/>
        </w:rPr>
        <w:t>Адм</w:t>
      </w:r>
      <w:r w:rsidRPr="00841D85">
        <w:rPr>
          <w:rFonts w:ascii="Times New Roman" w:hAnsi="Times New Roman" w:cs="Times New Roman"/>
          <w:w w:val="99"/>
          <w:sz w:val="28"/>
          <w:szCs w:val="28"/>
          <w:lang w:eastAsia="ru-RU"/>
        </w:rPr>
        <w:t>и</w:t>
      </w:r>
      <w:r w:rsidRPr="00841D85">
        <w:rPr>
          <w:rFonts w:ascii="Times New Roman" w:hAnsi="Times New Roman" w:cs="Times New Roman"/>
          <w:spacing w:val="1"/>
          <w:w w:val="99"/>
          <w:sz w:val="28"/>
          <w:szCs w:val="28"/>
          <w:lang w:eastAsia="ru-RU"/>
        </w:rPr>
        <w:t>ни</w:t>
      </w:r>
      <w:r w:rsidRPr="00841D85">
        <w:rPr>
          <w:rFonts w:ascii="Times New Roman" w:hAnsi="Times New Roman" w:cs="Times New Roman"/>
          <w:sz w:val="28"/>
          <w:szCs w:val="28"/>
          <w:lang w:eastAsia="ru-RU"/>
        </w:rPr>
        <w:t>страт</w:t>
      </w:r>
      <w:r w:rsidRPr="00841D85">
        <w:rPr>
          <w:rFonts w:ascii="Times New Roman" w:hAnsi="Times New Roman" w:cs="Times New Roman"/>
          <w:spacing w:val="1"/>
          <w:w w:val="99"/>
          <w:sz w:val="28"/>
          <w:szCs w:val="28"/>
          <w:lang w:eastAsia="ru-RU"/>
        </w:rPr>
        <w:t>и</w:t>
      </w:r>
      <w:r w:rsidRPr="00841D85">
        <w:rPr>
          <w:rFonts w:ascii="Times New Roman" w:hAnsi="Times New Roman" w:cs="Times New Roman"/>
          <w:spacing w:val="-2"/>
          <w:sz w:val="28"/>
          <w:szCs w:val="28"/>
          <w:lang w:eastAsia="ru-RU"/>
        </w:rPr>
        <w:t>в</w:t>
      </w:r>
      <w:r w:rsidRPr="00841D85">
        <w:rPr>
          <w:rFonts w:ascii="Times New Roman" w:hAnsi="Times New Roman" w:cs="Times New Roman"/>
          <w:w w:val="99"/>
          <w:sz w:val="28"/>
          <w:szCs w:val="28"/>
          <w:lang w:eastAsia="ru-RU"/>
        </w:rPr>
        <w:t>н</w:t>
      </w:r>
      <w:r w:rsidRPr="00841D85">
        <w:rPr>
          <w:rFonts w:ascii="Times New Roman" w:hAnsi="Times New Roman" w:cs="Times New Roman"/>
          <w:sz w:val="28"/>
          <w:szCs w:val="28"/>
          <w:lang w:eastAsia="ru-RU"/>
        </w:rPr>
        <w:t>ые</w:t>
      </w:r>
      <w:r w:rsidRPr="00841D85">
        <w:rPr>
          <w:rFonts w:ascii="Times New Roman" w:hAnsi="Times New Roman" w:cs="Times New Roman"/>
          <w:spacing w:val="20"/>
          <w:sz w:val="28"/>
          <w:szCs w:val="28"/>
          <w:lang w:eastAsia="ru-RU"/>
        </w:rPr>
        <w:t xml:space="preserve"> </w:t>
      </w:r>
      <w:r w:rsidRPr="00841D85">
        <w:rPr>
          <w:rFonts w:ascii="Times New Roman" w:hAnsi="Times New Roman" w:cs="Times New Roman"/>
          <w:sz w:val="28"/>
          <w:szCs w:val="28"/>
          <w:lang w:eastAsia="ru-RU"/>
        </w:rPr>
        <w:t>обя</w:t>
      </w:r>
      <w:r w:rsidRPr="00841D85">
        <w:rPr>
          <w:rFonts w:ascii="Times New Roman" w:hAnsi="Times New Roman" w:cs="Times New Roman"/>
          <w:spacing w:val="1"/>
          <w:sz w:val="28"/>
          <w:szCs w:val="28"/>
          <w:lang w:eastAsia="ru-RU"/>
        </w:rPr>
        <w:t>з</w:t>
      </w:r>
      <w:r w:rsidRPr="00841D85">
        <w:rPr>
          <w:rFonts w:ascii="Times New Roman" w:hAnsi="Times New Roman" w:cs="Times New Roman"/>
          <w:sz w:val="28"/>
          <w:szCs w:val="28"/>
          <w:lang w:eastAsia="ru-RU"/>
        </w:rPr>
        <w:t>а</w:t>
      </w:r>
      <w:r w:rsidRPr="00841D85">
        <w:rPr>
          <w:rFonts w:ascii="Times New Roman" w:hAnsi="Times New Roman" w:cs="Times New Roman"/>
          <w:w w:val="99"/>
          <w:sz w:val="28"/>
          <w:szCs w:val="28"/>
          <w:lang w:eastAsia="ru-RU"/>
        </w:rPr>
        <w:t>н</w:t>
      </w:r>
      <w:r w:rsidRPr="00841D85">
        <w:rPr>
          <w:rFonts w:ascii="Times New Roman" w:hAnsi="Times New Roman" w:cs="Times New Roman"/>
          <w:spacing w:val="1"/>
          <w:w w:val="99"/>
          <w:sz w:val="28"/>
          <w:szCs w:val="28"/>
          <w:lang w:eastAsia="ru-RU"/>
        </w:rPr>
        <w:t>н</w:t>
      </w:r>
      <w:r w:rsidRPr="00841D85">
        <w:rPr>
          <w:rFonts w:ascii="Times New Roman" w:hAnsi="Times New Roman" w:cs="Times New Roman"/>
          <w:sz w:val="28"/>
          <w:szCs w:val="28"/>
          <w:lang w:eastAsia="ru-RU"/>
        </w:rPr>
        <w:t>ост</w:t>
      </w:r>
      <w:r w:rsidRPr="00841D85">
        <w:rPr>
          <w:rFonts w:ascii="Times New Roman" w:hAnsi="Times New Roman" w:cs="Times New Roman"/>
          <w:w w:val="99"/>
          <w:sz w:val="28"/>
          <w:szCs w:val="28"/>
          <w:lang w:eastAsia="ru-RU"/>
        </w:rPr>
        <w:t>и</w:t>
      </w:r>
      <w:r w:rsidRPr="00841D85">
        <w:rPr>
          <w:rFonts w:ascii="Times New Roman" w:hAnsi="Times New Roman" w:cs="Times New Roman"/>
          <w:spacing w:val="23"/>
          <w:sz w:val="28"/>
          <w:szCs w:val="28"/>
          <w:lang w:eastAsia="ru-RU"/>
        </w:rPr>
        <w:t xml:space="preserve"> </w:t>
      </w:r>
      <w:r w:rsidRPr="00841D85">
        <w:rPr>
          <w:rFonts w:ascii="Times New Roman" w:hAnsi="Times New Roman" w:cs="Times New Roman"/>
          <w:w w:val="99"/>
          <w:sz w:val="28"/>
          <w:szCs w:val="28"/>
          <w:lang w:eastAsia="ru-RU"/>
        </w:rPr>
        <w:t>р</w:t>
      </w:r>
      <w:r w:rsidRPr="00841D85">
        <w:rPr>
          <w:rFonts w:ascii="Times New Roman" w:hAnsi="Times New Roman" w:cs="Times New Roman"/>
          <w:sz w:val="28"/>
          <w:szCs w:val="28"/>
          <w:lang w:eastAsia="ru-RU"/>
        </w:rPr>
        <w:t>а</w:t>
      </w:r>
      <w:r w:rsidRPr="00841D85">
        <w:rPr>
          <w:rFonts w:ascii="Times New Roman" w:hAnsi="Times New Roman" w:cs="Times New Roman"/>
          <w:spacing w:val="-1"/>
          <w:sz w:val="28"/>
          <w:szCs w:val="28"/>
          <w:lang w:eastAsia="ru-RU"/>
        </w:rPr>
        <w:t>с</w:t>
      </w:r>
      <w:r w:rsidRPr="00841D85">
        <w:rPr>
          <w:rFonts w:ascii="Times New Roman" w:hAnsi="Times New Roman" w:cs="Times New Roman"/>
          <w:sz w:val="28"/>
          <w:szCs w:val="28"/>
          <w:lang w:eastAsia="ru-RU"/>
        </w:rPr>
        <w:t>предел</w:t>
      </w:r>
      <w:r w:rsidRPr="00841D85">
        <w:rPr>
          <w:rFonts w:ascii="Times New Roman" w:hAnsi="Times New Roman" w:cs="Times New Roman"/>
          <w:spacing w:val="-1"/>
          <w:sz w:val="28"/>
          <w:szCs w:val="28"/>
          <w:lang w:eastAsia="ru-RU"/>
        </w:rPr>
        <w:t>е</w:t>
      </w:r>
      <w:r w:rsidRPr="00841D85">
        <w:rPr>
          <w:rFonts w:ascii="Times New Roman" w:hAnsi="Times New Roman" w:cs="Times New Roman"/>
          <w:spacing w:val="1"/>
          <w:sz w:val="28"/>
          <w:szCs w:val="28"/>
          <w:lang w:eastAsia="ru-RU"/>
        </w:rPr>
        <w:t>н</w:t>
      </w:r>
      <w:r w:rsidRPr="00841D85">
        <w:rPr>
          <w:rFonts w:ascii="Times New Roman" w:hAnsi="Times New Roman" w:cs="Times New Roman"/>
          <w:sz w:val="28"/>
          <w:szCs w:val="28"/>
          <w:lang w:eastAsia="ru-RU"/>
        </w:rPr>
        <w:t>ы</w:t>
      </w:r>
      <w:r w:rsidRPr="00841D85">
        <w:rPr>
          <w:rFonts w:ascii="Times New Roman" w:hAnsi="Times New Roman" w:cs="Times New Roman"/>
          <w:spacing w:val="21"/>
          <w:sz w:val="28"/>
          <w:szCs w:val="28"/>
          <w:lang w:eastAsia="ru-RU"/>
        </w:rPr>
        <w:t xml:space="preserve"> </w:t>
      </w:r>
      <w:r w:rsidRPr="00841D85">
        <w:rPr>
          <w:rFonts w:ascii="Times New Roman" w:hAnsi="Times New Roman" w:cs="Times New Roman"/>
          <w:sz w:val="28"/>
          <w:szCs w:val="28"/>
          <w:lang w:eastAsia="ru-RU"/>
        </w:rPr>
        <w:t>согл</w:t>
      </w:r>
      <w:r w:rsidRPr="00841D85">
        <w:rPr>
          <w:rFonts w:ascii="Times New Roman" w:hAnsi="Times New Roman" w:cs="Times New Roman"/>
          <w:spacing w:val="-1"/>
          <w:sz w:val="28"/>
          <w:szCs w:val="28"/>
          <w:lang w:eastAsia="ru-RU"/>
        </w:rPr>
        <w:t>а</w:t>
      </w:r>
      <w:r w:rsidRPr="00841D85">
        <w:rPr>
          <w:rFonts w:ascii="Times New Roman" w:hAnsi="Times New Roman" w:cs="Times New Roman"/>
          <w:sz w:val="28"/>
          <w:szCs w:val="28"/>
          <w:lang w:eastAsia="ru-RU"/>
        </w:rPr>
        <w:t>сно</w:t>
      </w:r>
      <w:r w:rsidRPr="00841D85">
        <w:rPr>
          <w:rFonts w:ascii="Times New Roman" w:hAnsi="Times New Roman" w:cs="Times New Roman"/>
          <w:spacing w:val="21"/>
          <w:sz w:val="28"/>
          <w:szCs w:val="28"/>
          <w:lang w:eastAsia="ru-RU"/>
        </w:rPr>
        <w:t xml:space="preserve"> </w:t>
      </w:r>
      <w:r w:rsidRPr="00841D85">
        <w:rPr>
          <w:rFonts w:ascii="Times New Roman" w:hAnsi="Times New Roman" w:cs="Times New Roman"/>
          <w:sz w:val="28"/>
          <w:szCs w:val="28"/>
          <w:lang w:eastAsia="ru-RU"/>
        </w:rPr>
        <w:t>Ус</w:t>
      </w:r>
      <w:r w:rsidRPr="00841D85">
        <w:rPr>
          <w:rFonts w:ascii="Times New Roman" w:hAnsi="Times New Roman" w:cs="Times New Roman"/>
          <w:w w:val="99"/>
          <w:sz w:val="28"/>
          <w:szCs w:val="28"/>
          <w:lang w:eastAsia="ru-RU"/>
        </w:rPr>
        <w:t>т</w:t>
      </w:r>
      <w:r w:rsidRPr="00841D85">
        <w:rPr>
          <w:rFonts w:ascii="Times New Roman" w:hAnsi="Times New Roman" w:cs="Times New Roman"/>
          <w:spacing w:val="2"/>
          <w:sz w:val="28"/>
          <w:szCs w:val="28"/>
          <w:lang w:eastAsia="ru-RU"/>
        </w:rPr>
        <w:t>а</w:t>
      </w:r>
      <w:r w:rsidRPr="00841D85">
        <w:rPr>
          <w:rFonts w:ascii="Times New Roman" w:hAnsi="Times New Roman" w:cs="Times New Roman"/>
          <w:spacing w:val="4"/>
          <w:sz w:val="28"/>
          <w:szCs w:val="28"/>
          <w:lang w:eastAsia="ru-RU"/>
        </w:rPr>
        <w:t>в</w:t>
      </w:r>
      <w:r w:rsidRPr="00841D85">
        <w:rPr>
          <w:rFonts w:ascii="Times New Roman" w:hAnsi="Times New Roman" w:cs="Times New Roman"/>
          <w:spacing w:val="-4"/>
          <w:sz w:val="28"/>
          <w:szCs w:val="28"/>
          <w:lang w:eastAsia="ru-RU"/>
        </w:rPr>
        <w:t>у</w:t>
      </w:r>
      <w:r w:rsidRPr="00841D85">
        <w:rPr>
          <w:rFonts w:ascii="Times New Roman" w:hAnsi="Times New Roman" w:cs="Times New Roman"/>
          <w:sz w:val="28"/>
          <w:szCs w:val="28"/>
          <w:lang w:eastAsia="ru-RU"/>
        </w:rPr>
        <w:t>,</w:t>
      </w:r>
      <w:r w:rsidRPr="00841D85">
        <w:rPr>
          <w:rFonts w:ascii="Times New Roman" w:hAnsi="Times New Roman" w:cs="Times New Roman"/>
          <w:spacing w:val="23"/>
          <w:sz w:val="28"/>
          <w:szCs w:val="28"/>
          <w:lang w:eastAsia="ru-RU"/>
        </w:rPr>
        <w:t xml:space="preserve"> </w:t>
      </w:r>
      <w:r w:rsidRPr="00841D85">
        <w:rPr>
          <w:rFonts w:ascii="Times New Roman" w:hAnsi="Times New Roman" w:cs="Times New Roman"/>
          <w:w w:val="99"/>
          <w:sz w:val="28"/>
          <w:szCs w:val="28"/>
          <w:lang w:eastAsia="ru-RU"/>
        </w:rPr>
        <w:t>шт</w:t>
      </w:r>
      <w:r w:rsidRPr="00841D85">
        <w:rPr>
          <w:rFonts w:ascii="Times New Roman" w:hAnsi="Times New Roman" w:cs="Times New Roman"/>
          <w:sz w:val="28"/>
          <w:szCs w:val="28"/>
          <w:lang w:eastAsia="ru-RU"/>
        </w:rPr>
        <w:t>а</w:t>
      </w:r>
      <w:r w:rsidRPr="00841D85">
        <w:rPr>
          <w:rFonts w:ascii="Times New Roman" w:hAnsi="Times New Roman" w:cs="Times New Roman"/>
          <w:w w:val="99"/>
          <w:sz w:val="28"/>
          <w:szCs w:val="28"/>
          <w:lang w:eastAsia="ru-RU"/>
        </w:rPr>
        <w:t>т</w:t>
      </w:r>
      <w:r w:rsidRPr="00841D85">
        <w:rPr>
          <w:rFonts w:ascii="Times New Roman" w:hAnsi="Times New Roman" w:cs="Times New Roman"/>
          <w:spacing w:val="2"/>
          <w:sz w:val="28"/>
          <w:szCs w:val="28"/>
          <w:lang w:eastAsia="ru-RU"/>
        </w:rPr>
        <w:t>н</w:t>
      </w:r>
      <w:r w:rsidRPr="00841D85">
        <w:rPr>
          <w:rFonts w:ascii="Times New Roman" w:hAnsi="Times New Roman" w:cs="Times New Roman"/>
          <w:sz w:val="28"/>
          <w:szCs w:val="28"/>
          <w:lang w:eastAsia="ru-RU"/>
        </w:rPr>
        <w:t>о</w:t>
      </w:r>
      <w:r w:rsidRPr="00841D85">
        <w:rPr>
          <w:rFonts w:ascii="Times New Roman" w:hAnsi="Times New Roman" w:cs="Times New Roman"/>
          <w:spacing w:val="1"/>
          <w:sz w:val="28"/>
          <w:szCs w:val="28"/>
          <w:lang w:eastAsia="ru-RU"/>
        </w:rPr>
        <w:t>м</w:t>
      </w:r>
      <w:r w:rsidRPr="00841D85">
        <w:rPr>
          <w:rFonts w:ascii="Times New Roman" w:hAnsi="Times New Roman" w:cs="Times New Roman"/>
          <w:sz w:val="28"/>
          <w:szCs w:val="28"/>
          <w:lang w:eastAsia="ru-RU"/>
        </w:rPr>
        <w:t>у</w:t>
      </w:r>
      <w:r w:rsidRPr="00841D85">
        <w:rPr>
          <w:rFonts w:ascii="Times New Roman" w:hAnsi="Times New Roman" w:cs="Times New Roman"/>
          <w:spacing w:val="17"/>
          <w:sz w:val="28"/>
          <w:szCs w:val="28"/>
          <w:lang w:eastAsia="ru-RU"/>
        </w:rPr>
        <w:t xml:space="preserve"> </w:t>
      </w:r>
      <w:r w:rsidRPr="00841D85">
        <w:rPr>
          <w:rFonts w:ascii="Times New Roman" w:hAnsi="Times New Roman" w:cs="Times New Roman"/>
          <w:sz w:val="28"/>
          <w:szCs w:val="28"/>
          <w:lang w:eastAsia="ru-RU"/>
        </w:rPr>
        <w:t>р</w:t>
      </w:r>
      <w:r w:rsidRPr="00841D85">
        <w:rPr>
          <w:rFonts w:ascii="Times New Roman" w:hAnsi="Times New Roman" w:cs="Times New Roman"/>
          <w:spacing w:val="1"/>
          <w:sz w:val="28"/>
          <w:szCs w:val="28"/>
          <w:lang w:eastAsia="ru-RU"/>
        </w:rPr>
        <w:t>а</w:t>
      </w:r>
      <w:r w:rsidRPr="00841D85">
        <w:rPr>
          <w:rFonts w:ascii="Times New Roman" w:hAnsi="Times New Roman" w:cs="Times New Roman"/>
          <w:sz w:val="28"/>
          <w:szCs w:val="28"/>
          <w:lang w:eastAsia="ru-RU"/>
        </w:rPr>
        <w:t>с</w:t>
      </w:r>
      <w:r w:rsidRPr="00841D85">
        <w:rPr>
          <w:rFonts w:ascii="Times New Roman" w:hAnsi="Times New Roman" w:cs="Times New Roman"/>
          <w:spacing w:val="1"/>
          <w:sz w:val="28"/>
          <w:szCs w:val="28"/>
          <w:lang w:eastAsia="ru-RU"/>
        </w:rPr>
        <w:t>пи</w:t>
      </w:r>
      <w:r w:rsidRPr="00841D85">
        <w:rPr>
          <w:rFonts w:ascii="Times New Roman" w:hAnsi="Times New Roman" w:cs="Times New Roman"/>
          <w:sz w:val="28"/>
          <w:szCs w:val="28"/>
          <w:lang w:eastAsia="ru-RU"/>
        </w:rPr>
        <w:t>с</w:t>
      </w:r>
      <w:r w:rsidRPr="00841D85">
        <w:rPr>
          <w:rFonts w:ascii="Times New Roman" w:hAnsi="Times New Roman" w:cs="Times New Roman"/>
          <w:spacing w:val="-1"/>
          <w:sz w:val="28"/>
          <w:szCs w:val="28"/>
          <w:lang w:eastAsia="ru-RU"/>
        </w:rPr>
        <w:t>а</w:t>
      </w:r>
      <w:r w:rsidRPr="00841D85">
        <w:rPr>
          <w:rFonts w:ascii="Times New Roman" w:hAnsi="Times New Roman" w:cs="Times New Roman"/>
          <w:w w:val="99"/>
          <w:sz w:val="28"/>
          <w:szCs w:val="28"/>
          <w:lang w:eastAsia="ru-RU"/>
        </w:rPr>
        <w:t>н</w:t>
      </w:r>
      <w:r w:rsidRPr="00841D85">
        <w:rPr>
          <w:rFonts w:ascii="Times New Roman" w:hAnsi="Times New Roman" w:cs="Times New Roman"/>
          <w:spacing w:val="1"/>
          <w:w w:val="99"/>
          <w:sz w:val="28"/>
          <w:szCs w:val="28"/>
          <w:lang w:eastAsia="ru-RU"/>
        </w:rPr>
        <w:t>ию</w:t>
      </w:r>
      <w:r w:rsidRPr="00841D85">
        <w:rPr>
          <w:rFonts w:ascii="Times New Roman" w:hAnsi="Times New Roman" w:cs="Times New Roman"/>
          <w:sz w:val="28"/>
          <w:szCs w:val="28"/>
          <w:lang w:eastAsia="ru-RU"/>
        </w:rPr>
        <w:t>,</w:t>
      </w:r>
      <w:r w:rsidRPr="00841D85">
        <w:rPr>
          <w:rFonts w:ascii="Times New Roman" w:hAnsi="Times New Roman" w:cs="Times New Roman"/>
          <w:spacing w:val="19"/>
          <w:sz w:val="28"/>
          <w:szCs w:val="28"/>
          <w:lang w:eastAsia="ru-RU"/>
        </w:rPr>
        <w:t xml:space="preserve"> </w:t>
      </w:r>
      <w:r w:rsidRPr="00841D85">
        <w:rPr>
          <w:rFonts w:ascii="Times New Roman" w:hAnsi="Times New Roman" w:cs="Times New Roman"/>
          <w:sz w:val="28"/>
          <w:szCs w:val="28"/>
          <w:lang w:eastAsia="ru-RU"/>
        </w:rPr>
        <w:t>ч</w:t>
      </w:r>
      <w:r w:rsidRPr="00841D85">
        <w:rPr>
          <w:rFonts w:ascii="Times New Roman" w:hAnsi="Times New Roman" w:cs="Times New Roman"/>
          <w:spacing w:val="-1"/>
          <w:sz w:val="28"/>
          <w:szCs w:val="28"/>
          <w:lang w:eastAsia="ru-RU"/>
        </w:rPr>
        <w:t>е</w:t>
      </w:r>
      <w:r w:rsidRPr="00841D85">
        <w:rPr>
          <w:rFonts w:ascii="Times New Roman" w:hAnsi="Times New Roman" w:cs="Times New Roman"/>
          <w:sz w:val="28"/>
          <w:szCs w:val="28"/>
          <w:lang w:eastAsia="ru-RU"/>
        </w:rPr>
        <w:t>т</w:t>
      </w:r>
      <w:r w:rsidRPr="00841D85">
        <w:rPr>
          <w:rFonts w:ascii="Times New Roman" w:hAnsi="Times New Roman" w:cs="Times New Roman"/>
          <w:spacing w:val="1"/>
          <w:sz w:val="28"/>
          <w:szCs w:val="28"/>
          <w:lang w:eastAsia="ru-RU"/>
        </w:rPr>
        <w:t>к</w:t>
      </w:r>
      <w:r w:rsidRPr="00841D85">
        <w:rPr>
          <w:rFonts w:ascii="Times New Roman" w:hAnsi="Times New Roman" w:cs="Times New Roman"/>
          <w:sz w:val="28"/>
          <w:szCs w:val="28"/>
          <w:lang w:eastAsia="ru-RU"/>
        </w:rPr>
        <w:t>о</w:t>
      </w:r>
      <w:r w:rsidRPr="00841D85">
        <w:rPr>
          <w:rFonts w:ascii="Times New Roman" w:hAnsi="Times New Roman" w:cs="Times New Roman"/>
          <w:spacing w:val="21"/>
          <w:sz w:val="28"/>
          <w:szCs w:val="28"/>
          <w:lang w:eastAsia="ru-RU"/>
        </w:rPr>
        <w:t xml:space="preserve"> </w:t>
      </w:r>
      <w:r w:rsidRPr="00841D85">
        <w:rPr>
          <w:rFonts w:ascii="Times New Roman" w:hAnsi="Times New Roman" w:cs="Times New Roman"/>
          <w:sz w:val="28"/>
          <w:szCs w:val="28"/>
          <w:lang w:eastAsia="ru-RU"/>
        </w:rPr>
        <w:t>рас</w:t>
      </w:r>
      <w:r w:rsidRPr="00841D85">
        <w:rPr>
          <w:rFonts w:ascii="Times New Roman" w:hAnsi="Times New Roman" w:cs="Times New Roman"/>
          <w:w w:val="99"/>
          <w:sz w:val="28"/>
          <w:szCs w:val="28"/>
          <w:lang w:eastAsia="ru-RU"/>
        </w:rPr>
        <w:t>п</w:t>
      </w:r>
      <w:r w:rsidRPr="00841D85">
        <w:rPr>
          <w:rFonts w:ascii="Times New Roman" w:hAnsi="Times New Roman" w:cs="Times New Roman"/>
          <w:sz w:val="28"/>
          <w:szCs w:val="28"/>
          <w:lang w:eastAsia="ru-RU"/>
        </w:rPr>
        <w:t>реде</w:t>
      </w:r>
      <w:r w:rsidRPr="00841D85">
        <w:rPr>
          <w:rFonts w:ascii="Times New Roman" w:hAnsi="Times New Roman" w:cs="Times New Roman"/>
          <w:spacing w:val="1"/>
          <w:w w:val="99"/>
          <w:sz w:val="28"/>
          <w:szCs w:val="28"/>
          <w:lang w:eastAsia="ru-RU"/>
        </w:rPr>
        <w:t>л</w:t>
      </w:r>
      <w:r w:rsidRPr="00841D85">
        <w:rPr>
          <w:rFonts w:ascii="Times New Roman" w:hAnsi="Times New Roman" w:cs="Times New Roman"/>
          <w:sz w:val="28"/>
          <w:szCs w:val="28"/>
          <w:lang w:eastAsia="ru-RU"/>
        </w:rPr>
        <w:t>е</w:t>
      </w:r>
      <w:r w:rsidRPr="00841D85">
        <w:rPr>
          <w:rFonts w:ascii="Times New Roman" w:hAnsi="Times New Roman" w:cs="Times New Roman"/>
          <w:spacing w:val="1"/>
          <w:w w:val="99"/>
          <w:sz w:val="28"/>
          <w:szCs w:val="28"/>
          <w:lang w:eastAsia="ru-RU"/>
        </w:rPr>
        <w:t>н</w:t>
      </w:r>
      <w:r w:rsidRPr="00841D85">
        <w:rPr>
          <w:rFonts w:ascii="Times New Roman" w:hAnsi="Times New Roman" w:cs="Times New Roman"/>
          <w:sz w:val="28"/>
          <w:szCs w:val="28"/>
          <w:lang w:eastAsia="ru-RU"/>
        </w:rPr>
        <w:t>ы</w:t>
      </w:r>
      <w:r w:rsidRPr="00841D85">
        <w:rPr>
          <w:rFonts w:ascii="Times New Roman" w:hAnsi="Times New Roman" w:cs="Times New Roman"/>
          <w:spacing w:val="21"/>
          <w:sz w:val="28"/>
          <w:szCs w:val="28"/>
          <w:lang w:eastAsia="ru-RU"/>
        </w:rPr>
        <w:t xml:space="preserve"> </w:t>
      </w:r>
      <w:r w:rsidRPr="00841D85">
        <w:rPr>
          <w:rFonts w:ascii="Times New Roman" w:hAnsi="Times New Roman" w:cs="Times New Roman"/>
          <w:sz w:val="28"/>
          <w:szCs w:val="28"/>
          <w:lang w:eastAsia="ru-RU"/>
        </w:rPr>
        <w:t>ф</w:t>
      </w:r>
      <w:r w:rsidRPr="00841D85">
        <w:rPr>
          <w:rFonts w:ascii="Times New Roman" w:hAnsi="Times New Roman" w:cs="Times New Roman"/>
          <w:spacing w:val="-2"/>
          <w:sz w:val="28"/>
          <w:szCs w:val="28"/>
          <w:lang w:eastAsia="ru-RU"/>
        </w:rPr>
        <w:t>у</w:t>
      </w:r>
      <w:r w:rsidRPr="00841D85">
        <w:rPr>
          <w:rFonts w:ascii="Times New Roman" w:hAnsi="Times New Roman" w:cs="Times New Roman"/>
          <w:w w:val="99"/>
          <w:sz w:val="28"/>
          <w:szCs w:val="28"/>
          <w:lang w:eastAsia="ru-RU"/>
        </w:rPr>
        <w:t>н</w:t>
      </w:r>
      <w:r w:rsidRPr="00841D85">
        <w:rPr>
          <w:rFonts w:ascii="Times New Roman" w:hAnsi="Times New Roman" w:cs="Times New Roman"/>
          <w:sz w:val="28"/>
          <w:szCs w:val="28"/>
          <w:lang w:eastAsia="ru-RU"/>
        </w:rPr>
        <w:t>к</w:t>
      </w:r>
      <w:r w:rsidRPr="00841D85">
        <w:rPr>
          <w:rFonts w:ascii="Times New Roman" w:hAnsi="Times New Roman" w:cs="Times New Roman"/>
          <w:w w:val="99"/>
          <w:sz w:val="28"/>
          <w:szCs w:val="28"/>
          <w:lang w:eastAsia="ru-RU"/>
        </w:rPr>
        <w:t>ци</w:t>
      </w:r>
      <w:r w:rsidRPr="00841D85">
        <w:rPr>
          <w:rFonts w:ascii="Times New Roman" w:hAnsi="Times New Roman" w:cs="Times New Roman"/>
          <w:sz w:val="28"/>
          <w:szCs w:val="28"/>
          <w:lang w:eastAsia="ru-RU"/>
        </w:rPr>
        <w:t>о</w:t>
      </w:r>
      <w:r w:rsidRPr="00841D85">
        <w:rPr>
          <w:rFonts w:ascii="Times New Roman" w:hAnsi="Times New Roman" w:cs="Times New Roman"/>
          <w:spacing w:val="1"/>
          <w:w w:val="99"/>
          <w:sz w:val="28"/>
          <w:szCs w:val="28"/>
          <w:lang w:eastAsia="ru-RU"/>
        </w:rPr>
        <w:t>н</w:t>
      </w:r>
      <w:r w:rsidRPr="00841D85">
        <w:rPr>
          <w:rFonts w:ascii="Times New Roman" w:hAnsi="Times New Roman" w:cs="Times New Roman"/>
          <w:sz w:val="28"/>
          <w:szCs w:val="28"/>
          <w:lang w:eastAsia="ru-RU"/>
        </w:rPr>
        <w:t>а</w:t>
      </w:r>
      <w:r w:rsidRPr="00841D85">
        <w:rPr>
          <w:rFonts w:ascii="Times New Roman" w:hAnsi="Times New Roman" w:cs="Times New Roman"/>
          <w:w w:val="99"/>
          <w:sz w:val="28"/>
          <w:szCs w:val="28"/>
          <w:lang w:eastAsia="ru-RU"/>
        </w:rPr>
        <w:t>л</w:t>
      </w:r>
      <w:r w:rsidRPr="00841D85">
        <w:rPr>
          <w:rFonts w:ascii="Times New Roman" w:hAnsi="Times New Roman" w:cs="Times New Roman"/>
          <w:spacing w:val="1"/>
          <w:w w:val="99"/>
          <w:sz w:val="28"/>
          <w:szCs w:val="28"/>
          <w:lang w:eastAsia="ru-RU"/>
        </w:rPr>
        <w:t>ьн</w:t>
      </w:r>
      <w:r w:rsidRPr="00841D85">
        <w:rPr>
          <w:rFonts w:ascii="Times New Roman" w:hAnsi="Times New Roman" w:cs="Times New Roman"/>
          <w:sz w:val="28"/>
          <w:szCs w:val="28"/>
          <w:lang w:eastAsia="ru-RU"/>
        </w:rPr>
        <w:t>ые</w:t>
      </w:r>
      <w:r w:rsidRPr="00841D85">
        <w:rPr>
          <w:rFonts w:ascii="Times New Roman" w:hAnsi="Times New Roman" w:cs="Times New Roman"/>
          <w:spacing w:val="20"/>
          <w:sz w:val="28"/>
          <w:szCs w:val="28"/>
          <w:lang w:eastAsia="ru-RU"/>
        </w:rPr>
        <w:t xml:space="preserve"> </w:t>
      </w:r>
      <w:r w:rsidRPr="00841D85">
        <w:rPr>
          <w:rFonts w:ascii="Times New Roman" w:hAnsi="Times New Roman" w:cs="Times New Roman"/>
          <w:sz w:val="28"/>
          <w:szCs w:val="28"/>
          <w:lang w:eastAsia="ru-RU"/>
        </w:rPr>
        <w:t>обя</w:t>
      </w:r>
      <w:r w:rsidRPr="00841D85">
        <w:rPr>
          <w:rFonts w:ascii="Times New Roman" w:hAnsi="Times New Roman" w:cs="Times New Roman"/>
          <w:spacing w:val="2"/>
          <w:w w:val="99"/>
          <w:sz w:val="28"/>
          <w:szCs w:val="28"/>
          <w:lang w:eastAsia="ru-RU"/>
        </w:rPr>
        <w:t>з</w:t>
      </w:r>
      <w:r w:rsidRPr="00841D85">
        <w:rPr>
          <w:rFonts w:ascii="Times New Roman" w:hAnsi="Times New Roman" w:cs="Times New Roman"/>
          <w:sz w:val="28"/>
          <w:szCs w:val="28"/>
          <w:lang w:eastAsia="ru-RU"/>
        </w:rPr>
        <w:t>а</w:t>
      </w:r>
      <w:r w:rsidRPr="00841D85">
        <w:rPr>
          <w:rFonts w:ascii="Times New Roman" w:hAnsi="Times New Roman" w:cs="Times New Roman"/>
          <w:spacing w:val="-1"/>
          <w:w w:val="99"/>
          <w:sz w:val="28"/>
          <w:szCs w:val="28"/>
          <w:lang w:eastAsia="ru-RU"/>
        </w:rPr>
        <w:t>н</w:t>
      </w:r>
      <w:r w:rsidRPr="00841D85">
        <w:rPr>
          <w:rFonts w:ascii="Times New Roman" w:hAnsi="Times New Roman" w:cs="Times New Roman"/>
          <w:w w:val="99"/>
          <w:sz w:val="28"/>
          <w:szCs w:val="28"/>
          <w:lang w:eastAsia="ru-RU"/>
        </w:rPr>
        <w:t>н</w:t>
      </w:r>
      <w:r w:rsidRPr="00841D85">
        <w:rPr>
          <w:rFonts w:ascii="Times New Roman" w:hAnsi="Times New Roman" w:cs="Times New Roman"/>
          <w:sz w:val="28"/>
          <w:szCs w:val="28"/>
          <w:lang w:eastAsia="ru-RU"/>
        </w:rPr>
        <w:t>ост</w:t>
      </w:r>
      <w:r w:rsidRPr="00841D85">
        <w:rPr>
          <w:rFonts w:ascii="Times New Roman" w:hAnsi="Times New Roman" w:cs="Times New Roman"/>
          <w:w w:val="99"/>
          <w:sz w:val="28"/>
          <w:szCs w:val="28"/>
          <w:lang w:eastAsia="ru-RU"/>
        </w:rPr>
        <w:t>и</w:t>
      </w:r>
      <w:r w:rsidRPr="00841D85">
        <w:rPr>
          <w:rFonts w:ascii="Times New Roman" w:hAnsi="Times New Roman" w:cs="Times New Roman"/>
          <w:sz w:val="28"/>
          <w:szCs w:val="28"/>
          <w:lang w:eastAsia="ru-RU"/>
        </w:rPr>
        <w:t xml:space="preserve"> со</w:t>
      </w:r>
      <w:r w:rsidRPr="00841D85">
        <w:rPr>
          <w:rFonts w:ascii="Times New Roman" w:hAnsi="Times New Roman" w:cs="Times New Roman"/>
          <w:w w:val="99"/>
          <w:sz w:val="28"/>
          <w:szCs w:val="28"/>
          <w:lang w:eastAsia="ru-RU"/>
        </w:rPr>
        <w:t>гл</w:t>
      </w:r>
      <w:r w:rsidRPr="00841D85">
        <w:rPr>
          <w:rFonts w:ascii="Times New Roman" w:hAnsi="Times New Roman" w:cs="Times New Roman"/>
          <w:spacing w:val="-1"/>
          <w:sz w:val="28"/>
          <w:szCs w:val="28"/>
          <w:lang w:eastAsia="ru-RU"/>
        </w:rPr>
        <w:t>ас</w:t>
      </w:r>
      <w:r w:rsidRPr="00841D85">
        <w:rPr>
          <w:rFonts w:ascii="Times New Roman" w:hAnsi="Times New Roman" w:cs="Times New Roman"/>
          <w:spacing w:val="1"/>
          <w:w w:val="99"/>
          <w:sz w:val="28"/>
          <w:szCs w:val="28"/>
          <w:lang w:eastAsia="ru-RU"/>
        </w:rPr>
        <w:t>н</w:t>
      </w:r>
      <w:r w:rsidRPr="00841D85">
        <w:rPr>
          <w:rFonts w:ascii="Times New Roman" w:hAnsi="Times New Roman" w:cs="Times New Roman"/>
          <w:sz w:val="28"/>
          <w:szCs w:val="28"/>
          <w:lang w:eastAsia="ru-RU"/>
        </w:rPr>
        <w:t>о ква</w:t>
      </w:r>
      <w:r w:rsidRPr="00841D85">
        <w:rPr>
          <w:rFonts w:ascii="Times New Roman" w:hAnsi="Times New Roman" w:cs="Times New Roman"/>
          <w:w w:val="99"/>
          <w:sz w:val="28"/>
          <w:szCs w:val="28"/>
          <w:lang w:eastAsia="ru-RU"/>
        </w:rPr>
        <w:t>ли</w:t>
      </w:r>
      <w:r w:rsidRPr="00841D85">
        <w:rPr>
          <w:rFonts w:ascii="Times New Roman" w:hAnsi="Times New Roman" w:cs="Times New Roman"/>
          <w:sz w:val="28"/>
          <w:szCs w:val="28"/>
          <w:lang w:eastAsia="ru-RU"/>
        </w:rPr>
        <w:t>ф</w:t>
      </w:r>
      <w:r w:rsidRPr="00841D85">
        <w:rPr>
          <w:rFonts w:ascii="Times New Roman" w:hAnsi="Times New Roman" w:cs="Times New Roman"/>
          <w:spacing w:val="1"/>
          <w:w w:val="99"/>
          <w:sz w:val="28"/>
          <w:szCs w:val="28"/>
          <w:lang w:eastAsia="ru-RU"/>
        </w:rPr>
        <w:t>и</w:t>
      </w:r>
      <w:r w:rsidRPr="00841D85">
        <w:rPr>
          <w:rFonts w:ascii="Times New Roman" w:hAnsi="Times New Roman" w:cs="Times New Roman"/>
          <w:spacing w:val="1"/>
          <w:sz w:val="28"/>
          <w:szCs w:val="28"/>
          <w:lang w:eastAsia="ru-RU"/>
        </w:rPr>
        <w:t>к</w:t>
      </w:r>
      <w:r w:rsidRPr="00841D85">
        <w:rPr>
          <w:rFonts w:ascii="Times New Roman" w:hAnsi="Times New Roman" w:cs="Times New Roman"/>
          <w:sz w:val="28"/>
          <w:szCs w:val="28"/>
          <w:lang w:eastAsia="ru-RU"/>
        </w:rPr>
        <w:t>а</w:t>
      </w:r>
      <w:r w:rsidRPr="00841D85">
        <w:rPr>
          <w:rFonts w:ascii="Times New Roman" w:hAnsi="Times New Roman" w:cs="Times New Roman"/>
          <w:w w:val="99"/>
          <w:sz w:val="28"/>
          <w:szCs w:val="28"/>
          <w:lang w:eastAsia="ru-RU"/>
        </w:rPr>
        <w:t>ц</w:t>
      </w:r>
      <w:r w:rsidRPr="00841D85">
        <w:rPr>
          <w:rFonts w:ascii="Times New Roman" w:hAnsi="Times New Roman" w:cs="Times New Roman"/>
          <w:spacing w:val="2"/>
          <w:w w:val="99"/>
          <w:sz w:val="28"/>
          <w:szCs w:val="28"/>
          <w:lang w:eastAsia="ru-RU"/>
        </w:rPr>
        <w:t>и</w:t>
      </w:r>
      <w:r w:rsidRPr="00841D85">
        <w:rPr>
          <w:rFonts w:ascii="Times New Roman" w:hAnsi="Times New Roman" w:cs="Times New Roman"/>
          <w:sz w:val="28"/>
          <w:szCs w:val="28"/>
          <w:lang w:eastAsia="ru-RU"/>
        </w:rPr>
        <w:t>о</w:t>
      </w:r>
      <w:r w:rsidRPr="00841D85">
        <w:rPr>
          <w:rFonts w:ascii="Times New Roman" w:hAnsi="Times New Roman" w:cs="Times New Roman"/>
          <w:w w:val="99"/>
          <w:sz w:val="28"/>
          <w:szCs w:val="28"/>
          <w:lang w:eastAsia="ru-RU"/>
        </w:rPr>
        <w:t>нн</w:t>
      </w:r>
      <w:r w:rsidRPr="00841D85">
        <w:rPr>
          <w:rFonts w:ascii="Times New Roman" w:hAnsi="Times New Roman" w:cs="Times New Roman"/>
          <w:sz w:val="28"/>
          <w:szCs w:val="28"/>
          <w:lang w:eastAsia="ru-RU"/>
        </w:rPr>
        <w:t xml:space="preserve">ым </w:t>
      </w:r>
      <w:r w:rsidRPr="00841D85">
        <w:rPr>
          <w:rFonts w:ascii="Times New Roman" w:hAnsi="Times New Roman" w:cs="Times New Roman"/>
          <w:spacing w:val="1"/>
          <w:sz w:val="28"/>
          <w:szCs w:val="28"/>
          <w:lang w:eastAsia="ru-RU"/>
        </w:rPr>
        <w:t>х</w:t>
      </w:r>
      <w:r w:rsidRPr="00841D85">
        <w:rPr>
          <w:rFonts w:ascii="Times New Roman" w:hAnsi="Times New Roman" w:cs="Times New Roman"/>
          <w:sz w:val="28"/>
          <w:szCs w:val="28"/>
          <w:lang w:eastAsia="ru-RU"/>
        </w:rPr>
        <w:t>арактер</w:t>
      </w:r>
      <w:r w:rsidRPr="00841D85">
        <w:rPr>
          <w:rFonts w:ascii="Times New Roman" w:hAnsi="Times New Roman" w:cs="Times New Roman"/>
          <w:spacing w:val="1"/>
          <w:sz w:val="28"/>
          <w:szCs w:val="28"/>
          <w:lang w:eastAsia="ru-RU"/>
        </w:rPr>
        <w:t>и</w:t>
      </w:r>
      <w:r w:rsidRPr="00841D85">
        <w:rPr>
          <w:rFonts w:ascii="Times New Roman" w:hAnsi="Times New Roman" w:cs="Times New Roman"/>
          <w:sz w:val="28"/>
          <w:szCs w:val="28"/>
          <w:lang w:eastAsia="ru-RU"/>
        </w:rPr>
        <w:t>с</w:t>
      </w:r>
      <w:r w:rsidRPr="00841D85">
        <w:rPr>
          <w:rFonts w:ascii="Times New Roman" w:hAnsi="Times New Roman" w:cs="Times New Roman"/>
          <w:spacing w:val="-2"/>
          <w:w w:val="99"/>
          <w:sz w:val="28"/>
          <w:szCs w:val="28"/>
          <w:lang w:eastAsia="ru-RU"/>
        </w:rPr>
        <w:t>т</w:t>
      </w:r>
      <w:r w:rsidRPr="00841D85">
        <w:rPr>
          <w:rFonts w:ascii="Times New Roman" w:hAnsi="Times New Roman" w:cs="Times New Roman"/>
          <w:sz w:val="28"/>
          <w:szCs w:val="28"/>
          <w:lang w:eastAsia="ru-RU"/>
        </w:rPr>
        <w:t>и</w:t>
      </w:r>
      <w:r w:rsidRPr="00841D85">
        <w:rPr>
          <w:rFonts w:ascii="Times New Roman" w:hAnsi="Times New Roman" w:cs="Times New Roman"/>
          <w:spacing w:val="1"/>
          <w:sz w:val="28"/>
          <w:szCs w:val="28"/>
          <w:lang w:eastAsia="ru-RU"/>
        </w:rPr>
        <w:t>к</w:t>
      </w:r>
      <w:r w:rsidRPr="00841D85">
        <w:rPr>
          <w:rFonts w:ascii="Times New Roman" w:hAnsi="Times New Roman" w:cs="Times New Roman"/>
          <w:sz w:val="28"/>
          <w:szCs w:val="28"/>
          <w:lang w:eastAsia="ru-RU"/>
        </w:rPr>
        <w:t>ам.</w:t>
      </w:r>
    </w:p>
    <w:p w14:paraId="337638A0" w14:textId="2D52611F" w:rsidR="00B33AE5" w:rsidRPr="00841D85" w:rsidRDefault="00841D85" w:rsidP="00841D85">
      <w:pPr>
        <w:pStyle w:val="a3"/>
        <w:ind w:firstLine="709"/>
        <w:jc w:val="both"/>
        <w:rPr>
          <w:rFonts w:ascii="Times New Roman" w:hAnsi="Times New Roman" w:cs="Times New Roman"/>
          <w:sz w:val="28"/>
          <w:szCs w:val="28"/>
        </w:rPr>
      </w:pPr>
      <w:r w:rsidRPr="00841D85">
        <w:rPr>
          <w:rFonts w:ascii="Times New Roman" w:hAnsi="Times New Roman" w:cs="Times New Roman"/>
          <w:sz w:val="28"/>
          <w:szCs w:val="28"/>
          <w:lang w:eastAsia="ru-RU"/>
        </w:rPr>
        <w:t>У</w:t>
      </w:r>
      <w:r w:rsidRPr="00841D85">
        <w:rPr>
          <w:rFonts w:ascii="Times New Roman" w:hAnsi="Times New Roman" w:cs="Times New Roman"/>
          <w:spacing w:val="1"/>
          <w:w w:val="99"/>
          <w:sz w:val="28"/>
          <w:szCs w:val="28"/>
          <w:lang w:eastAsia="ru-RU"/>
        </w:rPr>
        <w:t>п</w:t>
      </w:r>
      <w:r w:rsidRPr="00841D85">
        <w:rPr>
          <w:rFonts w:ascii="Times New Roman" w:hAnsi="Times New Roman" w:cs="Times New Roman"/>
          <w:sz w:val="28"/>
          <w:szCs w:val="28"/>
          <w:lang w:eastAsia="ru-RU"/>
        </w:rPr>
        <w:t>рав</w:t>
      </w:r>
      <w:r w:rsidRPr="00841D85">
        <w:rPr>
          <w:rFonts w:ascii="Times New Roman" w:hAnsi="Times New Roman" w:cs="Times New Roman"/>
          <w:w w:val="99"/>
          <w:sz w:val="28"/>
          <w:szCs w:val="28"/>
          <w:lang w:eastAsia="ru-RU"/>
        </w:rPr>
        <w:t>л</w:t>
      </w:r>
      <w:r w:rsidRPr="00841D85">
        <w:rPr>
          <w:rFonts w:ascii="Times New Roman" w:hAnsi="Times New Roman" w:cs="Times New Roman"/>
          <w:sz w:val="28"/>
          <w:szCs w:val="28"/>
          <w:lang w:eastAsia="ru-RU"/>
        </w:rPr>
        <w:t>яющая</w:t>
      </w:r>
      <w:r w:rsidRPr="00841D85">
        <w:rPr>
          <w:rFonts w:ascii="Times New Roman" w:hAnsi="Times New Roman" w:cs="Times New Roman"/>
          <w:spacing w:val="47"/>
          <w:sz w:val="28"/>
          <w:szCs w:val="28"/>
          <w:lang w:eastAsia="ru-RU"/>
        </w:rPr>
        <w:t xml:space="preserve"> </w:t>
      </w:r>
      <w:r w:rsidRPr="00841D85">
        <w:rPr>
          <w:rFonts w:ascii="Times New Roman" w:hAnsi="Times New Roman" w:cs="Times New Roman"/>
          <w:sz w:val="28"/>
          <w:szCs w:val="28"/>
          <w:lang w:eastAsia="ru-RU"/>
        </w:rPr>
        <w:t>с</w:t>
      </w:r>
      <w:r w:rsidRPr="00841D85">
        <w:rPr>
          <w:rFonts w:ascii="Times New Roman" w:hAnsi="Times New Roman" w:cs="Times New Roman"/>
          <w:w w:val="99"/>
          <w:sz w:val="28"/>
          <w:szCs w:val="28"/>
          <w:lang w:eastAsia="ru-RU"/>
        </w:rPr>
        <w:t>и</w:t>
      </w:r>
      <w:r w:rsidRPr="00841D85">
        <w:rPr>
          <w:rFonts w:ascii="Times New Roman" w:hAnsi="Times New Roman" w:cs="Times New Roman"/>
          <w:sz w:val="28"/>
          <w:szCs w:val="28"/>
          <w:lang w:eastAsia="ru-RU"/>
        </w:rPr>
        <w:t>стема</w:t>
      </w:r>
      <w:r w:rsidRPr="00841D85">
        <w:rPr>
          <w:rFonts w:ascii="Times New Roman" w:hAnsi="Times New Roman" w:cs="Times New Roman"/>
          <w:spacing w:val="48"/>
          <w:sz w:val="28"/>
          <w:szCs w:val="28"/>
          <w:lang w:eastAsia="ru-RU"/>
        </w:rPr>
        <w:t xml:space="preserve"> </w:t>
      </w:r>
      <w:r w:rsidRPr="00841D85">
        <w:rPr>
          <w:rFonts w:ascii="Times New Roman" w:hAnsi="Times New Roman" w:cs="Times New Roman"/>
          <w:sz w:val="28"/>
          <w:szCs w:val="28"/>
          <w:lang w:eastAsia="ru-RU"/>
        </w:rPr>
        <w:t>ш</w:t>
      </w:r>
      <w:r w:rsidRPr="00841D85">
        <w:rPr>
          <w:rFonts w:ascii="Times New Roman" w:hAnsi="Times New Roman" w:cs="Times New Roman"/>
          <w:spacing w:val="1"/>
          <w:sz w:val="28"/>
          <w:szCs w:val="28"/>
          <w:lang w:eastAsia="ru-RU"/>
        </w:rPr>
        <w:t>к</w:t>
      </w:r>
      <w:r w:rsidRPr="00841D85">
        <w:rPr>
          <w:rFonts w:ascii="Times New Roman" w:hAnsi="Times New Roman" w:cs="Times New Roman"/>
          <w:sz w:val="28"/>
          <w:szCs w:val="28"/>
          <w:lang w:eastAsia="ru-RU"/>
        </w:rPr>
        <w:t>олы</w:t>
      </w:r>
      <w:r w:rsidRPr="00841D85">
        <w:rPr>
          <w:rFonts w:ascii="Times New Roman" w:hAnsi="Times New Roman" w:cs="Times New Roman"/>
          <w:spacing w:val="47"/>
          <w:sz w:val="28"/>
          <w:szCs w:val="28"/>
          <w:lang w:eastAsia="ru-RU"/>
        </w:rPr>
        <w:t xml:space="preserve"> </w:t>
      </w:r>
      <w:r w:rsidRPr="00841D85">
        <w:rPr>
          <w:rFonts w:ascii="Times New Roman" w:hAnsi="Times New Roman" w:cs="Times New Roman"/>
          <w:spacing w:val="1"/>
          <w:w w:val="99"/>
          <w:sz w:val="28"/>
          <w:szCs w:val="28"/>
          <w:lang w:eastAsia="ru-RU"/>
        </w:rPr>
        <w:t>п</w:t>
      </w:r>
      <w:r w:rsidRPr="00841D85">
        <w:rPr>
          <w:rFonts w:ascii="Times New Roman" w:hAnsi="Times New Roman" w:cs="Times New Roman"/>
          <w:w w:val="99"/>
          <w:sz w:val="28"/>
          <w:szCs w:val="28"/>
          <w:lang w:eastAsia="ru-RU"/>
        </w:rPr>
        <w:t>р</w:t>
      </w:r>
      <w:r w:rsidRPr="00841D85">
        <w:rPr>
          <w:rFonts w:ascii="Times New Roman" w:hAnsi="Times New Roman" w:cs="Times New Roman"/>
          <w:sz w:val="28"/>
          <w:szCs w:val="28"/>
          <w:lang w:eastAsia="ru-RU"/>
        </w:rPr>
        <w:t>едс</w:t>
      </w:r>
      <w:r w:rsidRPr="00841D85">
        <w:rPr>
          <w:rFonts w:ascii="Times New Roman" w:hAnsi="Times New Roman" w:cs="Times New Roman"/>
          <w:w w:val="99"/>
          <w:sz w:val="28"/>
          <w:szCs w:val="28"/>
          <w:lang w:eastAsia="ru-RU"/>
        </w:rPr>
        <w:t>т</w:t>
      </w:r>
      <w:r w:rsidRPr="00841D85">
        <w:rPr>
          <w:rFonts w:ascii="Times New Roman" w:hAnsi="Times New Roman" w:cs="Times New Roman"/>
          <w:sz w:val="28"/>
          <w:szCs w:val="28"/>
          <w:lang w:eastAsia="ru-RU"/>
        </w:rPr>
        <w:t>авл</w:t>
      </w:r>
      <w:r w:rsidRPr="00841D85">
        <w:rPr>
          <w:rFonts w:ascii="Times New Roman" w:hAnsi="Times New Roman" w:cs="Times New Roman"/>
          <w:spacing w:val="-1"/>
          <w:sz w:val="28"/>
          <w:szCs w:val="28"/>
          <w:lang w:eastAsia="ru-RU"/>
        </w:rPr>
        <w:t>е</w:t>
      </w:r>
      <w:r w:rsidRPr="00841D85">
        <w:rPr>
          <w:rFonts w:ascii="Times New Roman" w:hAnsi="Times New Roman" w:cs="Times New Roman"/>
          <w:sz w:val="28"/>
          <w:szCs w:val="28"/>
          <w:lang w:eastAsia="ru-RU"/>
        </w:rPr>
        <w:t>на</w:t>
      </w:r>
      <w:r w:rsidRPr="00841D85">
        <w:rPr>
          <w:rFonts w:ascii="Times New Roman" w:hAnsi="Times New Roman" w:cs="Times New Roman"/>
          <w:spacing w:val="51"/>
          <w:sz w:val="28"/>
          <w:szCs w:val="28"/>
          <w:lang w:eastAsia="ru-RU"/>
        </w:rPr>
        <w:t xml:space="preserve"> </w:t>
      </w:r>
      <w:r w:rsidRPr="00841D85">
        <w:rPr>
          <w:rFonts w:ascii="Times New Roman" w:hAnsi="Times New Roman" w:cs="Times New Roman"/>
          <w:spacing w:val="1"/>
          <w:sz w:val="28"/>
          <w:szCs w:val="28"/>
          <w:lang w:eastAsia="ru-RU"/>
        </w:rPr>
        <w:t>п</w:t>
      </w:r>
      <w:r w:rsidRPr="00841D85">
        <w:rPr>
          <w:rFonts w:ascii="Times New Roman" w:hAnsi="Times New Roman" w:cs="Times New Roman"/>
          <w:sz w:val="28"/>
          <w:szCs w:val="28"/>
          <w:lang w:eastAsia="ru-RU"/>
        </w:rPr>
        <w:t>ерсонал</w:t>
      </w:r>
      <w:r w:rsidRPr="00841D85">
        <w:rPr>
          <w:rFonts w:ascii="Times New Roman" w:hAnsi="Times New Roman" w:cs="Times New Roman"/>
          <w:w w:val="99"/>
          <w:sz w:val="28"/>
          <w:szCs w:val="28"/>
          <w:lang w:eastAsia="ru-RU"/>
        </w:rPr>
        <w:t>ь</w:t>
      </w:r>
      <w:r w:rsidRPr="00841D85">
        <w:rPr>
          <w:rFonts w:ascii="Times New Roman" w:hAnsi="Times New Roman" w:cs="Times New Roman"/>
          <w:sz w:val="28"/>
          <w:szCs w:val="28"/>
          <w:lang w:eastAsia="ru-RU"/>
        </w:rPr>
        <w:t>ными</w:t>
      </w:r>
      <w:r w:rsidRPr="00841D85">
        <w:rPr>
          <w:rFonts w:ascii="Times New Roman" w:hAnsi="Times New Roman" w:cs="Times New Roman"/>
          <w:spacing w:val="48"/>
          <w:sz w:val="28"/>
          <w:szCs w:val="28"/>
          <w:lang w:eastAsia="ru-RU"/>
        </w:rPr>
        <w:t xml:space="preserve"> </w:t>
      </w:r>
      <w:r w:rsidRPr="00841D85">
        <w:rPr>
          <w:rFonts w:ascii="Times New Roman" w:hAnsi="Times New Roman" w:cs="Times New Roman"/>
          <w:sz w:val="28"/>
          <w:szCs w:val="28"/>
          <w:lang w:eastAsia="ru-RU"/>
        </w:rPr>
        <w:t>(дирек</w:t>
      </w:r>
      <w:r w:rsidRPr="00841D85">
        <w:rPr>
          <w:rFonts w:ascii="Times New Roman" w:hAnsi="Times New Roman" w:cs="Times New Roman"/>
          <w:w w:val="99"/>
          <w:sz w:val="28"/>
          <w:szCs w:val="28"/>
          <w:lang w:eastAsia="ru-RU"/>
        </w:rPr>
        <w:t>т</w:t>
      </w:r>
      <w:r w:rsidRPr="00841D85">
        <w:rPr>
          <w:rFonts w:ascii="Times New Roman" w:hAnsi="Times New Roman" w:cs="Times New Roman"/>
          <w:sz w:val="28"/>
          <w:szCs w:val="28"/>
          <w:lang w:eastAsia="ru-RU"/>
        </w:rPr>
        <w:t>ор,</w:t>
      </w:r>
      <w:r w:rsidRPr="00841D85">
        <w:rPr>
          <w:rFonts w:ascii="Times New Roman" w:hAnsi="Times New Roman" w:cs="Times New Roman"/>
          <w:spacing w:val="48"/>
          <w:sz w:val="28"/>
          <w:szCs w:val="28"/>
          <w:lang w:eastAsia="ru-RU"/>
        </w:rPr>
        <w:t xml:space="preserve"> </w:t>
      </w:r>
      <w:r w:rsidRPr="00841D85">
        <w:rPr>
          <w:rFonts w:ascii="Times New Roman" w:hAnsi="Times New Roman" w:cs="Times New Roman"/>
          <w:spacing w:val="1"/>
          <w:w w:val="99"/>
          <w:sz w:val="28"/>
          <w:szCs w:val="28"/>
          <w:lang w:eastAsia="ru-RU"/>
        </w:rPr>
        <w:t>з</w:t>
      </w:r>
      <w:r w:rsidRPr="00841D85">
        <w:rPr>
          <w:rFonts w:ascii="Times New Roman" w:hAnsi="Times New Roman" w:cs="Times New Roman"/>
          <w:sz w:val="28"/>
          <w:szCs w:val="28"/>
          <w:lang w:eastAsia="ru-RU"/>
        </w:rPr>
        <w:t>а</w:t>
      </w:r>
      <w:r w:rsidRPr="00841D85">
        <w:rPr>
          <w:rFonts w:ascii="Times New Roman" w:hAnsi="Times New Roman" w:cs="Times New Roman"/>
          <w:spacing w:val="-1"/>
          <w:sz w:val="28"/>
          <w:szCs w:val="28"/>
          <w:lang w:eastAsia="ru-RU"/>
        </w:rPr>
        <w:t>ме</w:t>
      </w:r>
      <w:r w:rsidRPr="00841D85">
        <w:rPr>
          <w:rFonts w:ascii="Times New Roman" w:hAnsi="Times New Roman" w:cs="Times New Roman"/>
          <w:sz w:val="28"/>
          <w:szCs w:val="28"/>
          <w:lang w:eastAsia="ru-RU"/>
        </w:rPr>
        <w:t>с</w:t>
      </w:r>
      <w:r w:rsidRPr="00841D85">
        <w:rPr>
          <w:rFonts w:ascii="Times New Roman" w:hAnsi="Times New Roman" w:cs="Times New Roman"/>
          <w:w w:val="99"/>
          <w:sz w:val="28"/>
          <w:szCs w:val="28"/>
          <w:lang w:eastAsia="ru-RU"/>
        </w:rPr>
        <w:t>т</w:t>
      </w:r>
      <w:r w:rsidRPr="00841D85">
        <w:rPr>
          <w:rFonts w:ascii="Times New Roman" w:hAnsi="Times New Roman" w:cs="Times New Roman"/>
          <w:spacing w:val="1"/>
          <w:sz w:val="28"/>
          <w:szCs w:val="28"/>
          <w:lang w:eastAsia="ru-RU"/>
        </w:rPr>
        <w:t>и</w:t>
      </w:r>
      <w:r w:rsidRPr="00841D85">
        <w:rPr>
          <w:rFonts w:ascii="Times New Roman" w:hAnsi="Times New Roman" w:cs="Times New Roman"/>
          <w:sz w:val="28"/>
          <w:szCs w:val="28"/>
          <w:lang w:eastAsia="ru-RU"/>
        </w:rPr>
        <w:t>те</w:t>
      </w:r>
      <w:r w:rsidRPr="00841D85">
        <w:rPr>
          <w:rFonts w:ascii="Times New Roman" w:hAnsi="Times New Roman" w:cs="Times New Roman"/>
          <w:w w:val="99"/>
          <w:sz w:val="28"/>
          <w:szCs w:val="28"/>
          <w:lang w:eastAsia="ru-RU"/>
        </w:rPr>
        <w:t>ли</w:t>
      </w:r>
      <w:r w:rsidRPr="00841D85">
        <w:rPr>
          <w:rFonts w:ascii="Times New Roman" w:hAnsi="Times New Roman" w:cs="Times New Roman"/>
          <w:spacing w:val="49"/>
          <w:sz w:val="28"/>
          <w:szCs w:val="28"/>
          <w:lang w:eastAsia="ru-RU"/>
        </w:rPr>
        <w:t xml:space="preserve"> </w:t>
      </w:r>
      <w:r w:rsidRPr="00841D85">
        <w:rPr>
          <w:rFonts w:ascii="Times New Roman" w:hAnsi="Times New Roman" w:cs="Times New Roman"/>
          <w:spacing w:val="-2"/>
          <w:sz w:val="28"/>
          <w:szCs w:val="28"/>
          <w:lang w:eastAsia="ru-RU"/>
        </w:rPr>
        <w:t>д</w:t>
      </w:r>
      <w:r w:rsidRPr="00841D85">
        <w:rPr>
          <w:rFonts w:ascii="Times New Roman" w:hAnsi="Times New Roman" w:cs="Times New Roman"/>
          <w:spacing w:val="1"/>
          <w:w w:val="99"/>
          <w:sz w:val="28"/>
          <w:szCs w:val="28"/>
          <w:lang w:eastAsia="ru-RU"/>
        </w:rPr>
        <w:t>и</w:t>
      </w:r>
      <w:r w:rsidRPr="00841D85">
        <w:rPr>
          <w:rFonts w:ascii="Times New Roman" w:hAnsi="Times New Roman" w:cs="Times New Roman"/>
          <w:sz w:val="28"/>
          <w:szCs w:val="28"/>
          <w:lang w:eastAsia="ru-RU"/>
        </w:rPr>
        <w:t>ректора,</w:t>
      </w:r>
      <w:r w:rsidRPr="00841D85">
        <w:rPr>
          <w:rFonts w:ascii="Times New Roman" w:hAnsi="Times New Roman" w:cs="Times New Roman"/>
          <w:spacing w:val="158"/>
          <w:sz w:val="28"/>
          <w:szCs w:val="28"/>
          <w:lang w:eastAsia="ru-RU"/>
        </w:rPr>
        <w:t xml:space="preserve"> </w:t>
      </w:r>
      <w:r w:rsidRPr="00841D85">
        <w:rPr>
          <w:rFonts w:ascii="Times New Roman" w:hAnsi="Times New Roman" w:cs="Times New Roman"/>
          <w:spacing w:val="-3"/>
          <w:sz w:val="28"/>
          <w:szCs w:val="28"/>
          <w:lang w:eastAsia="ru-RU"/>
        </w:rPr>
        <w:t>у</w:t>
      </w:r>
      <w:r w:rsidRPr="00841D85">
        <w:rPr>
          <w:rFonts w:ascii="Times New Roman" w:hAnsi="Times New Roman" w:cs="Times New Roman"/>
          <w:spacing w:val="-1"/>
          <w:sz w:val="28"/>
          <w:szCs w:val="28"/>
          <w:lang w:eastAsia="ru-RU"/>
        </w:rPr>
        <w:t>ч</w:t>
      </w:r>
      <w:r w:rsidRPr="00841D85">
        <w:rPr>
          <w:rFonts w:ascii="Times New Roman" w:hAnsi="Times New Roman" w:cs="Times New Roman"/>
          <w:w w:val="99"/>
          <w:sz w:val="28"/>
          <w:szCs w:val="28"/>
          <w:lang w:eastAsia="ru-RU"/>
        </w:rPr>
        <w:t>и</w:t>
      </w:r>
      <w:r w:rsidRPr="00841D85">
        <w:rPr>
          <w:rFonts w:ascii="Times New Roman" w:hAnsi="Times New Roman" w:cs="Times New Roman"/>
          <w:sz w:val="28"/>
          <w:szCs w:val="28"/>
          <w:lang w:eastAsia="ru-RU"/>
        </w:rPr>
        <w:t>те</w:t>
      </w:r>
      <w:r w:rsidRPr="00841D85">
        <w:rPr>
          <w:rFonts w:ascii="Times New Roman" w:hAnsi="Times New Roman" w:cs="Times New Roman"/>
          <w:w w:val="99"/>
          <w:sz w:val="28"/>
          <w:szCs w:val="28"/>
          <w:lang w:eastAsia="ru-RU"/>
        </w:rPr>
        <w:t>л</w:t>
      </w:r>
      <w:r w:rsidRPr="00841D85">
        <w:rPr>
          <w:rFonts w:ascii="Times New Roman" w:hAnsi="Times New Roman" w:cs="Times New Roman"/>
          <w:sz w:val="28"/>
          <w:szCs w:val="28"/>
          <w:lang w:eastAsia="ru-RU"/>
        </w:rPr>
        <w:t>я,</w:t>
      </w:r>
      <w:r w:rsidRPr="00841D85">
        <w:rPr>
          <w:rFonts w:ascii="Times New Roman" w:hAnsi="Times New Roman" w:cs="Times New Roman"/>
          <w:spacing w:val="155"/>
          <w:sz w:val="28"/>
          <w:szCs w:val="28"/>
          <w:lang w:eastAsia="ru-RU"/>
        </w:rPr>
        <w:t xml:space="preserve"> </w:t>
      </w:r>
      <w:r w:rsidRPr="00841D85">
        <w:rPr>
          <w:rFonts w:ascii="Times New Roman" w:hAnsi="Times New Roman" w:cs="Times New Roman"/>
          <w:spacing w:val="1"/>
          <w:sz w:val="28"/>
          <w:szCs w:val="28"/>
          <w:lang w:eastAsia="ru-RU"/>
        </w:rPr>
        <w:t>к</w:t>
      </w:r>
      <w:r w:rsidRPr="00841D85">
        <w:rPr>
          <w:rFonts w:ascii="Times New Roman" w:hAnsi="Times New Roman" w:cs="Times New Roman"/>
          <w:w w:val="99"/>
          <w:sz w:val="28"/>
          <w:szCs w:val="28"/>
          <w:lang w:eastAsia="ru-RU"/>
        </w:rPr>
        <w:t>л</w:t>
      </w:r>
      <w:r w:rsidRPr="00841D85">
        <w:rPr>
          <w:rFonts w:ascii="Times New Roman" w:hAnsi="Times New Roman" w:cs="Times New Roman"/>
          <w:sz w:val="28"/>
          <w:szCs w:val="28"/>
          <w:lang w:eastAsia="ru-RU"/>
        </w:rPr>
        <w:t>асс</w:t>
      </w:r>
      <w:r w:rsidRPr="00841D85">
        <w:rPr>
          <w:rFonts w:ascii="Times New Roman" w:hAnsi="Times New Roman" w:cs="Times New Roman"/>
          <w:w w:val="99"/>
          <w:sz w:val="28"/>
          <w:szCs w:val="28"/>
          <w:lang w:eastAsia="ru-RU"/>
        </w:rPr>
        <w:t>н</w:t>
      </w:r>
      <w:r w:rsidRPr="00841D85">
        <w:rPr>
          <w:rFonts w:ascii="Times New Roman" w:hAnsi="Times New Roman" w:cs="Times New Roman"/>
          <w:sz w:val="28"/>
          <w:szCs w:val="28"/>
          <w:lang w:eastAsia="ru-RU"/>
        </w:rPr>
        <w:t>ые</w:t>
      </w:r>
      <w:r w:rsidRPr="00841D85">
        <w:rPr>
          <w:rFonts w:ascii="Times New Roman" w:hAnsi="Times New Roman" w:cs="Times New Roman"/>
          <w:spacing w:val="154"/>
          <w:sz w:val="28"/>
          <w:szCs w:val="28"/>
          <w:lang w:eastAsia="ru-RU"/>
        </w:rPr>
        <w:t xml:space="preserve"> </w:t>
      </w:r>
      <w:r w:rsidRPr="00841D85">
        <w:rPr>
          <w:rFonts w:ascii="Times New Roman" w:hAnsi="Times New Roman" w:cs="Times New Roman"/>
          <w:spacing w:val="2"/>
          <w:sz w:val="28"/>
          <w:szCs w:val="28"/>
          <w:lang w:eastAsia="ru-RU"/>
        </w:rPr>
        <w:t>р</w:t>
      </w:r>
      <w:r w:rsidRPr="00841D85">
        <w:rPr>
          <w:rFonts w:ascii="Times New Roman" w:hAnsi="Times New Roman" w:cs="Times New Roman"/>
          <w:spacing w:val="-3"/>
          <w:sz w:val="28"/>
          <w:szCs w:val="28"/>
          <w:lang w:eastAsia="ru-RU"/>
        </w:rPr>
        <w:t>у</w:t>
      </w:r>
      <w:r w:rsidRPr="00841D85">
        <w:rPr>
          <w:rFonts w:ascii="Times New Roman" w:hAnsi="Times New Roman" w:cs="Times New Roman"/>
          <w:sz w:val="28"/>
          <w:szCs w:val="28"/>
          <w:lang w:eastAsia="ru-RU"/>
        </w:rPr>
        <w:t>ковод</w:t>
      </w:r>
      <w:r w:rsidRPr="00841D85">
        <w:rPr>
          <w:rFonts w:ascii="Times New Roman" w:hAnsi="Times New Roman" w:cs="Times New Roman"/>
          <w:w w:val="99"/>
          <w:sz w:val="28"/>
          <w:szCs w:val="28"/>
          <w:lang w:eastAsia="ru-RU"/>
        </w:rPr>
        <w:t>и</w:t>
      </w:r>
      <w:r w:rsidRPr="00841D85">
        <w:rPr>
          <w:rFonts w:ascii="Times New Roman" w:hAnsi="Times New Roman" w:cs="Times New Roman"/>
          <w:sz w:val="28"/>
          <w:szCs w:val="28"/>
          <w:lang w:eastAsia="ru-RU"/>
        </w:rPr>
        <w:t>те</w:t>
      </w:r>
      <w:r w:rsidRPr="00841D85">
        <w:rPr>
          <w:rFonts w:ascii="Times New Roman" w:hAnsi="Times New Roman" w:cs="Times New Roman"/>
          <w:w w:val="99"/>
          <w:sz w:val="28"/>
          <w:szCs w:val="28"/>
          <w:lang w:eastAsia="ru-RU"/>
        </w:rPr>
        <w:t>ли)</w:t>
      </w:r>
      <w:r w:rsidRPr="00841D85">
        <w:rPr>
          <w:rFonts w:ascii="Times New Roman" w:hAnsi="Times New Roman" w:cs="Times New Roman"/>
          <w:spacing w:val="153"/>
          <w:sz w:val="28"/>
          <w:szCs w:val="28"/>
          <w:lang w:eastAsia="ru-RU"/>
        </w:rPr>
        <w:t xml:space="preserve"> </w:t>
      </w:r>
      <w:r w:rsidRPr="00841D85">
        <w:rPr>
          <w:rFonts w:ascii="Times New Roman" w:hAnsi="Times New Roman" w:cs="Times New Roman"/>
          <w:w w:val="99"/>
          <w:sz w:val="28"/>
          <w:szCs w:val="28"/>
          <w:lang w:eastAsia="ru-RU"/>
        </w:rPr>
        <w:t>и</w:t>
      </w:r>
      <w:r w:rsidRPr="00841D85">
        <w:rPr>
          <w:rFonts w:ascii="Times New Roman" w:hAnsi="Times New Roman" w:cs="Times New Roman"/>
          <w:sz w:val="28"/>
          <w:szCs w:val="28"/>
          <w:lang w:eastAsia="ru-RU"/>
        </w:rPr>
        <w:t xml:space="preserve"> к</w:t>
      </w:r>
      <w:r w:rsidRPr="00841D85">
        <w:rPr>
          <w:rFonts w:ascii="Times New Roman" w:hAnsi="Times New Roman" w:cs="Times New Roman"/>
          <w:w w:val="99"/>
          <w:sz w:val="28"/>
          <w:szCs w:val="28"/>
          <w:lang w:eastAsia="ru-RU"/>
        </w:rPr>
        <w:t>олл</w:t>
      </w:r>
      <w:r w:rsidRPr="00841D85">
        <w:rPr>
          <w:rFonts w:ascii="Times New Roman" w:hAnsi="Times New Roman" w:cs="Times New Roman"/>
          <w:sz w:val="28"/>
          <w:szCs w:val="28"/>
          <w:lang w:eastAsia="ru-RU"/>
        </w:rPr>
        <w:t>е</w:t>
      </w:r>
      <w:r w:rsidRPr="00841D85">
        <w:rPr>
          <w:rFonts w:ascii="Times New Roman" w:hAnsi="Times New Roman" w:cs="Times New Roman"/>
          <w:w w:val="99"/>
          <w:sz w:val="28"/>
          <w:szCs w:val="28"/>
          <w:lang w:eastAsia="ru-RU"/>
        </w:rPr>
        <w:t>ги</w:t>
      </w:r>
      <w:r w:rsidRPr="00841D85">
        <w:rPr>
          <w:rFonts w:ascii="Times New Roman" w:hAnsi="Times New Roman" w:cs="Times New Roman"/>
          <w:sz w:val="28"/>
          <w:szCs w:val="28"/>
          <w:lang w:eastAsia="ru-RU"/>
        </w:rPr>
        <w:t>а</w:t>
      </w:r>
      <w:r w:rsidRPr="00841D85">
        <w:rPr>
          <w:rFonts w:ascii="Times New Roman" w:hAnsi="Times New Roman" w:cs="Times New Roman"/>
          <w:w w:val="99"/>
          <w:sz w:val="28"/>
          <w:szCs w:val="28"/>
          <w:lang w:eastAsia="ru-RU"/>
        </w:rPr>
        <w:t>л</w:t>
      </w:r>
      <w:r w:rsidRPr="00841D85">
        <w:rPr>
          <w:rFonts w:ascii="Times New Roman" w:hAnsi="Times New Roman" w:cs="Times New Roman"/>
          <w:spacing w:val="1"/>
          <w:sz w:val="28"/>
          <w:szCs w:val="28"/>
          <w:lang w:eastAsia="ru-RU"/>
        </w:rPr>
        <w:t>ь</w:t>
      </w:r>
      <w:r w:rsidRPr="00841D85">
        <w:rPr>
          <w:rFonts w:ascii="Times New Roman" w:hAnsi="Times New Roman" w:cs="Times New Roman"/>
          <w:spacing w:val="1"/>
          <w:w w:val="99"/>
          <w:sz w:val="28"/>
          <w:szCs w:val="28"/>
          <w:lang w:eastAsia="ru-RU"/>
        </w:rPr>
        <w:t>н</w:t>
      </w:r>
      <w:r w:rsidRPr="00841D85">
        <w:rPr>
          <w:rFonts w:ascii="Times New Roman" w:hAnsi="Times New Roman" w:cs="Times New Roman"/>
          <w:sz w:val="28"/>
          <w:szCs w:val="28"/>
          <w:lang w:eastAsia="ru-RU"/>
        </w:rPr>
        <w:t>ым</w:t>
      </w:r>
      <w:r w:rsidRPr="00841D85">
        <w:rPr>
          <w:rFonts w:ascii="Times New Roman" w:hAnsi="Times New Roman" w:cs="Times New Roman"/>
          <w:w w:val="99"/>
          <w:sz w:val="28"/>
          <w:szCs w:val="28"/>
          <w:lang w:eastAsia="ru-RU"/>
        </w:rPr>
        <w:t>и</w:t>
      </w:r>
      <w:r w:rsidRPr="00841D85">
        <w:rPr>
          <w:rFonts w:ascii="Times New Roman" w:hAnsi="Times New Roman" w:cs="Times New Roman"/>
          <w:spacing w:val="60"/>
          <w:sz w:val="28"/>
          <w:szCs w:val="28"/>
          <w:lang w:eastAsia="ru-RU"/>
        </w:rPr>
        <w:t xml:space="preserve"> </w:t>
      </w:r>
      <w:r w:rsidRPr="00841D85">
        <w:rPr>
          <w:rFonts w:ascii="Times New Roman" w:hAnsi="Times New Roman" w:cs="Times New Roman"/>
          <w:sz w:val="28"/>
          <w:szCs w:val="28"/>
          <w:lang w:eastAsia="ru-RU"/>
        </w:rPr>
        <w:t>ор</w:t>
      </w:r>
      <w:r w:rsidRPr="00841D85">
        <w:rPr>
          <w:rFonts w:ascii="Times New Roman" w:hAnsi="Times New Roman" w:cs="Times New Roman"/>
          <w:w w:val="99"/>
          <w:sz w:val="28"/>
          <w:szCs w:val="28"/>
          <w:lang w:eastAsia="ru-RU"/>
        </w:rPr>
        <w:t>г</w:t>
      </w:r>
      <w:r w:rsidRPr="00841D85">
        <w:rPr>
          <w:rFonts w:ascii="Times New Roman" w:hAnsi="Times New Roman" w:cs="Times New Roman"/>
          <w:sz w:val="28"/>
          <w:szCs w:val="28"/>
          <w:lang w:eastAsia="ru-RU"/>
        </w:rPr>
        <w:t>а</w:t>
      </w:r>
      <w:r w:rsidRPr="00841D85">
        <w:rPr>
          <w:rFonts w:ascii="Times New Roman" w:hAnsi="Times New Roman" w:cs="Times New Roman"/>
          <w:spacing w:val="-1"/>
          <w:w w:val="99"/>
          <w:sz w:val="28"/>
          <w:szCs w:val="28"/>
          <w:lang w:eastAsia="ru-RU"/>
        </w:rPr>
        <w:t>н</w:t>
      </w:r>
      <w:r w:rsidRPr="00841D85">
        <w:rPr>
          <w:rFonts w:ascii="Times New Roman" w:hAnsi="Times New Roman" w:cs="Times New Roman"/>
          <w:spacing w:val="-1"/>
          <w:sz w:val="28"/>
          <w:szCs w:val="28"/>
          <w:lang w:eastAsia="ru-RU"/>
        </w:rPr>
        <w:t>ам</w:t>
      </w:r>
      <w:r w:rsidRPr="00841D85">
        <w:rPr>
          <w:rFonts w:ascii="Times New Roman" w:hAnsi="Times New Roman" w:cs="Times New Roman"/>
          <w:w w:val="99"/>
          <w:sz w:val="28"/>
          <w:szCs w:val="28"/>
          <w:lang w:eastAsia="ru-RU"/>
        </w:rPr>
        <w:t>и</w:t>
      </w:r>
      <w:r w:rsidRPr="00841D85">
        <w:rPr>
          <w:rFonts w:ascii="Times New Roman" w:hAnsi="Times New Roman" w:cs="Times New Roman"/>
          <w:spacing w:val="63"/>
          <w:sz w:val="28"/>
          <w:szCs w:val="28"/>
          <w:lang w:eastAsia="ru-RU"/>
        </w:rPr>
        <w:t xml:space="preserve"> </w:t>
      </w:r>
      <w:r w:rsidRPr="00841D85">
        <w:rPr>
          <w:rFonts w:ascii="Times New Roman" w:hAnsi="Times New Roman" w:cs="Times New Roman"/>
          <w:spacing w:val="-3"/>
          <w:sz w:val="28"/>
          <w:szCs w:val="28"/>
          <w:lang w:eastAsia="ru-RU"/>
        </w:rPr>
        <w:t>у</w:t>
      </w:r>
      <w:r w:rsidRPr="00841D85">
        <w:rPr>
          <w:rFonts w:ascii="Times New Roman" w:hAnsi="Times New Roman" w:cs="Times New Roman"/>
          <w:w w:val="99"/>
          <w:sz w:val="28"/>
          <w:szCs w:val="28"/>
          <w:lang w:eastAsia="ru-RU"/>
        </w:rPr>
        <w:t>п</w:t>
      </w:r>
      <w:r w:rsidRPr="00841D85">
        <w:rPr>
          <w:rFonts w:ascii="Times New Roman" w:hAnsi="Times New Roman" w:cs="Times New Roman"/>
          <w:sz w:val="28"/>
          <w:szCs w:val="28"/>
          <w:lang w:eastAsia="ru-RU"/>
        </w:rPr>
        <w:t>равле</w:t>
      </w:r>
      <w:r w:rsidRPr="00841D85">
        <w:rPr>
          <w:rFonts w:ascii="Times New Roman" w:hAnsi="Times New Roman" w:cs="Times New Roman"/>
          <w:w w:val="99"/>
          <w:sz w:val="28"/>
          <w:szCs w:val="28"/>
          <w:lang w:eastAsia="ru-RU"/>
        </w:rPr>
        <w:t>н</w:t>
      </w:r>
      <w:r w:rsidRPr="00841D85">
        <w:rPr>
          <w:rFonts w:ascii="Times New Roman" w:hAnsi="Times New Roman" w:cs="Times New Roman"/>
          <w:spacing w:val="1"/>
          <w:w w:val="99"/>
          <w:sz w:val="28"/>
          <w:szCs w:val="28"/>
          <w:lang w:eastAsia="ru-RU"/>
        </w:rPr>
        <w:t>и</w:t>
      </w:r>
      <w:r w:rsidRPr="00841D85">
        <w:rPr>
          <w:rFonts w:ascii="Times New Roman" w:hAnsi="Times New Roman" w:cs="Times New Roman"/>
          <w:sz w:val="28"/>
          <w:szCs w:val="28"/>
          <w:lang w:eastAsia="ru-RU"/>
        </w:rPr>
        <w:t>я</w:t>
      </w:r>
      <w:r w:rsidR="00B33AE5" w:rsidRPr="00841D85">
        <w:rPr>
          <w:rFonts w:ascii="Times New Roman" w:hAnsi="Times New Roman" w:cs="Times New Roman"/>
          <w:sz w:val="28"/>
          <w:szCs w:val="28"/>
        </w:rPr>
        <w:t>, которые совместными усилиями решают основные задачи и соответствуют уставу Школы.</w:t>
      </w:r>
    </w:p>
    <w:p w14:paraId="3846B34F" w14:textId="77777777" w:rsidR="00472174" w:rsidRPr="00841D85" w:rsidRDefault="00472174" w:rsidP="00841D85">
      <w:pPr>
        <w:pStyle w:val="a3"/>
        <w:ind w:firstLine="709"/>
        <w:jc w:val="both"/>
        <w:rPr>
          <w:rFonts w:ascii="Times New Roman" w:hAnsi="Times New Roman" w:cs="Times New Roman"/>
          <w:b/>
          <w:bCs/>
          <w:sz w:val="28"/>
          <w:szCs w:val="28"/>
        </w:rPr>
      </w:pPr>
    </w:p>
    <w:p w14:paraId="67D9A353" w14:textId="71DA6CCB" w:rsidR="00AF7B1B" w:rsidRPr="00472174" w:rsidRDefault="00AF7B1B" w:rsidP="00472174">
      <w:pPr>
        <w:pStyle w:val="a3"/>
        <w:rPr>
          <w:rFonts w:ascii="Times New Roman" w:hAnsi="Times New Roman" w:cs="Times New Roman"/>
          <w:sz w:val="28"/>
          <w:szCs w:val="28"/>
        </w:rPr>
      </w:pPr>
      <w:r w:rsidRPr="00472174">
        <w:rPr>
          <w:rFonts w:ascii="Times New Roman" w:hAnsi="Times New Roman" w:cs="Times New Roman"/>
          <w:b/>
          <w:bCs/>
          <w:sz w:val="28"/>
          <w:szCs w:val="28"/>
        </w:rPr>
        <w:t xml:space="preserve">Таблица </w:t>
      </w:r>
      <w:r w:rsidR="0034750B">
        <w:rPr>
          <w:rFonts w:ascii="Times New Roman" w:hAnsi="Times New Roman" w:cs="Times New Roman"/>
          <w:b/>
          <w:bCs/>
          <w:sz w:val="28"/>
          <w:szCs w:val="28"/>
        </w:rPr>
        <w:t>3</w:t>
      </w:r>
      <w:r w:rsidRPr="00472174">
        <w:rPr>
          <w:rFonts w:ascii="Times New Roman" w:hAnsi="Times New Roman" w:cs="Times New Roman"/>
          <w:b/>
          <w:bCs/>
          <w:sz w:val="28"/>
          <w:szCs w:val="28"/>
        </w:rPr>
        <w:t>. Органы управления, действующие в Школе</w:t>
      </w:r>
    </w:p>
    <w:tbl>
      <w:tblPr>
        <w:tblW w:w="0" w:type="auto"/>
        <w:tblCellMar>
          <w:top w:w="15" w:type="dxa"/>
          <w:left w:w="15" w:type="dxa"/>
          <w:bottom w:w="15" w:type="dxa"/>
          <w:right w:w="15" w:type="dxa"/>
        </w:tblCellMar>
        <w:tblLook w:val="0600" w:firstRow="0" w:lastRow="0" w:firstColumn="0" w:lastColumn="0" w:noHBand="1" w:noVBand="1"/>
      </w:tblPr>
      <w:tblGrid>
        <w:gridCol w:w="2443"/>
        <w:gridCol w:w="7179"/>
      </w:tblGrid>
      <w:tr w:rsidR="00AF7B1B" w:rsidRPr="00472174" w14:paraId="4BE2FAC9" w14:textId="77777777" w:rsidTr="00EC1AB9">
        <w:tc>
          <w:tcPr>
            <w:tcW w:w="0" w:type="auto"/>
            <w:tcBorders>
              <w:top w:val="single" w:sz="6" w:space="0" w:color="000000"/>
              <w:left w:val="single" w:sz="6" w:space="0" w:color="000000"/>
              <w:bottom w:val="single" w:sz="6" w:space="0" w:color="000000"/>
              <w:right w:val="single" w:sz="6" w:space="0" w:color="000000"/>
            </w:tcBorders>
            <w:vAlign w:val="center"/>
          </w:tcPr>
          <w:p w14:paraId="235B9ED1" w14:textId="77777777" w:rsidR="00AF7B1B" w:rsidRPr="00472174" w:rsidRDefault="00AF7B1B" w:rsidP="00472174">
            <w:pPr>
              <w:pStyle w:val="a3"/>
              <w:rPr>
                <w:rFonts w:ascii="Times New Roman" w:hAnsi="Times New Roman" w:cs="Times New Roman"/>
                <w:b/>
                <w:bCs/>
                <w:sz w:val="28"/>
                <w:szCs w:val="28"/>
              </w:rPr>
            </w:pPr>
            <w:r w:rsidRPr="00472174">
              <w:rPr>
                <w:rFonts w:ascii="Times New Roman" w:hAnsi="Times New Roman" w:cs="Times New Roman"/>
                <w:b/>
                <w:bCs/>
                <w:sz w:val="28"/>
                <w:szCs w:val="28"/>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vAlign w:val="center"/>
          </w:tcPr>
          <w:p w14:paraId="0CE86E7A" w14:textId="77777777" w:rsidR="00AF7B1B" w:rsidRPr="00472174" w:rsidRDefault="00AF7B1B" w:rsidP="00472174">
            <w:pPr>
              <w:pStyle w:val="a3"/>
              <w:rPr>
                <w:rFonts w:ascii="Times New Roman" w:hAnsi="Times New Roman" w:cs="Times New Roman"/>
                <w:b/>
                <w:bCs/>
                <w:sz w:val="28"/>
                <w:szCs w:val="28"/>
              </w:rPr>
            </w:pPr>
            <w:r w:rsidRPr="00472174">
              <w:rPr>
                <w:rFonts w:ascii="Times New Roman" w:hAnsi="Times New Roman" w:cs="Times New Roman"/>
                <w:b/>
                <w:bCs/>
                <w:sz w:val="28"/>
                <w:szCs w:val="28"/>
              </w:rPr>
              <w:t>Функции</w:t>
            </w:r>
          </w:p>
        </w:tc>
      </w:tr>
      <w:tr w:rsidR="00AF7B1B" w:rsidRPr="00E46E75" w14:paraId="056CECEC" w14:textId="77777777" w:rsidTr="00EC1A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BBE143" w14:textId="77777777" w:rsidR="00AF7B1B" w:rsidRPr="00597238" w:rsidRDefault="00AF7B1B" w:rsidP="00472174">
            <w:pPr>
              <w:pStyle w:val="a3"/>
              <w:rPr>
                <w:rFonts w:ascii="Times New Roman" w:hAnsi="Times New Roman" w:cs="Times New Roman"/>
                <w:sz w:val="28"/>
                <w:szCs w:val="28"/>
              </w:rPr>
            </w:pPr>
            <w:r w:rsidRPr="00597238">
              <w:rPr>
                <w:rFonts w:ascii="Times New Roman" w:hAnsi="Times New Roman" w:cs="Times New Roman"/>
                <w:sz w:val="28"/>
                <w:szCs w:val="28"/>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BDA4EE" w14:textId="77777777" w:rsidR="00AF7B1B" w:rsidRPr="0034750B" w:rsidRDefault="00AF7B1B" w:rsidP="00472174">
            <w:pPr>
              <w:pStyle w:val="a3"/>
              <w:rPr>
                <w:rFonts w:ascii="Times New Roman" w:hAnsi="Times New Roman" w:cs="Times New Roman"/>
                <w:sz w:val="24"/>
                <w:szCs w:val="24"/>
              </w:rPr>
            </w:pPr>
            <w:r w:rsidRPr="0034750B">
              <w:rPr>
                <w:rFonts w:ascii="Times New Roman" w:hAnsi="Times New Roman" w:cs="Times New Roman"/>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AF7B1B" w:rsidRPr="00472174" w14:paraId="4F1B7919" w14:textId="77777777" w:rsidTr="00EC1A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6ED43F" w14:textId="77777777" w:rsidR="00AF7B1B" w:rsidRPr="00597238" w:rsidRDefault="00AF7B1B" w:rsidP="00472174">
            <w:pPr>
              <w:pStyle w:val="a3"/>
              <w:rPr>
                <w:rFonts w:ascii="Times New Roman" w:hAnsi="Times New Roman" w:cs="Times New Roman"/>
                <w:sz w:val="28"/>
                <w:szCs w:val="28"/>
              </w:rPr>
            </w:pPr>
            <w:r w:rsidRPr="00597238">
              <w:rPr>
                <w:rFonts w:ascii="Times New Roman" w:hAnsi="Times New Roman" w:cs="Times New Roman"/>
                <w:sz w:val="28"/>
                <w:szCs w:val="28"/>
              </w:rPr>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D147FC" w14:textId="77777777" w:rsidR="00AF7B1B" w:rsidRPr="0034750B" w:rsidRDefault="00AF7B1B" w:rsidP="00472174">
            <w:pPr>
              <w:pStyle w:val="a3"/>
              <w:rPr>
                <w:rFonts w:ascii="Times New Roman" w:hAnsi="Times New Roman" w:cs="Times New Roman"/>
                <w:sz w:val="24"/>
                <w:szCs w:val="24"/>
              </w:rPr>
            </w:pPr>
            <w:r w:rsidRPr="0034750B">
              <w:rPr>
                <w:rFonts w:ascii="Times New Roman" w:hAnsi="Times New Roman" w:cs="Times New Roman"/>
                <w:sz w:val="24"/>
                <w:szCs w:val="24"/>
              </w:rPr>
              <w:t>Осуществляет текущее руководство образовательной деятельностью Школы, в том числе рассматривает вопросы:</w:t>
            </w:r>
          </w:p>
          <w:p w14:paraId="6AC352E1" w14:textId="77777777" w:rsidR="00AF7B1B" w:rsidRPr="0034750B" w:rsidRDefault="00AF7B1B" w:rsidP="00472174">
            <w:pPr>
              <w:pStyle w:val="a3"/>
              <w:rPr>
                <w:rFonts w:ascii="Times New Roman" w:hAnsi="Times New Roman" w:cs="Times New Roman"/>
                <w:sz w:val="24"/>
                <w:szCs w:val="24"/>
              </w:rPr>
            </w:pPr>
            <w:r w:rsidRPr="0034750B">
              <w:rPr>
                <w:rFonts w:ascii="Times New Roman" w:hAnsi="Times New Roman" w:cs="Times New Roman"/>
                <w:sz w:val="24"/>
                <w:szCs w:val="24"/>
              </w:rPr>
              <w:t>развития образовательных услуг;</w:t>
            </w:r>
          </w:p>
          <w:p w14:paraId="624F74C0" w14:textId="77777777" w:rsidR="00AF7B1B" w:rsidRPr="0034750B" w:rsidRDefault="00AF7B1B" w:rsidP="00472174">
            <w:pPr>
              <w:pStyle w:val="a3"/>
              <w:rPr>
                <w:rFonts w:ascii="Times New Roman" w:hAnsi="Times New Roman" w:cs="Times New Roman"/>
                <w:sz w:val="24"/>
                <w:szCs w:val="24"/>
              </w:rPr>
            </w:pPr>
            <w:r w:rsidRPr="0034750B">
              <w:rPr>
                <w:rFonts w:ascii="Times New Roman" w:hAnsi="Times New Roman" w:cs="Times New Roman"/>
                <w:sz w:val="24"/>
                <w:szCs w:val="24"/>
              </w:rPr>
              <w:t>регламентации образовательных отношений;</w:t>
            </w:r>
          </w:p>
          <w:p w14:paraId="1D3EE2FD" w14:textId="77777777" w:rsidR="00AF7B1B" w:rsidRPr="0034750B" w:rsidRDefault="00AF7B1B" w:rsidP="00472174">
            <w:pPr>
              <w:pStyle w:val="a3"/>
              <w:rPr>
                <w:rFonts w:ascii="Times New Roman" w:hAnsi="Times New Roman" w:cs="Times New Roman"/>
                <w:sz w:val="24"/>
                <w:szCs w:val="24"/>
              </w:rPr>
            </w:pPr>
            <w:r w:rsidRPr="0034750B">
              <w:rPr>
                <w:rFonts w:ascii="Times New Roman" w:hAnsi="Times New Roman" w:cs="Times New Roman"/>
                <w:sz w:val="24"/>
                <w:szCs w:val="24"/>
              </w:rPr>
              <w:lastRenderedPageBreak/>
              <w:t>разработки образовательных программ;</w:t>
            </w:r>
          </w:p>
          <w:p w14:paraId="1096B358" w14:textId="77777777" w:rsidR="00AF7B1B" w:rsidRPr="0034750B" w:rsidRDefault="00AF7B1B" w:rsidP="00472174">
            <w:pPr>
              <w:pStyle w:val="a3"/>
              <w:rPr>
                <w:rFonts w:ascii="Times New Roman" w:hAnsi="Times New Roman" w:cs="Times New Roman"/>
                <w:sz w:val="24"/>
                <w:szCs w:val="24"/>
              </w:rPr>
            </w:pPr>
            <w:r w:rsidRPr="0034750B">
              <w:rPr>
                <w:rFonts w:ascii="Times New Roman" w:hAnsi="Times New Roman" w:cs="Times New Roman"/>
                <w:sz w:val="24"/>
                <w:szCs w:val="24"/>
              </w:rPr>
              <w:t>выбора учебников, учебных пособий, средств обучения и воспитания;</w:t>
            </w:r>
          </w:p>
          <w:p w14:paraId="006AE9A0" w14:textId="77777777" w:rsidR="00AF7B1B" w:rsidRPr="0034750B" w:rsidRDefault="00AF7B1B" w:rsidP="00472174">
            <w:pPr>
              <w:pStyle w:val="a3"/>
              <w:rPr>
                <w:rFonts w:ascii="Times New Roman" w:hAnsi="Times New Roman" w:cs="Times New Roman"/>
                <w:sz w:val="24"/>
                <w:szCs w:val="24"/>
              </w:rPr>
            </w:pPr>
            <w:r w:rsidRPr="0034750B">
              <w:rPr>
                <w:rFonts w:ascii="Times New Roman" w:hAnsi="Times New Roman" w:cs="Times New Roman"/>
                <w:sz w:val="24"/>
                <w:szCs w:val="24"/>
              </w:rPr>
              <w:t>материально-технического обеспечения образовательного процесса;</w:t>
            </w:r>
          </w:p>
          <w:p w14:paraId="20914A83" w14:textId="77777777" w:rsidR="00AF7B1B" w:rsidRPr="0034750B" w:rsidRDefault="00AF7B1B" w:rsidP="00472174">
            <w:pPr>
              <w:pStyle w:val="a3"/>
              <w:rPr>
                <w:rFonts w:ascii="Times New Roman" w:hAnsi="Times New Roman" w:cs="Times New Roman"/>
                <w:sz w:val="24"/>
                <w:szCs w:val="24"/>
              </w:rPr>
            </w:pPr>
            <w:r w:rsidRPr="0034750B">
              <w:rPr>
                <w:rFonts w:ascii="Times New Roman" w:hAnsi="Times New Roman" w:cs="Times New Roman"/>
                <w:sz w:val="24"/>
                <w:szCs w:val="24"/>
              </w:rPr>
              <w:t>аттестации, повышения квалификации педагогических работников;</w:t>
            </w:r>
          </w:p>
          <w:p w14:paraId="00E43D97" w14:textId="77777777" w:rsidR="00AF7B1B" w:rsidRPr="0034750B" w:rsidRDefault="00AF7B1B" w:rsidP="00472174">
            <w:pPr>
              <w:pStyle w:val="a3"/>
              <w:rPr>
                <w:rFonts w:ascii="Times New Roman" w:hAnsi="Times New Roman" w:cs="Times New Roman"/>
                <w:sz w:val="24"/>
                <w:szCs w:val="24"/>
              </w:rPr>
            </w:pPr>
            <w:r w:rsidRPr="0034750B">
              <w:rPr>
                <w:rFonts w:ascii="Times New Roman" w:hAnsi="Times New Roman" w:cs="Times New Roman"/>
                <w:sz w:val="24"/>
                <w:szCs w:val="24"/>
              </w:rPr>
              <w:t>координации деятельности методических объединений</w:t>
            </w:r>
          </w:p>
        </w:tc>
      </w:tr>
      <w:tr w:rsidR="00AF7B1B" w:rsidRPr="00E46E75" w14:paraId="3FFBD31A" w14:textId="77777777" w:rsidTr="00EC1A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018EDB" w14:textId="77777777" w:rsidR="00AF7B1B" w:rsidRPr="00597238" w:rsidRDefault="00AF7B1B" w:rsidP="00472174">
            <w:pPr>
              <w:pStyle w:val="a3"/>
              <w:rPr>
                <w:rFonts w:ascii="Times New Roman" w:hAnsi="Times New Roman" w:cs="Times New Roman"/>
                <w:sz w:val="28"/>
                <w:szCs w:val="28"/>
              </w:rPr>
            </w:pPr>
            <w:r w:rsidRPr="00597238">
              <w:rPr>
                <w:rFonts w:ascii="Times New Roman" w:hAnsi="Times New Roman" w:cs="Times New Roman"/>
                <w:sz w:val="28"/>
                <w:szCs w:val="28"/>
              </w:rPr>
              <w:lastRenderedPageBreak/>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D2624B" w14:textId="77777777" w:rsidR="00AF7B1B" w:rsidRPr="0034750B" w:rsidRDefault="00AF7B1B" w:rsidP="00472174">
            <w:pPr>
              <w:pStyle w:val="a3"/>
              <w:rPr>
                <w:rFonts w:ascii="Times New Roman" w:hAnsi="Times New Roman" w:cs="Times New Roman"/>
                <w:sz w:val="24"/>
                <w:szCs w:val="24"/>
              </w:rPr>
            </w:pPr>
            <w:r w:rsidRPr="0034750B">
              <w:rPr>
                <w:rFonts w:ascii="Times New Roman" w:hAnsi="Times New Roman" w:cs="Times New Roman"/>
                <w:sz w:val="24"/>
                <w:szCs w:val="24"/>
              </w:rPr>
              <w:t>Реализует право работников участвовать в управлении образовательной организацией, в том числе:</w:t>
            </w:r>
          </w:p>
          <w:p w14:paraId="2C119F1B" w14:textId="77777777" w:rsidR="00AF7B1B" w:rsidRPr="0034750B" w:rsidRDefault="00AF7B1B" w:rsidP="00472174">
            <w:pPr>
              <w:pStyle w:val="a3"/>
              <w:rPr>
                <w:rFonts w:ascii="Times New Roman" w:hAnsi="Times New Roman" w:cs="Times New Roman"/>
                <w:sz w:val="24"/>
                <w:szCs w:val="24"/>
              </w:rPr>
            </w:pPr>
            <w:r w:rsidRPr="0034750B">
              <w:rPr>
                <w:rFonts w:ascii="Times New Roman" w:hAnsi="Times New Roman" w:cs="Times New Roman"/>
                <w:sz w:val="24"/>
                <w:szCs w:val="24"/>
              </w:rPr>
              <w:t>участвовать в разработке и принятии коллективного договора, Правил трудового распорядка, изменений и дополнений к ним;</w:t>
            </w:r>
          </w:p>
          <w:p w14:paraId="3B1189B4" w14:textId="77777777" w:rsidR="00AF7B1B" w:rsidRPr="0034750B" w:rsidRDefault="00AF7B1B" w:rsidP="00472174">
            <w:pPr>
              <w:pStyle w:val="a3"/>
              <w:rPr>
                <w:rFonts w:ascii="Times New Roman" w:hAnsi="Times New Roman" w:cs="Times New Roman"/>
                <w:sz w:val="24"/>
                <w:szCs w:val="24"/>
              </w:rPr>
            </w:pPr>
            <w:r w:rsidRPr="0034750B">
              <w:rPr>
                <w:rFonts w:ascii="Times New Roman" w:hAnsi="Times New Roman" w:cs="Times New Roman"/>
                <w:sz w:val="24"/>
                <w:szCs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14:paraId="2ADC8F64" w14:textId="77777777" w:rsidR="00AF7B1B" w:rsidRPr="0034750B" w:rsidRDefault="00AF7B1B" w:rsidP="00472174">
            <w:pPr>
              <w:pStyle w:val="a3"/>
              <w:rPr>
                <w:rFonts w:ascii="Times New Roman" w:hAnsi="Times New Roman" w:cs="Times New Roman"/>
                <w:sz w:val="24"/>
                <w:szCs w:val="24"/>
              </w:rPr>
            </w:pPr>
            <w:r w:rsidRPr="0034750B">
              <w:rPr>
                <w:rFonts w:ascii="Times New Roman" w:hAnsi="Times New Roman" w:cs="Times New Roman"/>
                <w:sz w:val="24"/>
                <w:szCs w:val="24"/>
              </w:rPr>
              <w:t>разрешать конфликтные ситуации между работниками и администрацией образовательной организации;</w:t>
            </w:r>
          </w:p>
          <w:p w14:paraId="6A75B05D" w14:textId="77777777" w:rsidR="00AF7B1B" w:rsidRPr="0034750B" w:rsidRDefault="00AF7B1B" w:rsidP="00472174">
            <w:pPr>
              <w:pStyle w:val="a3"/>
              <w:rPr>
                <w:rFonts w:ascii="Times New Roman" w:hAnsi="Times New Roman" w:cs="Times New Roman"/>
                <w:sz w:val="24"/>
                <w:szCs w:val="24"/>
              </w:rPr>
            </w:pPr>
            <w:r w:rsidRPr="0034750B">
              <w:rPr>
                <w:rFonts w:ascii="Times New Roman" w:hAnsi="Times New Roman" w:cs="Times New Roman"/>
                <w:sz w:val="24"/>
                <w:szCs w:val="24"/>
              </w:rPr>
              <w:t>вносить предложения по корректировке плана мероприятий организации, совершенствованию ее работы и развитию материальной базы</w:t>
            </w:r>
          </w:p>
        </w:tc>
      </w:tr>
    </w:tbl>
    <w:p w14:paraId="2BF68E97" w14:textId="2CC90C5A" w:rsidR="00F3411C" w:rsidRPr="005A1F4D" w:rsidRDefault="00F3411C" w:rsidP="00F3411C">
      <w:pPr>
        <w:pStyle w:val="a3"/>
        <w:rPr>
          <w:rFonts w:ascii="Times New Roman" w:hAnsi="Times New Roman" w:cs="Times New Roman"/>
          <w:sz w:val="28"/>
          <w:szCs w:val="28"/>
          <w:shd w:val="clear" w:color="auto" w:fill="FFFFFF"/>
        </w:rPr>
      </w:pPr>
    </w:p>
    <w:p w14:paraId="71389A3D" w14:textId="63BAFA5F" w:rsidR="00597238" w:rsidRPr="00597238" w:rsidRDefault="00597238" w:rsidP="00597238">
      <w:pPr>
        <w:pStyle w:val="a3"/>
        <w:ind w:firstLine="709"/>
        <w:jc w:val="both"/>
        <w:rPr>
          <w:rFonts w:ascii="Times New Roman" w:hAnsi="Times New Roman" w:cs="Times New Roman"/>
          <w:sz w:val="28"/>
          <w:szCs w:val="28"/>
          <w:lang w:eastAsia="uk-UA"/>
        </w:rPr>
      </w:pPr>
      <w:bookmarkStart w:id="7" w:name="_Hlk164196034"/>
      <w:r w:rsidRPr="00597238">
        <w:rPr>
          <w:rFonts w:ascii="Times New Roman" w:hAnsi="Times New Roman" w:cs="Times New Roman"/>
          <w:sz w:val="28"/>
          <w:szCs w:val="28"/>
          <w:lang w:eastAsia="uk-UA"/>
        </w:rPr>
        <w:t>В Школе осуществляется процесс делегирования полномочий и их децентрализации: в управление внедряются гибкие способы и методы, позволяющие с большей эффективностью реализовывать стоящие перед Школой задачи. Самоуправление является одним из важнейших ресурсов развития и реализации инновационной личностной модели образования и действует как на уровне ученического коллектива, так и на уровне Школы.</w:t>
      </w:r>
    </w:p>
    <w:p w14:paraId="4BDCD087" w14:textId="38162DA1" w:rsidR="00597238" w:rsidRDefault="00597238" w:rsidP="00597238">
      <w:pPr>
        <w:pStyle w:val="a3"/>
        <w:ind w:firstLine="709"/>
        <w:jc w:val="both"/>
        <w:rPr>
          <w:rFonts w:ascii="Times New Roman" w:hAnsi="Times New Roman" w:cs="Times New Roman"/>
          <w:sz w:val="28"/>
          <w:szCs w:val="28"/>
          <w:lang w:eastAsia="uk-UA"/>
        </w:rPr>
      </w:pPr>
      <w:r w:rsidRPr="00597238">
        <w:rPr>
          <w:rFonts w:ascii="Times New Roman" w:hAnsi="Times New Roman" w:cs="Times New Roman"/>
          <w:sz w:val="28"/>
          <w:szCs w:val="28"/>
          <w:lang w:eastAsia="uk-UA"/>
        </w:rPr>
        <w:t>В своей деятельности Школа руководствуется действующими федеральными, региональными, муниципальными и локальными актами, регламентирующими уставную деятельность, деятельность участников образовательных отношений, образовательную деятельность в целом, исходя из особенностей, сложившейся практикой работы и установившихся традиций Школы в рамках финансового обеспечения выполнения муниципального задания в виде субсидии в соответствии с объёмами оказания услуг и содержанием работ. Организация управления Школы соответствует уставным требованиям. Локальные нормативные акты и организационно-распорядительная документация соответствуют действующему законодательству и уставу Школы.</w:t>
      </w:r>
    </w:p>
    <w:p w14:paraId="415C2826" w14:textId="77777777" w:rsidR="00597238" w:rsidRPr="00597238" w:rsidRDefault="00597238" w:rsidP="00597238">
      <w:pPr>
        <w:pStyle w:val="a3"/>
        <w:ind w:firstLine="709"/>
        <w:jc w:val="both"/>
        <w:rPr>
          <w:rFonts w:ascii="Times New Roman" w:hAnsi="Times New Roman" w:cs="Times New Roman"/>
          <w:sz w:val="28"/>
          <w:szCs w:val="28"/>
        </w:rPr>
      </w:pPr>
    </w:p>
    <w:p w14:paraId="03815E74" w14:textId="1744F7A2" w:rsidR="00472174" w:rsidRDefault="00472174" w:rsidP="00597238">
      <w:pPr>
        <w:pStyle w:val="a3"/>
        <w:ind w:firstLine="709"/>
        <w:jc w:val="center"/>
        <w:rPr>
          <w:rFonts w:ascii="Times New Roman" w:hAnsi="Times New Roman" w:cs="Times New Roman"/>
          <w:b/>
          <w:bCs/>
          <w:sz w:val="28"/>
          <w:szCs w:val="28"/>
        </w:rPr>
      </w:pPr>
      <w:r w:rsidRPr="00472174">
        <w:rPr>
          <w:rFonts w:ascii="Times New Roman" w:hAnsi="Times New Roman" w:cs="Times New Roman"/>
          <w:b/>
          <w:bCs/>
          <w:sz w:val="28"/>
          <w:szCs w:val="28"/>
        </w:rPr>
        <w:t>Взаимодействие семьи и школы</w:t>
      </w:r>
    </w:p>
    <w:p w14:paraId="73097637" w14:textId="1F8D1C3F" w:rsidR="00E61977" w:rsidRPr="00E61977" w:rsidRDefault="00E61977" w:rsidP="00E61977">
      <w:pPr>
        <w:pStyle w:val="a3"/>
        <w:ind w:firstLine="709"/>
        <w:jc w:val="both"/>
        <w:rPr>
          <w:rFonts w:ascii="Times New Roman" w:hAnsi="Times New Roman" w:cs="Times New Roman"/>
          <w:sz w:val="28"/>
          <w:szCs w:val="28"/>
        </w:rPr>
      </w:pPr>
      <w:r w:rsidRPr="00E61977">
        <w:rPr>
          <w:rFonts w:ascii="Times New Roman" w:hAnsi="Times New Roman" w:cs="Times New Roman"/>
          <w:sz w:val="28"/>
          <w:szCs w:val="28"/>
        </w:rPr>
        <w:t xml:space="preserve">Взаимодействие семьи и школы </w:t>
      </w:r>
      <w:bookmarkEnd w:id="7"/>
      <w:r w:rsidRPr="00E61977">
        <w:rPr>
          <w:rFonts w:ascii="Times New Roman" w:hAnsi="Times New Roman" w:cs="Times New Roman"/>
          <w:sz w:val="28"/>
          <w:szCs w:val="28"/>
        </w:rPr>
        <w:t>осуществляется через систему об</w:t>
      </w:r>
      <w:r>
        <w:rPr>
          <w:rFonts w:ascii="Times New Roman" w:hAnsi="Times New Roman" w:cs="Times New Roman"/>
          <w:sz w:val="28"/>
          <w:szCs w:val="28"/>
        </w:rPr>
        <w:t>ъ</w:t>
      </w:r>
      <w:r w:rsidRPr="00E61977">
        <w:rPr>
          <w:rFonts w:ascii="Times New Roman" w:hAnsi="Times New Roman" w:cs="Times New Roman"/>
          <w:sz w:val="28"/>
          <w:szCs w:val="28"/>
        </w:rPr>
        <w:t xml:space="preserve">единений и структур, созданных в МБОУ «Новоазовская школа №3» </w:t>
      </w:r>
      <w:proofErr w:type="gramStart"/>
      <w:r w:rsidRPr="00E61977">
        <w:rPr>
          <w:rFonts w:ascii="Times New Roman" w:hAnsi="Times New Roman" w:cs="Times New Roman"/>
          <w:sz w:val="28"/>
          <w:szCs w:val="28"/>
        </w:rPr>
        <w:t>и  разнообразные</w:t>
      </w:r>
      <w:proofErr w:type="gramEnd"/>
      <w:r w:rsidRPr="00E61977">
        <w:rPr>
          <w:rFonts w:ascii="Times New Roman" w:hAnsi="Times New Roman" w:cs="Times New Roman"/>
          <w:sz w:val="28"/>
          <w:szCs w:val="28"/>
        </w:rPr>
        <w:t xml:space="preserve"> формы работы педагогического коллектива с родителями и законными представителями. В школе создан Общешкольный родительский комитет, который организовывает вышеуказанное взаимодействие через:</w:t>
      </w:r>
    </w:p>
    <w:p w14:paraId="4D090C4C" w14:textId="77777777" w:rsidR="00E61977" w:rsidRPr="00E61977" w:rsidRDefault="00E61977" w:rsidP="00E61977">
      <w:pPr>
        <w:pStyle w:val="a3"/>
        <w:ind w:firstLine="709"/>
        <w:jc w:val="both"/>
        <w:rPr>
          <w:rFonts w:ascii="Times New Roman" w:hAnsi="Times New Roman" w:cs="Times New Roman"/>
          <w:sz w:val="28"/>
          <w:szCs w:val="28"/>
        </w:rPr>
      </w:pPr>
      <w:r w:rsidRPr="00E61977">
        <w:rPr>
          <w:rFonts w:ascii="Times New Roman" w:hAnsi="Times New Roman" w:cs="Times New Roman"/>
          <w:sz w:val="28"/>
          <w:szCs w:val="28"/>
        </w:rPr>
        <w:t>общешкольные родительские собрания;</w:t>
      </w:r>
    </w:p>
    <w:p w14:paraId="6F29A43C" w14:textId="77777777" w:rsidR="00E61977" w:rsidRPr="00E61977" w:rsidRDefault="00E61977" w:rsidP="00E61977">
      <w:pPr>
        <w:pStyle w:val="a3"/>
        <w:ind w:firstLine="709"/>
        <w:jc w:val="both"/>
        <w:rPr>
          <w:rFonts w:ascii="Times New Roman" w:hAnsi="Times New Roman" w:cs="Times New Roman"/>
          <w:sz w:val="28"/>
          <w:szCs w:val="28"/>
        </w:rPr>
      </w:pPr>
      <w:r w:rsidRPr="00E61977">
        <w:rPr>
          <w:rFonts w:ascii="Times New Roman" w:hAnsi="Times New Roman" w:cs="Times New Roman"/>
          <w:sz w:val="28"/>
          <w:szCs w:val="28"/>
        </w:rPr>
        <w:t>заседания родительского комитета школы;</w:t>
      </w:r>
    </w:p>
    <w:p w14:paraId="2B8E8FD4" w14:textId="77777777" w:rsidR="00E61977" w:rsidRPr="00E61977" w:rsidRDefault="00E61977" w:rsidP="00E61977">
      <w:pPr>
        <w:pStyle w:val="a3"/>
        <w:ind w:firstLine="709"/>
        <w:jc w:val="both"/>
        <w:rPr>
          <w:rFonts w:ascii="Times New Roman" w:hAnsi="Times New Roman" w:cs="Times New Roman"/>
          <w:sz w:val="28"/>
          <w:szCs w:val="28"/>
        </w:rPr>
      </w:pPr>
      <w:r w:rsidRPr="00E61977">
        <w:rPr>
          <w:rFonts w:ascii="Times New Roman" w:hAnsi="Times New Roman" w:cs="Times New Roman"/>
          <w:sz w:val="28"/>
          <w:szCs w:val="28"/>
        </w:rPr>
        <w:t>деятельность родительских комитетов в классных коллективах.</w:t>
      </w:r>
    </w:p>
    <w:p w14:paraId="17307F93" w14:textId="51AC0DAD" w:rsidR="00E61977" w:rsidRPr="00E61977" w:rsidRDefault="00E61977" w:rsidP="00E61977">
      <w:pPr>
        <w:pStyle w:val="a3"/>
        <w:ind w:firstLine="709"/>
        <w:jc w:val="both"/>
        <w:rPr>
          <w:rFonts w:ascii="Times New Roman" w:hAnsi="Times New Roman" w:cs="Times New Roman"/>
          <w:sz w:val="28"/>
          <w:szCs w:val="28"/>
        </w:rPr>
      </w:pPr>
      <w:r w:rsidRPr="00E61977">
        <w:rPr>
          <w:rFonts w:ascii="Times New Roman" w:hAnsi="Times New Roman" w:cs="Times New Roman"/>
          <w:sz w:val="28"/>
          <w:szCs w:val="28"/>
        </w:rPr>
        <w:lastRenderedPageBreak/>
        <w:t>Все принятые решения, инициативы, предложения отражены в протоколах.</w:t>
      </w:r>
    </w:p>
    <w:p w14:paraId="3A9AEFC9" w14:textId="77777777" w:rsidR="00E61977" w:rsidRPr="00E61977" w:rsidRDefault="00E61977" w:rsidP="00E61977">
      <w:pPr>
        <w:pStyle w:val="a3"/>
        <w:ind w:firstLine="709"/>
        <w:jc w:val="both"/>
        <w:rPr>
          <w:rFonts w:ascii="Times New Roman" w:hAnsi="Times New Roman" w:cs="Times New Roman"/>
          <w:sz w:val="28"/>
          <w:szCs w:val="28"/>
        </w:rPr>
      </w:pPr>
      <w:r w:rsidRPr="00E61977">
        <w:rPr>
          <w:rFonts w:ascii="Times New Roman" w:hAnsi="Times New Roman" w:cs="Times New Roman"/>
          <w:sz w:val="28"/>
          <w:szCs w:val="28"/>
        </w:rPr>
        <w:t>Классные родительские комитеты - создаются в целях содействия классному руководителю и педагогическому коллективу в совершенствовании условий для осуществления образовательного процесса, охраны жизни и здоровья, свободного развития личности обучающегося, помогают в организации и проведении классных воспитательных мероприятий, организации работы с родителями (законными представителями) учащихся по разъяснению их прав и обязанностей, значения всестороннего воспитания ребёнка в семье.</w:t>
      </w:r>
    </w:p>
    <w:p w14:paraId="64EDD380" w14:textId="0B4AA26D" w:rsidR="00E61977" w:rsidRPr="00E61977" w:rsidRDefault="00E61977" w:rsidP="00E61977">
      <w:pPr>
        <w:pStyle w:val="a3"/>
        <w:ind w:firstLine="709"/>
        <w:jc w:val="both"/>
        <w:rPr>
          <w:rFonts w:ascii="Times New Roman" w:hAnsi="Times New Roman" w:cs="Times New Roman"/>
          <w:sz w:val="28"/>
          <w:szCs w:val="28"/>
        </w:rPr>
      </w:pPr>
      <w:r w:rsidRPr="00E61977">
        <w:rPr>
          <w:rFonts w:ascii="Times New Roman" w:hAnsi="Times New Roman" w:cs="Times New Roman"/>
          <w:sz w:val="28"/>
          <w:szCs w:val="28"/>
        </w:rPr>
        <w:t>Для обеспечения прозрачности образовательного и воспитательного процессов, доступности общественности к любой информации организации учебно-воспитательного процесса, учета мнения родителей и законных представителей, образовательное учреждение имеет свой сайт</w:t>
      </w:r>
    </w:p>
    <w:p w14:paraId="12D7BB68" w14:textId="77777777" w:rsidR="00E61977" w:rsidRPr="00E61977" w:rsidRDefault="00E61977" w:rsidP="00E61977">
      <w:pPr>
        <w:pStyle w:val="a3"/>
        <w:ind w:firstLine="709"/>
        <w:jc w:val="both"/>
        <w:rPr>
          <w:rFonts w:ascii="Times New Roman" w:hAnsi="Times New Roman" w:cs="Times New Roman"/>
          <w:sz w:val="28"/>
          <w:szCs w:val="28"/>
        </w:rPr>
      </w:pPr>
      <w:r w:rsidRPr="00E61977">
        <w:rPr>
          <w:rFonts w:ascii="Times New Roman" w:hAnsi="Times New Roman" w:cs="Times New Roman"/>
          <w:sz w:val="28"/>
          <w:szCs w:val="28"/>
        </w:rPr>
        <w:t xml:space="preserve">В течение текущего учебного года осуществлялись следующие формы работы с семьями: </w:t>
      </w:r>
    </w:p>
    <w:p w14:paraId="793D3974" w14:textId="61D37BF0" w:rsidR="00E61977" w:rsidRPr="009F2B63" w:rsidRDefault="00E61977" w:rsidP="00E61977">
      <w:pPr>
        <w:pStyle w:val="a3"/>
        <w:ind w:firstLine="709"/>
        <w:jc w:val="both"/>
        <w:rPr>
          <w:rFonts w:ascii="Times New Roman" w:hAnsi="Times New Roman" w:cs="Times New Roman"/>
          <w:b/>
          <w:bCs/>
          <w:sz w:val="28"/>
          <w:szCs w:val="28"/>
        </w:rPr>
      </w:pPr>
      <w:r w:rsidRPr="00E61977">
        <w:rPr>
          <w:rFonts w:ascii="Times New Roman" w:hAnsi="Times New Roman" w:cs="Times New Roman"/>
          <w:sz w:val="28"/>
          <w:szCs w:val="28"/>
        </w:rPr>
        <w:sym w:font="Symbol" w:char="F0B7"/>
      </w:r>
      <w:r w:rsidRPr="00E61977">
        <w:rPr>
          <w:rFonts w:ascii="Times New Roman" w:hAnsi="Times New Roman" w:cs="Times New Roman"/>
          <w:sz w:val="28"/>
          <w:szCs w:val="28"/>
        </w:rPr>
        <w:t xml:space="preserve"> </w:t>
      </w:r>
      <w:r w:rsidRPr="009F2B63">
        <w:rPr>
          <w:rFonts w:ascii="Times New Roman" w:hAnsi="Times New Roman" w:cs="Times New Roman"/>
          <w:sz w:val="28"/>
          <w:szCs w:val="28"/>
        </w:rPr>
        <w:t xml:space="preserve">Совместные мероприятия </w:t>
      </w:r>
      <w:r w:rsidR="009F2B63" w:rsidRPr="009F2B63">
        <w:rPr>
          <w:rFonts w:ascii="Times New Roman" w:hAnsi="Times New Roman" w:cs="Times New Roman"/>
          <w:sz w:val="28"/>
          <w:szCs w:val="28"/>
        </w:rPr>
        <w:t>семья – школа;</w:t>
      </w:r>
    </w:p>
    <w:p w14:paraId="3CD20B94" w14:textId="6C760992" w:rsidR="00E61977" w:rsidRPr="009F2B63" w:rsidRDefault="00E61977" w:rsidP="00E61977">
      <w:pPr>
        <w:pStyle w:val="a3"/>
        <w:ind w:firstLine="709"/>
        <w:jc w:val="both"/>
        <w:rPr>
          <w:rFonts w:ascii="Times New Roman" w:hAnsi="Times New Roman" w:cs="Times New Roman"/>
          <w:sz w:val="28"/>
          <w:szCs w:val="28"/>
        </w:rPr>
      </w:pPr>
      <w:r w:rsidRPr="009F2B63">
        <w:rPr>
          <w:rFonts w:ascii="Times New Roman" w:hAnsi="Times New Roman" w:cs="Times New Roman"/>
          <w:sz w:val="28"/>
          <w:szCs w:val="28"/>
        </w:rPr>
        <w:t xml:space="preserve"> </w:t>
      </w:r>
      <w:r w:rsidRPr="009F2B63">
        <w:rPr>
          <w:rFonts w:ascii="Times New Roman" w:hAnsi="Times New Roman" w:cs="Times New Roman"/>
          <w:sz w:val="28"/>
          <w:szCs w:val="28"/>
        </w:rPr>
        <w:sym w:font="Symbol" w:char="F0B7"/>
      </w:r>
      <w:r w:rsidRPr="009F2B63">
        <w:rPr>
          <w:rFonts w:ascii="Times New Roman" w:hAnsi="Times New Roman" w:cs="Times New Roman"/>
          <w:sz w:val="28"/>
          <w:szCs w:val="28"/>
        </w:rPr>
        <w:t xml:space="preserve"> Педагогические консультации школьного для родителей (индивидуальные, групповые, выступления на родительских собраниях);</w:t>
      </w:r>
    </w:p>
    <w:p w14:paraId="61131118" w14:textId="77777777" w:rsidR="00E61977" w:rsidRPr="009F2B63" w:rsidRDefault="00E61977" w:rsidP="00E61977">
      <w:pPr>
        <w:pStyle w:val="a3"/>
        <w:ind w:firstLine="709"/>
        <w:jc w:val="both"/>
        <w:rPr>
          <w:rFonts w:ascii="Times New Roman" w:hAnsi="Times New Roman" w:cs="Times New Roman"/>
          <w:sz w:val="28"/>
          <w:szCs w:val="28"/>
        </w:rPr>
      </w:pPr>
      <w:r w:rsidRPr="009F2B63">
        <w:rPr>
          <w:rFonts w:ascii="Times New Roman" w:hAnsi="Times New Roman" w:cs="Times New Roman"/>
          <w:sz w:val="28"/>
          <w:szCs w:val="28"/>
        </w:rPr>
        <w:t xml:space="preserve"> </w:t>
      </w:r>
      <w:r w:rsidRPr="009F2B63">
        <w:rPr>
          <w:rFonts w:ascii="Times New Roman" w:hAnsi="Times New Roman" w:cs="Times New Roman"/>
          <w:sz w:val="28"/>
          <w:szCs w:val="28"/>
        </w:rPr>
        <w:sym w:font="Symbol" w:char="F0B7"/>
      </w:r>
      <w:r w:rsidRPr="009F2B63">
        <w:rPr>
          <w:rFonts w:ascii="Times New Roman" w:hAnsi="Times New Roman" w:cs="Times New Roman"/>
          <w:sz w:val="28"/>
          <w:szCs w:val="28"/>
        </w:rPr>
        <w:t xml:space="preserve"> Работа школьного Совета профилактики;</w:t>
      </w:r>
    </w:p>
    <w:p w14:paraId="3383A7E0" w14:textId="77777777" w:rsidR="00E61977" w:rsidRPr="00E61977" w:rsidRDefault="00E61977" w:rsidP="00E61977">
      <w:pPr>
        <w:pStyle w:val="a3"/>
        <w:ind w:firstLine="709"/>
        <w:jc w:val="both"/>
        <w:rPr>
          <w:rFonts w:ascii="Times New Roman" w:hAnsi="Times New Roman" w:cs="Times New Roman"/>
          <w:sz w:val="28"/>
          <w:szCs w:val="28"/>
        </w:rPr>
      </w:pPr>
      <w:r w:rsidRPr="009F2B63">
        <w:rPr>
          <w:rFonts w:ascii="Times New Roman" w:hAnsi="Times New Roman" w:cs="Times New Roman"/>
          <w:sz w:val="28"/>
          <w:szCs w:val="28"/>
        </w:rPr>
        <w:t xml:space="preserve"> </w:t>
      </w:r>
      <w:r w:rsidRPr="009F2B63">
        <w:rPr>
          <w:rFonts w:ascii="Times New Roman" w:hAnsi="Times New Roman" w:cs="Times New Roman"/>
          <w:sz w:val="28"/>
          <w:szCs w:val="28"/>
        </w:rPr>
        <w:sym w:font="Symbol" w:char="F0B7"/>
      </w:r>
      <w:r w:rsidRPr="009F2B63">
        <w:rPr>
          <w:rFonts w:ascii="Times New Roman" w:hAnsi="Times New Roman" w:cs="Times New Roman"/>
          <w:sz w:val="28"/>
          <w:szCs w:val="28"/>
        </w:rPr>
        <w:t xml:space="preserve"> Организация и проведение тематических общешкольных</w:t>
      </w:r>
      <w:r w:rsidRPr="00E61977">
        <w:rPr>
          <w:rFonts w:ascii="Times New Roman" w:hAnsi="Times New Roman" w:cs="Times New Roman"/>
          <w:sz w:val="28"/>
          <w:szCs w:val="28"/>
        </w:rPr>
        <w:t xml:space="preserve"> родительских собраний;</w:t>
      </w:r>
    </w:p>
    <w:p w14:paraId="5CCC1444" w14:textId="77777777" w:rsidR="00E61977" w:rsidRPr="00E61977" w:rsidRDefault="00E61977" w:rsidP="00E61977">
      <w:pPr>
        <w:pStyle w:val="a3"/>
        <w:ind w:firstLine="709"/>
        <w:jc w:val="both"/>
        <w:rPr>
          <w:rFonts w:ascii="Times New Roman" w:hAnsi="Times New Roman" w:cs="Times New Roman"/>
          <w:sz w:val="28"/>
          <w:szCs w:val="28"/>
        </w:rPr>
      </w:pPr>
      <w:r w:rsidRPr="00E61977">
        <w:rPr>
          <w:rFonts w:ascii="Times New Roman" w:hAnsi="Times New Roman" w:cs="Times New Roman"/>
          <w:sz w:val="28"/>
          <w:szCs w:val="28"/>
        </w:rPr>
        <w:t xml:space="preserve">  </w:t>
      </w:r>
      <w:r w:rsidRPr="00E61977">
        <w:rPr>
          <w:rFonts w:ascii="Times New Roman" w:hAnsi="Times New Roman" w:cs="Times New Roman"/>
          <w:sz w:val="28"/>
          <w:szCs w:val="28"/>
        </w:rPr>
        <w:sym w:font="Symbol" w:char="F0B7"/>
      </w:r>
      <w:r w:rsidRPr="00E61977">
        <w:rPr>
          <w:rFonts w:ascii="Times New Roman" w:hAnsi="Times New Roman" w:cs="Times New Roman"/>
          <w:sz w:val="28"/>
          <w:szCs w:val="28"/>
        </w:rPr>
        <w:t xml:space="preserve"> Индивидуальные воспитательные часы;</w:t>
      </w:r>
    </w:p>
    <w:p w14:paraId="1C325104" w14:textId="77777777" w:rsidR="00E61977" w:rsidRPr="00E61977" w:rsidRDefault="00E61977" w:rsidP="00E61977">
      <w:pPr>
        <w:pStyle w:val="a3"/>
        <w:ind w:firstLine="709"/>
        <w:jc w:val="both"/>
        <w:rPr>
          <w:rFonts w:ascii="Times New Roman" w:hAnsi="Times New Roman" w:cs="Times New Roman"/>
          <w:sz w:val="28"/>
          <w:szCs w:val="28"/>
        </w:rPr>
      </w:pPr>
      <w:r w:rsidRPr="00E61977">
        <w:rPr>
          <w:rFonts w:ascii="Times New Roman" w:hAnsi="Times New Roman" w:cs="Times New Roman"/>
          <w:sz w:val="28"/>
          <w:szCs w:val="28"/>
        </w:rPr>
        <w:t xml:space="preserve">  </w:t>
      </w:r>
      <w:r w:rsidRPr="00E61977">
        <w:rPr>
          <w:rFonts w:ascii="Times New Roman" w:hAnsi="Times New Roman" w:cs="Times New Roman"/>
          <w:sz w:val="28"/>
          <w:szCs w:val="28"/>
        </w:rPr>
        <w:sym w:font="Symbol" w:char="F0B7"/>
      </w:r>
      <w:r w:rsidRPr="00E61977">
        <w:rPr>
          <w:rFonts w:ascii="Times New Roman" w:hAnsi="Times New Roman" w:cs="Times New Roman"/>
          <w:sz w:val="28"/>
          <w:szCs w:val="28"/>
        </w:rPr>
        <w:t xml:space="preserve"> Деятельность Совета отцов;</w:t>
      </w:r>
    </w:p>
    <w:p w14:paraId="515AD7E6" w14:textId="77777777" w:rsidR="00E61977" w:rsidRPr="00E61977" w:rsidRDefault="00E61977" w:rsidP="00E61977">
      <w:pPr>
        <w:pStyle w:val="a3"/>
        <w:ind w:firstLine="709"/>
        <w:jc w:val="both"/>
        <w:rPr>
          <w:rFonts w:ascii="Times New Roman" w:hAnsi="Times New Roman" w:cs="Times New Roman"/>
          <w:sz w:val="28"/>
          <w:szCs w:val="28"/>
        </w:rPr>
      </w:pPr>
      <w:r w:rsidRPr="00E61977">
        <w:rPr>
          <w:rFonts w:ascii="Times New Roman" w:hAnsi="Times New Roman" w:cs="Times New Roman"/>
          <w:sz w:val="28"/>
          <w:szCs w:val="28"/>
        </w:rPr>
        <w:t xml:space="preserve"> Доступность для родителей локальных нормативных актов и иных нормативных документов обеспечивается через: </w:t>
      </w:r>
    </w:p>
    <w:p w14:paraId="25197D68" w14:textId="77777777" w:rsidR="00E61977" w:rsidRPr="00E61977" w:rsidRDefault="00E61977" w:rsidP="00E61977">
      <w:pPr>
        <w:pStyle w:val="a3"/>
        <w:ind w:firstLine="709"/>
        <w:jc w:val="both"/>
        <w:rPr>
          <w:rFonts w:ascii="Times New Roman" w:hAnsi="Times New Roman" w:cs="Times New Roman"/>
          <w:sz w:val="28"/>
          <w:szCs w:val="28"/>
        </w:rPr>
      </w:pPr>
      <w:r w:rsidRPr="00E61977">
        <w:rPr>
          <w:rFonts w:ascii="Times New Roman" w:hAnsi="Times New Roman" w:cs="Times New Roman"/>
          <w:sz w:val="28"/>
          <w:szCs w:val="28"/>
        </w:rPr>
        <w:sym w:font="Symbol" w:char="F0B7"/>
      </w:r>
      <w:r w:rsidRPr="00E61977">
        <w:rPr>
          <w:rFonts w:ascii="Times New Roman" w:hAnsi="Times New Roman" w:cs="Times New Roman"/>
          <w:sz w:val="28"/>
          <w:szCs w:val="28"/>
        </w:rPr>
        <w:t xml:space="preserve"> работу школьного сайта, на котором размещаются и постоянно обновляются локальные нормативные акты и иные документы; </w:t>
      </w:r>
    </w:p>
    <w:p w14:paraId="5DECB301" w14:textId="596ED0BC" w:rsidR="00E61977" w:rsidRPr="00E61977" w:rsidRDefault="00E61977" w:rsidP="00E61977">
      <w:pPr>
        <w:pStyle w:val="a3"/>
        <w:ind w:firstLine="709"/>
        <w:jc w:val="both"/>
        <w:rPr>
          <w:rFonts w:ascii="Times New Roman" w:hAnsi="Times New Roman" w:cs="Times New Roman"/>
          <w:sz w:val="28"/>
          <w:szCs w:val="28"/>
        </w:rPr>
      </w:pPr>
      <w:r w:rsidRPr="00E61977">
        <w:rPr>
          <w:rFonts w:ascii="Times New Roman" w:hAnsi="Times New Roman" w:cs="Times New Roman"/>
          <w:sz w:val="28"/>
          <w:szCs w:val="28"/>
        </w:rPr>
        <w:sym w:font="Symbol" w:char="F0B7"/>
      </w:r>
      <w:r w:rsidRPr="00E61977">
        <w:rPr>
          <w:rFonts w:ascii="Times New Roman" w:hAnsi="Times New Roman" w:cs="Times New Roman"/>
          <w:sz w:val="28"/>
          <w:szCs w:val="28"/>
        </w:rPr>
        <w:t xml:space="preserve"> родительские собрания (общешкольные</w:t>
      </w:r>
      <w:r w:rsidR="00A44DDF">
        <w:rPr>
          <w:rFonts w:ascii="Times New Roman" w:hAnsi="Times New Roman" w:cs="Times New Roman"/>
          <w:sz w:val="28"/>
          <w:szCs w:val="28"/>
        </w:rPr>
        <w:t xml:space="preserve"> </w:t>
      </w:r>
      <w:r w:rsidRPr="00E61977">
        <w:rPr>
          <w:rFonts w:ascii="Times New Roman" w:hAnsi="Times New Roman" w:cs="Times New Roman"/>
          <w:sz w:val="28"/>
          <w:szCs w:val="28"/>
        </w:rPr>
        <w:t>и</w:t>
      </w:r>
      <w:r w:rsidR="00A44DDF">
        <w:rPr>
          <w:rFonts w:ascii="Times New Roman" w:hAnsi="Times New Roman" w:cs="Times New Roman"/>
          <w:sz w:val="28"/>
          <w:szCs w:val="28"/>
        </w:rPr>
        <w:t xml:space="preserve"> </w:t>
      </w:r>
      <w:r w:rsidRPr="00E61977">
        <w:rPr>
          <w:rFonts w:ascii="Times New Roman" w:hAnsi="Times New Roman" w:cs="Times New Roman"/>
          <w:sz w:val="28"/>
          <w:szCs w:val="28"/>
        </w:rPr>
        <w:t>классные)</w:t>
      </w:r>
      <w:r w:rsidR="00A44DDF">
        <w:rPr>
          <w:rFonts w:ascii="Times New Roman" w:hAnsi="Times New Roman" w:cs="Times New Roman"/>
          <w:sz w:val="28"/>
          <w:szCs w:val="28"/>
        </w:rPr>
        <w:t>,</w:t>
      </w:r>
      <w:r w:rsidRPr="00E61977">
        <w:rPr>
          <w:rFonts w:ascii="Times New Roman" w:hAnsi="Times New Roman" w:cs="Times New Roman"/>
          <w:sz w:val="28"/>
          <w:szCs w:val="28"/>
        </w:rPr>
        <w:t xml:space="preserve"> на которых родителей под роспись знакомят с содержанием нормативных актов, регламентирующих образовательную деятельность и организацию воспитательной работы в МБОУ «Новоазовская школа №3»; </w:t>
      </w:r>
    </w:p>
    <w:p w14:paraId="6C455F99" w14:textId="0D3EC364" w:rsidR="00E61977" w:rsidRPr="009F2B63" w:rsidRDefault="00E61977" w:rsidP="009F2B63">
      <w:pPr>
        <w:pStyle w:val="a3"/>
        <w:ind w:firstLine="709"/>
        <w:jc w:val="both"/>
        <w:rPr>
          <w:rFonts w:ascii="Times New Roman" w:hAnsi="Times New Roman" w:cs="Times New Roman"/>
          <w:sz w:val="28"/>
          <w:szCs w:val="28"/>
        </w:rPr>
      </w:pPr>
      <w:r w:rsidRPr="00E61977">
        <w:rPr>
          <w:rFonts w:ascii="Times New Roman" w:hAnsi="Times New Roman" w:cs="Times New Roman"/>
          <w:sz w:val="28"/>
          <w:szCs w:val="28"/>
        </w:rPr>
        <w:sym w:font="Symbol" w:char="F0B7"/>
      </w:r>
      <w:r w:rsidRPr="00E61977">
        <w:rPr>
          <w:rFonts w:ascii="Times New Roman" w:hAnsi="Times New Roman" w:cs="Times New Roman"/>
          <w:sz w:val="28"/>
          <w:szCs w:val="28"/>
        </w:rPr>
        <w:t xml:space="preserve"> ознакомление родителей с Уставом учреждения и Правилами внутреннего распорядка при приеме в школу</w:t>
      </w:r>
      <w:r w:rsidR="009F2B63">
        <w:rPr>
          <w:rFonts w:ascii="Times New Roman" w:hAnsi="Times New Roman" w:cs="Times New Roman"/>
          <w:sz w:val="28"/>
          <w:szCs w:val="28"/>
        </w:rPr>
        <w:t>.</w:t>
      </w:r>
    </w:p>
    <w:p w14:paraId="3C7168EB" w14:textId="43BD2D66" w:rsidR="00E61977" w:rsidRPr="00E61977" w:rsidRDefault="00E61977" w:rsidP="00E61977">
      <w:pPr>
        <w:pStyle w:val="a3"/>
        <w:ind w:firstLine="709"/>
        <w:jc w:val="both"/>
        <w:rPr>
          <w:rFonts w:ascii="Times New Roman" w:hAnsi="Times New Roman" w:cs="Times New Roman"/>
          <w:sz w:val="28"/>
          <w:szCs w:val="28"/>
        </w:rPr>
      </w:pPr>
      <w:r w:rsidRPr="00E61977">
        <w:rPr>
          <w:rFonts w:ascii="Times New Roman" w:hAnsi="Times New Roman" w:cs="Times New Roman"/>
          <w:sz w:val="28"/>
          <w:szCs w:val="28"/>
        </w:rPr>
        <w:t>Результативность взаимодействие семьи и школы оценивалась с помощью анкетирования родителей и законных представителей, участия их в классных и общешкольных делах. Сотрудничество администрации, педагогов и родителей (законных представителей</w:t>
      </w:r>
      <w:proofErr w:type="gramStart"/>
      <w:r w:rsidRPr="00E61977">
        <w:rPr>
          <w:rFonts w:ascii="Times New Roman" w:hAnsi="Times New Roman" w:cs="Times New Roman"/>
          <w:sz w:val="28"/>
          <w:szCs w:val="28"/>
        </w:rPr>
        <w:t>) ,</w:t>
      </w:r>
      <w:proofErr w:type="gramEnd"/>
      <w:r w:rsidRPr="00E61977">
        <w:rPr>
          <w:rFonts w:ascii="Times New Roman" w:hAnsi="Times New Roman" w:cs="Times New Roman"/>
          <w:sz w:val="28"/>
          <w:szCs w:val="28"/>
        </w:rPr>
        <w:t xml:space="preserve"> по результатам выполнения запланированных целей и задач, можно считать удовлетворительной</w:t>
      </w:r>
      <w:r w:rsidR="003766BD">
        <w:rPr>
          <w:rFonts w:ascii="Times New Roman" w:hAnsi="Times New Roman" w:cs="Times New Roman"/>
          <w:sz w:val="28"/>
          <w:szCs w:val="28"/>
        </w:rPr>
        <w:t>.</w:t>
      </w:r>
    </w:p>
    <w:p w14:paraId="65D2CE6B" w14:textId="08526C25" w:rsidR="00E61977" w:rsidRDefault="00E61977" w:rsidP="00E61977">
      <w:pPr>
        <w:pStyle w:val="a3"/>
        <w:ind w:firstLine="709"/>
        <w:jc w:val="both"/>
        <w:rPr>
          <w:rFonts w:ascii="Times New Roman" w:hAnsi="Times New Roman" w:cs="Times New Roman"/>
          <w:sz w:val="28"/>
          <w:szCs w:val="28"/>
        </w:rPr>
      </w:pPr>
    </w:p>
    <w:p w14:paraId="5D0B7452" w14:textId="2FF5264B" w:rsidR="004611FF" w:rsidRPr="00E61977" w:rsidRDefault="004611FF" w:rsidP="00E61977">
      <w:pPr>
        <w:pStyle w:val="a3"/>
        <w:ind w:firstLine="709"/>
        <w:jc w:val="both"/>
        <w:rPr>
          <w:rFonts w:ascii="Times New Roman" w:hAnsi="Times New Roman" w:cs="Times New Roman"/>
          <w:sz w:val="28"/>
          <w:szCs w:val="28"/>
        </w:rPr>
      </w:pPr>
      <w:r w:rsidRPr="004611FF">
        <w:rPr>
          <w:rFonts w:ascii="Times New Roman" w:hAnsi="Times New Roman" w:cs="Times New Roman"/>
          <w:b/>
          <w:bCs/>
          <w:sz w:val="28"/>
          <w:szCs w:val="28"/>
        </w:rPr>
        <w:t>Выводы:</w:t>
      </w:r>
      <w:r>
        <w:rPr>
          <w:rFonts w:ascii="Times New Roman" w:hAnsi="Times New Roman" w:cs="Times New Roman"/>
          <w:sz w:val="28"/>
          <w:szCs w:val="28"/>
        </w:rPr>
        <w:t xml:space="preserve"> существующая система управления образовательной организацией способствует достижению поставленных целей и задач, запросам участников образовательных отношений, реализации компетенций образовательной организации, закрепленных в статьях 26 и 28 Федерального закона от 29.12.2012 года №273-ФЗ «Об образовании в Российской Федерации».</w:t>
      </w:r>
    </w:p>
    <w:p w14:paraId="6ACFBBDB" w14:textId="1929921A" w:rsidR="00F3411C" w:rsidRPr="004611FF" w:rsidRDefault="00F3411C" w:rsidP="004611FF">
      <w:pPr>
        <w:pStyle w:val="a3"/>
        <w:jc w:val="center"/>
        <w:rPr>
          <w:rFonts w:ascii="Times New Roman" w:hAnsi="Times New Roman" w:cs="Times New Roman"/>
          <w:b/>
          <w:bCs/>
          <w:sz w:val="28"/>
          <w:szCs w:val="28"/>
          <w:u w:val="single"/>
          <w:shd w:val="clear" w:color="auto" w:fill="FFFFFF"/>
        </w:rPr>
      </w:pPr>
      <w:r w:rsidRPr="004611FF">
        <w:rPr>
          <w:rFonts w:ascii="Times New Roman" w:hAnsi="Times New Roman" w:cs="Times New Roman"/>
          <w:b/>
          <w:bCs/>
          <w:sz w:val="28"/>
          <w:szCs w:val="28"/>
          <w:u w:val="single"/>
          <w:shd w:val="clear" w:color="auto" w:fill="FFFFFF"/>
        </w:rPr>
        <w:lastRenderedPageBreak/>
        <w:t>Раздел 3. Оценка содержания и качества подготовки обучающихся</w:t>
      </w:r>
    </w:p>
    <w:p w14:paraId="6C084C77" w14:textId="156A6419" w:rsidR="00F3411C" w:rsidRPr="00A1590B" w:rsidRDefault="00F3411C" w:rsidP="00A1590B">
      <w:pPr>
        <w:pStyle w:val="a3"/>
        <w:jc w:val="both"/>
        <w:rPr>
          <w:rFonts w:ascii="Times New Roman" w:hAnsi="Times New Roman" w:cs="Times New Roman"/>
          <w:sz w:val="28"/>
          <w:szCs w:val="28"/>
          <w:shd w:val="clear" w:color="auto" w:fill="FFFFFF"/>
        </w:rPr>
      </w:pPr>
    </w:p>
    <w:p w14:paraId="4BBC8F6B" w14:textId="6AD6A7F1" w:rsidR="00967833" w:rsidRDefault="00967833" w:rsidP="00A1590B">
      <w:pPr>
        <w:pStyle w:val="a3"/>
        <w:ind w:firstLine="709"/>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Проведен анализ успеваемости и качества знаний по итогам 2021/22 учебного года. Статистические данные свидетельствуют об успешном освоении обучающимися основных образовательных программ.</w:t>
      </w:r>
    </w:p>
    <w:p w14:paraId="47F5AC3E" w14:textId="77777777" w:rsidR="004611FF" w:rsidRPr="00A1590B" w:rsidRDefault="004611FF" w:rsidP="00A1590B">
      <w:pPr>
        <w:pStyle w:val="a3"/>
        <w:ind w:firstLine="709"/>
        <w:jc w:val="both"/>
        <w:rPr>
          <w:rFonts w:ascii="Times New Roman" w:hAnsi="Times New Roman" w:cs="Times New Roman"/>
          <w:color w:val="000000"/>
          <w:sz w:val="28"/>
          <w:szCs w:val="28"/>
        </w:rPr>
      </w:pPr>
    </w:p>
    <w:p w14:paraId="1BD6CDEC" w14:textId="3983F510" w:rsidR="00967833" w:rsidRPr="00A1590B" w:rsidRDefault="00967833" w:rsidP="00A1590B">
      <w:pPr>
        <w:pStyle w:val="a3"/>
        <w:ind w:firstLine="709"/>
        <w:jc w:val="both"/>
        <w:rPr>
          <w:rFonts w:ascii="Times New Roman" w:hAnsi="Times New Roman" w:cs="Times New Roman"/>
          <w:color w:val="000000"/>
          <w:sz w:val="28"/>
          <w:szCs w:val="28"/>
        </w:rPr>
      </w:pPr>
      <w:r w:rsidRPr="00A1590B">
        <w:rPr>
          <w:rFonts w:ascii="Times New Roman" w:hAnsi="Times New Roman" w:cs="Times New Roman"/>
          <w:b/>
          <w:bCs/>
          <w:color w:val="000000"/>
          <w:sz w:val="28"/>
          <w:szCs w:val="28"/>
        </w:rPr>
        <w:t xml:space="preserve">Таблица </w:t>
      </w:r>
      <w:r w:rsidR="0034750B">
        <w:rPr>
          <w:rFonts w:ascii="Times New Roman" w:hAnsi="Times New Roman" w:cs="Times New Roman"/>
          <w:b/>
          <w:bCs/>
          <w:color w:val="000000"/>
          <w:sz w:val="28"/>
          <w:szCs w:val="28"/>
        </w:rPr>
        <w:t>4</w:t>
      </w:r>
      <w:r w:rsidRPr="00A1590B">
        <w:rPr>
          <w:rFonts w:ascii="Times New Roman" w:hAnsi="Times New Roman" w:cs="Times New Roman"/>
          <w:b/>
          <w:bCs/>
          <w:color w:val="000000"/>
          <w:sz w:val="28"/>
          <w:szCs w:val="28"/>
        </w:rPr>
        <w:t>. Статистика показателей за 2022/23 год</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742"/>
        <w:gridCol w:w="7614"/>
        <w:gridCol w:w="1266"/>
      </w:tblGrid>
      <w:tr w:rsidR="00967833" w:rsidRPr="00A1590B" w14:paraId="3B1D83E9" w14:textId="77777777" w:rsidTr="00A1590B">
        <w:tc>
          <w:tcPr>
            <w:tcW w:w="7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A6863E" w14:textId="77777777" w:rsidR="00967833" w:rsidRPr="00A1590B" w:rsidRDefault="00967833" w:rsidP="00A1590B">
            <w:pPr>
              <w:pStyle w:val="a3"/>
              <w:jc w:val="both"/>
              <w:rPr>
                <w:rFonts w:ascii="Times New Roman" w:hAnsi="Times New Roman" w:cs="Times New Roman"/>
                <w:color w:val="000000"/>
                <w:sz w:val="28"/>
                <w:szCs w:val="28"/>
              </w:rPr>
            </w:pPr>
            <w:r w:rsidRPr="00A1590B">
              <w:rPr>
                <w:rFonts w:ascii="Times New Roman" w:hAnsi="Times New Roman" w:cs="Times New Roman"/>
                <w:b/>
                <w:bCs/>
                <w:color w:val="000000"/>
                <w:sz w:val="28"/>
                <w:szCs w:val="28"/>
              </w:rPr>
              <w:t>№ п/п</w:t>
            </w:r>
          </w:p>
        </w:tc>
        <w:tc>
          <w:tcPr>
            <w:tcW w:w="7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78B226" w14:textId="77777777" w:rsidR="00967833" w:rsidRPr="00A1590B" w:rsidRDefault="00967833" w:rsidP="00A1590B">
            <w:pPr>
              <w:pStyle w:val="a3"/>
              <w:jc w:val="both"/>
              <w:rPr>
                <w:rFonts w:ascii="Times New Roman" w:hAnsi="Times New Roman" w:cs="Times New Roman"/>
                <w:color w:val="000000"/>
                <w:sz w:val="28"/>
                <w:szCs w:val="28"/>
              </w:rPr>
            </w:pPr>
            <w:r w:rsidRPr="00A1590B">
              <w:rPr>
                <w:rFonts w:ascii="Times New Roman" w:hAnsi="Times New Roman" w:cs="Times New Roman"/>
                <w:b/>
                <w:bCs/>
                <w:color w:val="000000"/>
                <w:sz w:val="28"/>
                <w:szCs w:val="28"/>
              </w:rPr>
              <w:t>Параметры статистики</w:t>
            </w:r>
          </w:p>
        </w:tc>
        <w:tc>
          <w:tcPr>
            <w:tcW w:w="1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570312" w14:textId="79FF77EA" w:rsidR="00967833" w:rsidRPr="00A1590B" w:rsidRDefault="00967833" w:rsidP="00A1590B">
            <w:pPr>
              <w:pStyle w:val="a3"/>
              <w:jc w:val="both"/>
              <w:rPr>
                <w:rFonts w:ascii="Times New Roman" w:hAnsi="Times New Roman" w:cs="Times New Roman"/>
                <w:color w:val="000000"/>
                <w:sz w:val="28"/>
                <w:szCs w:val="28"/>
              </w:rPr>
            </w:pPr>
            <w:r w:rsidRPr="00A1590B">
              <w:rPr>
                <w:rFonts w:ascii="Times New Roman" w:hAnsi="Times New Roman" w:cs="Times New Roman"/>
                <w:b/>
                <w:bCs/>
                <w:color w:val="000000"/>
                <w:sz w:val="28"/>
                <w:szCs w:val="28"/>
              </w:rPr>
              <w:t>2022/23 уч</w:t>
            </w:r>
            <w:r w:rsidR="00A1590B">
              <w:rPr>
                <w:rFonts w:ascii="Times New Roman" w:hAnsi="Times New Roman" w:cs="Times New Roman"/>
                <w:b/>
                <w:bCs/>
                <w:color w:val="000000"/>
                <w:sz w:val="28"/>
                <w:szCs w:val="28"/>
              </w:rPr>
              <w:t>.</w:t>
            </w:r>
            <w:r w:rsidRPr="00A1590B">
              <w:rPr>
                <w:rFonts w:ascii="Times New Roman" w:hAnsi="Times New Roman" w:cs="Times New Roman"/>
                <w:b/>
                <w:bCs/>
                <w:color w:val="000000"/>
                <w:sz w:val="28"/>
                <w:szCs w:val="28"/>
              </w:rPr>
              <w:t xml:space="preserve"> год</w:t>
            </w:r>
          </w:p>
        </w:tc>
      </w:tr>
      <w:tr w:rsidR="00967833" w:rsidRPr="00A1590B" w14:paraId="28204318" w14:textId="77777777" w:rsidTr="00A1590B">
        <w:tc>
          <w:tcPr>
            <w:tcW w:w="74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5A53BA" w14:textId="77777777" w:rsidR="00967833" w:rsidRPr="00A1590B" w:rsidRDefault="00967833" w:rsidP="00A1590B">
            <w:pPr>
              <w:pStyle w:val="a3"/>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1</w:t>
            </w:r>
          </w:p>
        </w:tc>
        <w:tc>
          <w:tcPr>
            <w:tcW w:w="7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4AF312" w14:textId="77777777" w:rsidR="00967833" w:rsidRPr="00A1590B" w:rsidRDefault="00967833" w:rsidP="00A1590B">
            <w:pPr>
              <w:pStyle w:val="a3"/>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Количество детей, обучавшихся на конец учебного года (для 2022/23), в том числе:</w:t>
            </w:r>
          </w:p>
        </w:tc>
        <w:tc>
          <w:tcPr>
            <w:tcW w:w="1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5BAD9E" w14:textId="41E9CFC7" w:rsidR="00967833" w:rsidRPr="00A1590B" w:rsidRDefault="00A02601" w:rsidP="00A1590B">
            <w:pPr>
              <w:pStyle w:val="a3"/>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164</w:t>
            </w:r>
          </w:p>
        </w:tc>
      </w:tr>
      <w:tr w:rsidR="00967833" w:rsidRPr="00A1590B" w14:paraId="29BB3715" w14:textId="77777777" w:rsidTr="00A1590B">
        <w:tc>
          <w:tcPr>
            <w:tcW w:w="7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BABF24" w14:textId="77777777" w:rsidR="00967833" w:rsidRPr="00A1590B" w:rsidRDefault="00967833" w:rsidP="00A1590B">
            <w:pPr>
              <w:pStyle w:val="a3"/>
              <w:jc w:val="both"/>
              <w:rPr>
                <w:rFonts w:ascii="Times New Roman" w:hAnsi="Times New Roman" w:cs="Times New Roman"/>
                <w:color w:val="000000"/>
                <w:sz w:val="28"/>
                <w:szCs w:val="28"/>
              </w:rPr>
            </w:pPr>
          </w:p>
        </w:tc>
        <w:tc>
          <w:tcPr>
            <w:tcW w:w="7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43B699" w14:textId="77777777" w:rsidR="00967833" w:rsidRPr="00A1590B" w:rsidRDefault="00967833" w:rsidP="00A1590B">
            <w:pPr>
              <w:pStyle w:val="a3"/>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 начальная школа</w:t>
            </w:r>
          </w:p>
        </w:tc>
        <w:tc>
          <w:tcPr>
            <w:tcW w:w="1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C0E26C" w14:textId="62C56D82" w:rsidR="00967833" w:rsidRPr="00A1590B" w:rsidRDefault="00A02601" w:rsidP="00A1590B">
            <w:pPr>
              <w:pStyle w:val="a3"/>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56</w:t>
            </w:r>
          </w:p>
        </w:tc>
      </w:tr>
      <w:tr w:rsidR="00967833" w:rsidRPr="00A1590B" w14:paraId="1AD935BC" w14:textId="77777777" w:rsidTr="00A1590B">
        <w:tc>
          <w:tcPr>
            <w:tcW w:w="7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3CDF0C" w14:textId="77777777" w:rsidR="00967833" w:rsidRPr="00A1590B" w:rsidRDefault="00967833" w:rsidP="00A1590B">
            <w:pPr>
              <w:pStyle w:val="a3"/>
              <w:jc w:val="both"/>
              <w:rPr>
                <w:rFonts w:ascii="Times New Roman" w:hAnsi="Times New Roman" w:cs="Times New Roman"/>
                <w:color w:val="000000"/>
                <w:sz w:val="28"/>
                <w:szCs w:val="28"/>
              </w:rPr>
            </w:pPr>
          </w:p>
        </w:tc>
        <w:tc>
          <w:tcPr>
            <w:tcW w:w="7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458E99" w14:textId="77777777" w:rsidR="00967833" w:rsidRPr="00A1590B" w:rsidRDefault="00967833" w:rsidP="00A1590B">
            <w:pPr>
              <w:pStyle w:val="a3"/>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 основная школа</w:t>
            </w:r>
          </w:p>
        </w:tc>
        <w:tc>
          <w:tcPr>
            <w:tcW w:w="1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7C691D" w14:textId="5996D0DC" w:rsidR="00967833" w:rsidRPr="00A1590B" w:rsidRDefault="00A02601" w:rsidP="00A1590B">
            <w:pPr>
              <w:pStyle w:val="a3"/>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82</w:t>
            </w:r>
          </w:p>
        </w:tc>
      </w:tr>
      <w:tr w:rsidR="00967833" w:rsidRPr="00A1590B" w14:paraId="79D28764" w14:textId="77777777" w:rsidTr="00A1590B">
        <w:tc>
          <w:tcPr>
            <w:tcW w:w="7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EF299E" w14:textId="77777777" w:rsidR="00967833" w:rsidRPr="00A1590B" w:rsidRDefault="00967833" w:rsidP="00A1590B">
            <w:pPr>
              <w:pStyle w:val="a3"/>
              <w:jc w:val="both"/>
              <w:rPr>
                <w:rFonts w:ascii="Times New Roman" w:hAnsi="Times New Roman" w:cs="Times New Roman"/>
                <w:color w:val="000000"/>
                <w:sz w:val="28"/>
                <w:szCs w:val="28"/>
              </w:rPr>
            </w:pPr>
          </w:p>
        </w:tc>
        <w:tc>
          <w:tcPr>
            <w:tcW w:w="7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1C4E58" w14:textId="77777777" w:rsidR="00967833" w:rsidRPr="00A1590B" w:rsidRDefault="00967833" w:rsidP="00A1590B">
            <w:pPr>
              <w:pStyle w:val="a3"/>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 средняя школа</w:t>
            </w:r>
          </w:p>
        </w:tc>
        <w:tc>
          <w:tcPr>
            <w:tcW w:w="1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F6456E" w14:textId="4C2AEB25" w:rsidR="00967833" w:rsidRPr="00A1590B" w:rsidRDefault="00A02601" w:rsidP="00A1590B">
            <w:pPr>
              <w:pStyle w:val="a3"/>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26</w:t>
            </w:r>
          </w:p>
        </w:tc>
      </w:tr>
      <w:tr w:rsidR="00967833" w:rsidRPr="00A1590B" w14:paraId="662B1676" w14:textId="77777777" w:rsidTr="00A1590B">
        <w:tc>
          <w:tcPr>
            <w:tcW w:w="74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A0FFE4" w14:textId="77777777" w:rsidR="00967833" w:rsidRPr="00A1590B" w:rsidRDefault="00967833" w:rsidP="00A1590B">
            <w:pPr>
              <w:pStyle w:val="a3"/>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2</w:t>
            </w:r>
          </w:p>
        </w:tc>
        <w:tc>
          <w:tcPr>
            <w:tcW w:w="7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858B58" w14:textId="77777777" w:rsidR="00967833" w:rsidRPr="00A1590B" w:rsidRDefault="00967833" w:rsidP="00A1590B">
            <w:pPr>
              <w:pStyle w:val="a3"/>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Количество обучающихся, оставленных на повторное обучение:</w:t>
            </w:r>
          </w:p>
        </w:tc>
        <w:tc>
          <w:tcPr>
            <w:tcW w:w="1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3F8DAF" w14:textId="77777777" w:rsidR="00967833" w:rsidRPr="00A1590B" w:rsidRDefault="00967833" w:rsidP="00A1590B">
            <w:pPr>
              <w:pStyle w:val="a3"/>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w:t>
            </w:r>
          </w:p>
        </w:tc>
      </w:tr>
      <w:tr w:rsidR="00967833" w:rsidRPr="00A1590B" w14:paraId="034E9D90" w14:textId="77777777" w:rsidTr="00A1590B">
        <w:tc>
          <w:tcPr>
            <w:tcW w:w="7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09AD4C" w14:textId="77777777" w:rsidR="00967833" w:rsidRPr="00A1590B" w:rsidRDefault="00967833" w:rsidP="00A1590B">
            <w:pPr>
              <w:pStyle w:val="a3"/>
              <w:jc w:val="both"/>
              <w:rPr>
                <w:rFonts w:ascii="Times New Roman" w:hAnsi="Times New Roman" w:cs="Times New Roman"/>
                <w:color w:val="000000"/>
                <w:sz w:val="28"/>
                <w:szCs w:val="28"/>
              </w:rPr>
            </w:pPr>
          </w:p>
        </w:tc>
        <w:tc>
          <w:tcPr>
            <w:tcW w:w="7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49FCD2" w14:textId="77777777" w:rsidR="00967833" w:rsidRPr="00A1590B" w:rsidRDefault="00967833" w:rsidP="00A1590B">
            <w:pPr>
              <w:pStyle w:val="a3"/>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 начальная школа</w:t>
            </w:r>
          </w:p>
        </w:tc>
        <w:tc>
          <w:tcPr>
            <w:tcW w:w="1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74F7AD" w14:textId="77777777" w:rsidR="00967833" w:rsidRPr="00A1590B" w:rsidRDefault="00967833" w:rsidP="00A1590B">
            <w:pPr>
              <w:pStyle w:val="a3"/>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w:t>
            </w:r>
          </w:p>
        </w:tc>
      </w:tr>
      <w:tr w:rsidR="00967833" w:rsidRPr="00A1590B" w14:paraId="1CC56CF3" w14:textId="77777777" w:rsidTr="00A1590B">
        <w:tc>
          <w:tcPr>
            <w:tcW w:w="7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FF5E7F" w14:textId="77777777" w:rsidR="00967833" w:rsidRPr="00A1590B" w:rsidRDefault="00967833" w:rsidP="00A1590B">
            <w:pPr>
              <w:pStyle w:val="a3"/>
              <w:jc w:val="both"/>
              <w:rPr>
                <w:rFonts w:ascii="Times New Roman" w:hAnsi="Times New Roman" w:cs="Times New Roman"/>
                <w:color w:val="000000"/>
                <w:sz w:val="28"/>
                <w:szCs w:val="28"/>
              </w:rPr>
            </w:pPr>
          </w:p>
        </w:tc>
        <w:tc>
          <w:tcPr>
            <w:tcW w:w="7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D92F64" w14:textId="77777777" w:rsidR="00967833" w:rsidRPr="00A1590B" w:rsidRDefault="00967833" w:rsidP="00A1590B">
            <w:pPr>
              <w:pStyle w:val="a3"/>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 основная школа</w:t>
            </w:r>
          </w:p>
        </w:tc>
        <w:tc>
          <w:tcPr>
            <w:tcW w:w="1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FBE679" w14:textId="77777777" w:rsidR="00967833" w:rsidRPr="00A1590B" w:rsidRDefault="00967833" w:rsidP="00A1590B">
            <w:pPr>
              <w:pStyle w:val="a3"/>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w:t>
            </w:r>
          </w:p>
        </w:tc>
      </w:tr>
      <w:tr w:rsidR="00967833" w:rsidRPr="00A1590B" w14:paraId="5FA6FD2E" w14:textId="77777777" w:rsidTr="00A1590B">
        <w:tc>
          <w:tcPr>
            <w:tcW w:w="7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F17A92" w14:textId="77777777" w:rsidR="00967833" w:rsidRPr="00A1590B" w:rsidRDefault="00967833" w:rsidP="00A1590B">
            <w:pPr>
              <w:pStyle w:val="a3"/>
              <w:jc w:val="both"/>
              <w:rPr>
                <w:rFonts w:ascii="Times New Roman" w:hAnsi="Times New Roman" w:cs="Times New Roman"/>
                <w:color w:val="000000"/>
                <w:sz w:val="28"/>
                <w:szCs w:val="28"/>
              </w:rPr>
            </w:pPr>
          </w:p>
        </w:tc>
        <w:tc>
          <w:tcPr>
            <w:tcW w:w="7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F81A24" w14:textId="77777777" w:rsidR="00967833" w:rsidRPr="00A1590B" w:rsidRDefault="00967833" w:rsidP="00A1590B">
            <w:pPr>
              <w:pStyle w:val="a3"/>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 средняя школа</w:t>
            </w:r>
          </w:p>
        </w:tc>
        <w:tc>
          <w:tcPr>
            <w:tcW w:w="1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0FAE84" w14:textId="77777777" w:rsidR="00967833" w:rsidRPr="00A1590B" w:rsidRDefault="00967833" w:rsidP="00A1590B">
            <w:pPr>
              <w:pStyle w:val="a3"/>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w:t>
            </w:r>
          </w:p>
        </w:tc>
      </w:tr>
      <w:tr w:rsidR="00967833" w:rsidRPr="00A1590B" w14:paraId="2AC0F58F" w14:textId="77777777" w:rsidTr="00A1590B">
        <w:tc>
          <w:tcPr>
            <w:tcW w:w="74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4BB7E3" w14:textId="77777777" w:rsidR="00967833" w:rsidRPr="00A1590B" w:rsidRDefault="00967833" w:rsidP="00A1590B">
            <w:pPr>
              <w:pStyle w:val="a3"/>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3</w:t>
            </w:r>
          </w:p>
        </w:tc>
        <w:tc>
          <w:tcPr>
            <w:tcW w:w="7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DA41B5" w14:textId="77777777" w:rsidR="00967833" w:rsidRPr="00A1590B" w:rsidRDefault="00967833" w:rsidP="00A1590B">
            <w:pPr>
              <w:pStyle w:val="a3"/>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Не получили аттестата:</w:t>
            </w:r>
          </w:p>
        </w:tc>
        <w:tc>
          <w:tcPr>
            <w:tcW w:w="1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175FBE" w14:textId="77777777" w:rsidR="00967833" w:rsidRPr="00A1590B" w:rsidRDefault="00967833" w:rsidP="00A1590B">
            <w:pPr>
              <w:pStyle w:val="a3"/>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w:t>
            </w:r>
          </w:p>
        </w:tc>
      </w:tr>
      <w:tr w:rsidR="00967833" w:rsidRPr="00A1590B" w14:paraId="73B2B035" w14:textId="77777777" w:rsidTr="00A1590B">
        <w:tc>
          <w:tcPr>
            <w:tcW w:w="7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993A41" w14:textId="77777777" w:rsidR="00967833" w:rsidRPr="00A1590B" w:rsidRDefault="00967833" w:rsidP="00A1590B">
            <w:pPr>
              <w:pStyle w:val="a3"/>
              <w:jc w:val="both"/>
              <w:rPr>
                <w:rFonts w:ascii="Times New Roman" w:hAnsi="Times New Roman" w:cs="Times New Roman"/>
                <w:color w:val="000000"/>
                <w:sz w:val="28"/>
                <w:szCs w:val="28"/>
              </w:rPr>
            </w:pPr>
          </w:p>
        </w:tc>
        <w:tc>
          <w:tcPr>
            <w:tcW w:w="7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5C9824" w14:textId="77777777" w:rsidR="00967833" w:rsidRPr="00A1590B" w:rsidRDefault="00967833" w:rsidP="00A1590B">
            <w:pPr>
              <w:pStyle w:val="a3"/>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 об основном общем образовании</w:t>
            </w:r>
          </w:p>
        </w:tc>
        <w:tc>
          <w:tcPr>
            <w:tcW w:w="1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4596AF" w14:textId="77777777" w:rsidR="00967833" w:rsidRPr="00A1590B" w:rsidRDefault="00967833" w:rsidP="00A1590B">
            <w:pPr>
              <w:pStyle w:val="a3"/>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w:t>
            </w:r>
          </w:p>
        </w:tc>
      </w:tr>
      <w:tr w:rsidR="00967833" w:rsidRPr="00A1590B" w14:paraId="525EDAC9" w14:textId="77777777" w:rsidTr="00A1590B">
        <w:tc>
          <w:tcPr>
            <w:tcW w:w="7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1ECC07" w14:textId="77777777" w:rsidR="00967833" w:rsidRPr="00A1590B" w:rsidRDefault="00967833" w:rsidP="00A1590B">
            <w:pPr>
              <w:pStyle w:val="a3"/>
              <w:jc w:val="both"/>
              <w:rPr>
                <w:rFonts w:ascii="Times New Roman" w:hAnsi="Times New Roman" w:cs="Times New Roman"/>
                <w:color w:val="000000"/>
                <w:sz w:val="28"/>
                <w:szCs w:val="28"/>
              </w:rPr>
            </w:pPr>
          </w:p>
        </w:tc>
        <w:tc>
          <w:tcPr>
            <w:tcW w:w="7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85FC3E" w14:textId="77777777" w:rsidR="00967833" w:rsidRPr="00A1590B" w:rsidRDefault="00967833" w:rsidP="00A1590B">
            <w:pPr>
              <w:pStyle w:val="a3"/>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 о среднем общем образовании</w:t>
            </w:r>
          </w:p>
        </w:tc>
        <w:tc>
          <w:tcPr>
            <w:tcW w:w="1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2A85E1" w14:textId="77777777" w:rsidR="00967833" w:rsidRPr="00A1590B" w:rsidRDefault="00967833" w:rsidP="00A1590B">
            <w:pPr>
              <w:pStyle w:val="a3"/>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w:t>
            </w:r>
          </w:p>
        </w:tc>
      </w:tr>
      <w:tr w:rsidR="00967833" w:rsidRPr="00A1590B" w14:paraId="581D5726" w14:textId="77777777" w:rsidTr="00A1590B">
        <w:tc>
          <w:tcPr>
            <w:tcW w:w="74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FC26E4" w14:textId="77777777" w:rsidR="00967833" w:rsidRPr="00A1590B" w:rsidRDefault="00967833" w:rsidP="00A1590B">
            <w:pPr>
              <w:pStyle w:val="a3"/>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4</w:t>
            </w:r>
          </w:p>
        </w:tc>
        <w:tc>
          <w:tcPr>
            <w:tcW w:w="7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6CB273" w14:textId="77777777" w:rsidR="00967833" w:rsidRPr="00A1590B" w:rsidRDefault="00967833" w:rsidP="00A1590B">
            <w:pPr>
              <w:pStyle w:val="a3"/>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Окончили Школу с аттестатом особого образца:</w:t>
            </w:r>
          </w:p>
        </w:tc>
        <w:tc>
          <w:tcPr>
            <w:tcW w:w="1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06B367" w14:textId="008DD1F5" w:rsidR="00967833" w:rsidRPr="00A1590B" w:rsidRDefault="00A02601" w:rsidP="00A1590B">
            <w:pPr>
              <w:pStyle w:val="a3"/>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4</w:t>
            </w:r>
          </w:p>
        </w:tc>
      </w:tr>
      <w:tr w:rsidR="00967833" w:rsidRPr="00A1590B" w14:paraId="19ECD88D" w14:textId="77777777" w:rsidTr="00A1590B">
        <w:tc>
          <w:tcPr>
            <w:tcW w:w="7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A539D2" w14:textId="77777777" w:rsidR="00967833" w:rsidRPr="00A1590B" w:rsidRDefault="00967833" w:rsidP="00A1590B">
            <w:pPr>
              <w:pStyle w:val="a3"/>
              <w:jc w:val="both"/>
              <w:rPr>
                <w:rFonts w:ascii="Times New Roman" w:hAnsi="Times New Roman" w:cs="Times New Roman"/>
                <w:color w:val="000000"/>
                <w:sz w:val="28"/>
                <w:szCs w:val="28"/>
              </w:rPr>
            </w:pPr>
          </w:p>
        </w:tc>
        <w:tc>
          <w:tcPr>
            <w:tcW w:w="7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A83881" w14:textId="77777777" w:rsidR="00967833" w:rsidRPr="00A1590B" w:rsidRDefault="00967833" w:rsidP="00A1590B">
            <w:pPr>
              <w:pStyle w:val="a3"/>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 в основной школе</w:t>
            </w:r>
          </w:p>
        </w:tc>
        <w:tc>
          <w:tcPr>
            <w:tcW w:w="1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8C9995" w14:textId="616A72FC" w:rsidR="00967833" w:rsidRPr="00A1590B" w:rsidRDefault="00A02601" w:rsidP="00A1590B">
            <w:pPr>
              <w:pStyle w:val="a3"/>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w:t>
            </w:r>
          </w:p>
        </w:tc>
      </w:tr>
      <w:tr w:rsidR="00967833" w:rsidRPr="00A1590B" w14:paraId="1D038D71" w14:textId="77777777" w:rsidTr="00A1590B">
        <w:tc>
          <w:tcPr>
            <w:tcW w:w="74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3C5085" w14:textId="77777777" w:rsidR="00967833" w:rsidRPr="00A1590B" w:rsidRDefault="00967833" w:rsidP="00A1590B">
            <w:pPr>
              <w:pStyle w:val="a3"/>
              <w:jc w:val="both"/>
              <w:rPr>
                <w:rFonts w:ascii="Times New Roman" w:hAnsi="Times New Roman" w:cs="Times New Roman"/>
                <w:color w:val="000000"/>
                <w:sz w:val="28"/>
                <w:szCs w:val="28"/>
              </w:rPr>
            </w:pPr>
          </w:p>
        </w:tc>
        <w:tc>
          <w:tcPr>
            <w:tcW w:w="7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E9DA1A" w14:textId="77777777" w:rsidR="00967833" w:rsidRPr="00A1590B" w:rsidRDefault="00967833" w:rsidP="00A1590B">
            <w:pPr>
              <w:pStyle w:val="a3"/>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 в средней школе</w:t>
            </w:r>
          </w:p>
        </w:tc>
        <w:tc>
          <w:tcPr>
            <w:tcW w:w="12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6104D7" w14:textId="372A6061" w:rsidR="00967833" w:rsidRPr="00A1590B" w:rsidRDefault="00A02601" w:rsidP="00A1590B">
            <w:pPr>
              <w:pStyle w:val="a3"/>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4</w:t>
            </w:r>
          </w:p>
        </w:tc>
      </w:tr>
    </w:tbl>
    <w:p w14:paraId="13FF96CE" w14:textId="77777777" w:rsidR="00495812" w:rsidRDefault="00495812" w:rsidP="00A1590B">
      <w:pPr>
        <w:pStyle w:val="a3"/>
        <w:ind w:firstLine="709"/>
        <w:jc w:val="both"/>
        <w:rPr>
          <w:rFonts w:ascii="Times New Roman" w:hAnsi="Times New Roman" w:cs="Times New Roman"/>
          <w:color w:val="000000"/>
          <w:sz w:val="28"/>
          <w:szCs w:val="28"/>
        </w:rPr>
      </w:pPr>
    </w:p>
    <w:p w14:paraId="2C55D9A8" w14:textId="1277AB9E" w:rsidR="00967833" w:rsidRPr="00A1590B" w:rsidRDefault="00967833" w:rsidP="00A1590B">
      <w:pPr>
        <w:pStyle w:val="a3"/>
        <w:ind w:firstLine="709"/>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Приведенная статистика показывает, что положительная динамика успешного освоения основных образовательных программ сохраняется.</w:t>
      </w:r>
    </w:p>
    <w:p w14:paraId="4322E64B" w14:textId="77777777" w:rsidR="00495812" w:rsidRDefault="00495812" w:rsidP="00A1590B">
      <w:pPr>
        <w:pStyle w:val="a3"/>
        <w:ind w:firstLine="709"/>
        <w:jc w:val="both"/>
        <w:rPr>
          <w:rFonts w:ascii="Times New Roman" w:hAnsi="Times New Roman" w:cs="Times New Roman"/>
          <w:color w:val="000000"/>
          <w:sz w:val="28"/>
          <w:szCs w:val="28"/>
        </w:rPr>
      </w:pPr>
    </w:p>
    <w:p w14:paraId="748BBEF2" w14:textId="4F491E79" w:rsidR="00967833" w:rsidRPr="00A1590B" w:rsidRDefault="00967833" w:rsidP="00A1590B">
      <w:pPr>
        <w:pStyle w:val="a3"/>
        <w:ind w:firstLine="709"/>
        <w:jc w:val="both"/>
        <w:rPr>
          <w:rFonts w:ascii="Times New Roman" w:hAnsi="Times New Roman" w:cs="Times New Roman"/>
          <w:color w:val="000000"/>
          <w:sz w:val="28"/>
          <w:szCs w:val="28"/>
        </w:rPr>
      </w:pPr>
      <w:r w:rsidRPr="00A1590B">
        <w:rPr>
          <w:rFonts w:ascii="Times New Roman" w:hAnsi="Times New Roman" w:cs="Times New Roman"/>
          <w:color w:val="000000"/>
          <w:sz w:val="28"/>
          <w:szCs w:val="28"/>
        </w:rPr>
        <w:t>В Школе организовано </w:t>
      </w:r>
      <w:proofErr w:type="spellStart"/>
      <w:r w:rsidR="00A02601" w:rsidRPr="00A1590B">
        <w:rPr>
          <w:rFonts w:ascii="Times New Roman" w:hAnsi="Times New Roman" w:cs="Times New Roman"/>
          <w:color w:val="000000"/>
          <w:sz w:val="28"/>
          <w:szCs w:val="28"/>
        </w:rPr>
        <w:t>пред</w:t>
      </w:r>
      <w:r w:rsidRPr="00A1590B">
        <w:rPr>
          <w:rFonts w:ascii="Times New Roman" w:hAnsi="Times New Roman" w:cs="Times New Roman"/>
          <w:color w:val="000000"/>
          <w:sz w:val="28"/>
          <w:szCs w:val="28"/>
        </w:rPr>
        <w:t>профильное</w:t>
      </w:r>
      <w:proofErr w:type="spellEnd"/>
      <w:r w:rsidRPr="00A1590B">
        <w:rPr>
          <w:rFonts w:ascii="Times New Roman" w:hAnsi="Times New Roman" w:cs="Times New Roman"/>
          <w:color w:val="000000"/>
          <w:sz w:val="28"/>
          <w:szCs w:val="28"/>
        </w:rPr>
        <w:t xml:space="preserve"> обучение на уровне </w:t>
      </w:r>
      <w:r w:rsidR="00A02601" w:rsidRPr="00A1590B">
        <w:rPr>
          <w:rFonts w:ascii="Times New Roman" w:hAnsi="Times New Roman" w:cs="Times New Roman"/>
          <w:color w:val="000000"/>
          <w:sz w:val="28"/>
          <w:szCs w:val="28"/>
        </w:rPr>
        <w:t>основного образования, в средней школе обучение ведется по универсальному профилю с углубленным изучением предметов естественно-научного цикла</w:t>
      </w:r>
      <w:r w:rsidR="00EA367B" w:rsidRPr="00A1590B">
        <w:rPr>
          <w:rFonts w:ascii="Times New Roman" w:hAnsi="Times New Roman" w:cs="Times New Roman"/>
          <w:color w:val="000000"/>
          <w:sz w:val="28"/>
          <w:szCs w:val="28"/>
        </w:rPr>
        <w:t xml:space="preserve"> в 10 классе</w:t>
      </w:r>
      <w:r w:rsidR="00A02601" w:rsidRPr="00A1590B">
        <w:rPr>
          <w:rFonts w:ascii="Times New Roman" w:hAnsi="Times New Roman" w:cs="Times New Roman"/>
          <w:color w:val="000000"/>
          <w:sz w:val="28"/>
          <w:szCs w:val="28"/>
        </w:rPr>
        <w:t xml:space="preserve"> (биология и химия)</w:t>
      </w:r>
      <w:r w:rsidRPr="00A1590B">
        <w:rPr>
          <w:rFonts w:ascii="Times New Roman" w:hAnsi="Times New Roman" w:cs="Times New Roman"/>
          <w:color w:val="000000"/>
          <w:sz w:val="28"/>
          <w:szCs w:val="28"/>
        </w:rPr>
        <w:t>.</w:t>
      </w:r>
    </w:p>
    <w:p w14:paraId="0D77616B" w14:textId="77777777" w:rsidR="00495812" w:rsidRDefault="00495812" w:rsidP="00967833">
      <w:pPr>
        <w:jc w:val="center"/>
        <w:rPr>
          <w:rFonts w:hAnsi="Times New Roman" w:cs="Times New Roman"/>
          <w:b/>
          <w:bCs/>
          <w:sz w:val="28"/>
          <w:szCs w:val="28"/>
          <w:lang w:val="ru-RU"/>
        </w:rPr>
      </w:pPr>
    </w:p>
    <w:p w14:paraId="4DB65266" w14:textId="77777777" w:rsidR="00495812" w:rsidRDefault="00495812" w:rsidP="00967833">
      <w:pPr>
        <w:jc w:val="center"/>
        <w:rPr>
          <w:rFonts w:hAnsi="Times New Roman" w:cs="Times New Roman"/>
          <w:b/>
          <w:bCs/>
          <w:sz w:val="28"/>
          <w:szCs w:val="28"/>
          <w:lang w:val="ru-RU"/>
        </w:rPr>
      </w:pPr>
    </w:p>
    <w:p w14:paraId="30293D9B" w14:textId="6683F3C9" w:rsidR="00967833" w:rsidRPr="00E9752F" w:rsidRDefault="00967833" w:rsidP="00967833">
      <w:pPr>
        <w:jc w:val="center"/>
        <w:rPr>
          <w:rFonts w:hAnsi="Times New Roman" w:cs="Times New Roman"/>
          <w:sz w:val="28"/>
          <w:szCs w:val="28"/>
          <w:lang w:val="ru-RU"/>
        </w:rPr>
      </w:pPr>
      <w:r w:rsidRPr="00E9752F">
        <w:rPr>
          <w:rFonts w:hAnsi="Times New Roman" w:cs="Times New Roman"/>
          <w:b/>
          <w:bCs/>
          <w:sz w:val="28"/>
          <w:szCs w:val="28"/>
          <w:lang w:val="ru-RU"/>
        </w:rPr>
        <w:lastRenderedPageBreak/>
        <w:t>Краткий</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анализ</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динамики</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результатов</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успеваемости</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и</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качества</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знаний</w:t>
      </w:r>
    </w:p>
    <w:p w14:paraId="392D282B" w14:textId="13B10AE5" w:rsidR="00967833" w:rsidRPr="00E9752F" w:rsidRDefault="00967833" w:rsidP="00967833">
      <w:pPr>
        <w:rPr>
          <w:rFonts w:hAnsi="Times New Roman" w:cs="Times New Roman"/>
          <w:b/>
          <w:bCs/>
          <w:sz w:val="28"/>
          <w:szCs w:val="28"/>
          <w:lang w:val="ru-RU"/>
        </w:rPr>
      </w:pPr>
      <w:r w:rsidRPr="00E9752F">
        <w:rPr>
          <w:rFonts w:hAnsi="Times New Roman" w:cs="Times New Roman"/>
          <w:b/>
          <w:bCs/>
          <w:sz w:val="28"/>
          <w:szCs w:val="28"/>
          <w:lang w:val="ru-RU"/>
        </w:rPr>
        <w:t>Таблица</w:t>
      </w:r>
      <w:r w:rsidRPr="00E9752F">
        <w:rPr>
          <w:rFonts w:hAnsi="Times New Roman" w:cs="Times New Roman"/>
          <w:b/>
          <w:bCs/>
          <w:sz w:val="28"/>
          <w:szCs w:val="28"/>
          <w:lang w:val="ru-RU"/>
        </w:rPr>
        <w:t xml:space="preserve"> </w:t>
      </w:r>
      <w:r w:rsidR="0034750B">
        <w:rPr>
          <w:rFonts w:hAnsi="Times New Roman" w:cs="Times New Roman"/>
          <w:b/>
          <w:bCs/>
          <w:sz w:val="28"/>
          <w:szCs w:val="28"/>
          <w:lang w:val="ru-RU"/>
        </w:rPr>
        <w:t>5</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Результаты</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освоения</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учащимися</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программы</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начального</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общего</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образования</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по</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показателю</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«успеваемость»</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в</w:t>
      </w:r>
      <w:r w:rsidRPr="00E9752F">
        <w:rPr>
          <w:rFonts w:hAnsi="Times New Roman" w:cs="Times New Roman"/>
          <w:b/>
          <w:bCs/>
          <w:sz w:val="28"/>
          <w:szCs w:val="28"/>
          <w:lang w:val="ru-RU"/>
        </w:rPr>
        <w:t xml:space="preserve"> 2023</w:t>
      </w:r>
      <w:r w:rsidRPr="00E9752F">
        <w:rPr>
          <w:rFonts w:hAnsi="Times New Roman" w:cs="Times New Roman"/>
          <w:b/>
          <w:bCs/>
          <w:sz w:val="28"/>
          <w:szCs w:val="28"/>
          <w:lang w:val="ru-RU"/>
        </w:rPr>
        <w:t> году</w:t>
      </w:r>
    </w:p>
    <w:tbl>
      <w:tblPr>
        <w:tblStyle w:val="a5"/>
        <w:tblW w:w="9520" w:type="dxa"/>
        <w:tblLayout w:type="fixed"/>
        <w:tblLook w:val="04A0" w:firstRow="1" w:lastRow="0" w:firstColumn="1" w:lastColumn="0" w:noHBand="0" w:noVBand="1"/>
      </w:tblPr>
      <w:tblGrid>
        <w:gridCol w:w="680"/>
        <w:gridCol w:w="680"/>
        <w:gridCol w:w="680"/>
        <w:gridCol w:w="680"/>
        <w:gridCol w:w="680"/>
        <w:gridCol w:w="680"/>
        <w:gridCol w:w="680"/>
        <w:gridCol w:w="680"/>
        <w:gridCol w:w="680"/>
        <w:gridCol w:w="680"/>
        <w:gridCol w:w="680"/>
        <w:gridCol w:w="680"/>
        <w:gridCol w:w="680"/>
        <w:gridCol w:w="680"/>
      </w:tblGrid>
      <w:tr w:rsidR="00E9752F" w:rsidRPr="00E9752F" w14:paraId="17040401" w14:textId="13EC754F" w:rsidTr="00544558">
        <w:tc>
          <w:tcPr>
            <w:tcW w:w="680" w:type="dxa"/>
          </w:tcPr>
          <w:p w14:paraId="031240AD" w14:textId="693BD9F2" w:rsidR="006D6D1B" w:rsidRPr="00E9752F" w:rsidRDefault="006D6D1B" w:rsidP="00203A99">
            <w:pPr>
              <w:jc w:val="center"/>
              <w:rPr>
                <w:rFonts w:hAnsi="Times New Roman" w:cs="Times New Roman"/>
                <w:sz w:val="24"/>
                <w:szCs w:val="24"/>
                <w:lang w:val="ru-RU"/>
              </w:rPr>
            </w:pPr>
            <w:r w:rsidRPr="00E9752F">
              <w:rPr>
                <w:rFonts w:hAnsi="Times New Roman" w:cs="Times New Roman"/>
                <w:sz w:val="24"/>
                <w:szCs w:val="24"/>
                <w:lang w:val="ru-RU"/>
              </w:rPr>
              <w:t>Классы</w:t>
            </w:r>
          </w:p>
        </w:tc>
        <w:tc>
          <w:tcPr>
            <w:tcW w:w="680" w:type="dxa"/>
          </w:tcPr>
          <w:p w14:paraId="6E47E438" w14:textId="10204B39" w:rsidR="006D6D1B" w:rsidRPr="00E9752F" w:rsidRDefault="006D6D1B" w:rsidP="00203A99">
            <w:pPr>
              <w:jc w:val="center"/>
              <w:rPr>
                <w:rFonts w:hAnsi="Times New Roman" w:cs="Times New Roman"/>
                <w:sz w:val="24"/>
                <w:szCs w:val="24"/>
                <w:lang w:val="ru-RU"/>
              </w:rPr>
            </w:pPr>
            <w:r w:rsidRPr="00E9752F">
              <w:rPr>
                <w:rFonts w:hAnsi="Times New Roman" w:cs="Times New Roman"/>
                <w:sz w:val="24"/>
                <w:szCs w:val="24"/>
                <w:lang w:val="ru-RU"/>
              </w:rPr>
              <w:t>Всего</w:t>
            </w:r>
            <w:r w:rsidRPr="00E9752F">
              <w:rPr>
                <w:rFonts w:hAnsi="Times New Roman" w:cs="Times New Roman"/>
                <w:sz w:val="24"/>
                <w:szCs w:val="24"/>
                <w:lang w:val="ru-RU"/>
              </w:rPr>
              <w:t xml:space="preserve"> </w:t>
            </w:r>
            <w:r w:rsidRPr="00E9752F">
              <w:rPr>
                <w:rFonts w:hAnsi="Times New Roman" w:cs="Times New Roman"/>
                <w:sz w:val="24"/>
                <w:szCs w:val="24"/>
                <w:lang w:val="ru-RU"/>
              </w:rPr>
              <w:t>уч</w:t>
            </w:r>
            <w:r w:rsidRPr="00E9752F">
              <w:rPr>
                <w:rFonts w:hAnsi="Times New Roman" w:cs="Times New Roman"/>
                <w:sz w:val="24"/>
                <w:szCs w:val="24"/>
                <w:lang w:val="ru-RU"/>
              </w:rPr>
              <w:t>-</w:t>
            </w:r>
            <w:r w:rsidRPr="00E9752F">
              <w:rPr>
                <w:rFonts w:hAnsi="Times New Roman" w:cs="Times New Roman"/>
                <w:sz w:val="24"/>
                <w:szCs w:val="24"/>
                <w:lang w:val="ru-RU"/>
              </w:rPr>
              <w:t>ся</w:t>
            </w:r>
          </w:p>
        </w:tc>
        <w:tc>
          <w:tcPr>
            <w:tcW w:w="5440" w:type="dxa"/>
            <w:gridSpan w:val="8"/>
          </w:tcPr>
          <w:p w14:paraId="018164C1" w14:textId="77777777" w:rsidR="006D6D1B" w:rsidRPr="00E9752F" w:rsidRDefault="006D6D1B" w:rsidP="00203A99">
            <w:pPr>
              <w:jc w:val="center"/>
              <w:rPr>
                <w:rFonts w:hAnsi="Times New Roman" w:cs="Times New Roman"/>
                <w:sz w:val="24"/>
                <w:szCs w:val="24"/>
                <w:lang w:val="ru-RU"/>
              </w:rPr>
            </w:pPr>
          </w:p>
          <w:p w14:paraId="00389DA2" w14:textId="3063D8D0" w:rsidR="006D6D1B" w:rsidRPr="00E9752F" w:rsidRDefault="006D6D1B" w:rsidP="00203A99">
            <w:pPr>
              <w:jc w:val="center"/>
              <w:rPr>
                <w:rFonts w:hAnsi="Times New Roman" w:cs="Times New Roman"/>
                <w:sz w:val="24"/>
                <w:szCs w:val="24"/>
                <w:lang w:val="ru-RU"/>
              </w:rPr>
            </w:pPr>
            <w:r w:rsidRPr="00E9752F">
              <w:rPr>
                <w:rFonts w:hAnsi="Times New Roman" w:cs="Times New Roman"/>
                <w:sz w:val="24"/>
                <w:szCs w:val="24"/>
                <w:lang w:val="ru-RU"/>
              </w:rPr>
              <w:t>Уровень</w:t>
            </w:r>
            <w:r w:rsidRPr="00E9752F">
              <w:rPr>
                <w:rFonts w:hAnsi="Times New Roman" w:cs="Times New Roman"/>
                <w:sz w:val="24"/>
                <w:szCs w:val="24"/>
                <w:lang w:val="ru-RU"/>
              </w:rPr>
              <w:t xml:space="preserve"> </w:t>
            </w:r>
            <w:r w:rsidRPr="00E9752F">
              <w:rPr>
                <w:rFonts w:hAnsi="Times New Roman" w:cs="Times New Roman"/>
                <w:sz w:val="24"/>
                <w:szCs w:val="24"/>
                <w:lang w:val="ru-RU"/>
              </w:rPr>
              <w:t>знаний</w:t>
            </w:r>
          </w:p>
        </w:tc>
        <w:tc>
          <w:tcPr>
            <w:tcW w:w="1360" w:type="dxa"/>
            <w:gridSpan w:val="2"/>
          </w:tcPr>
          <w:p w14:paraId="0E408B2E" w14:textId="77777777" w:rsidR="006D6D1B" w:rsidRPr="00E9752F" w:rsidRDefault="006D6D1B" w:rsidP="006D6D1B">
            <w:pPr>
              <w:pStyle w:val="a3"/>
              <w:jc w:val="center"/>
              <w:rPr>
                <w:rFonts w:ascii="Times New Roman" w:hAnsi="Times New Roman" w:cs="Times New Roman"/>
                <w:sz w:val="24"/>
                <w:szCs w:val="24"/>
              </w:rPr>
            </w:pPr>
          </w:p>
          <w:p w14:paraId="28708C8B" w14:textId="41F27A09" w:rsidR="006D6D1B" w:rsidRPr="00E9752F" w:rsidRDefault="006D6D1B" w:rsidP="006D6D1B">
            <w:pPr>
              <w:pStyle w:val="a3"/>
              <w:jc w:val="center"/>
              <w:rPr>
                <w:rFonts w:ascii="Times New Roman" w:hAnsi="Times New Roman" w:cs="Times New Roman"/>
                <w:sz w:val="24"/>
                <w:szCs w:val="24"/>
              </w:rPr>
            </w:pPr>
            <w:r w:rsidRPr="00E9752F">
              <w:rPr>
                <w:rFonts w:ascii="Times New Roman" w:hAnsi="Times New Roman" w:cs="Times New Roman"/>
                <w:sz w:val="24"/>
                <w:szCs w:val="24"/>
              </w:rPr>
              <w:t>Успеваемость</w:t>
            </w:r>
          </w:p>
        </w:tc>
        <w:tc>
          <w:tcPr>
            <w:tcW w:w="1360" w:type="dxa"/>
            <w:gridSpan w:val="2"/>
          </w:tcPr>
          <w:p w14:paraId="299658CE" w14:textId="77777777" w:rsidR="006D6D1B" w:rsidRPr="00E9752F" w:rsidRDefault="006D6D1B" w:rsidP="006D6D1B">
            <w:pPr>
              <w:pStyle w:val="a3"/>
              <w:jc w:val="center"/>
              <w:rPr>
                <w:rFonts w:ascii="Times New Roman" w:hAnsi="Times New Roman" w:cs="Times New Roman"/>
                <w:sz w:val="24"/>
                <w:szCs w:val="24"/>
              </w:rPr>
            </w:pPr>
          </w:p>
          <w:p w14:paraId="715D1D4E" w14:textId="79D2DDDD" w:rsidR="006D6D1B" w:rsidRPr="00E9752F" w:rsidRDefault="006D6D1B" w:rsidP="006D6D1B">
            <w:pPr>
              <w:pStyle w:val="a3"/>
              <w:jc w:val="center"/>
              <w:rPr>
                <w:rFonts w:ascii="Times New Roman" w:hAnsi="Times New Roman" w:cs="Times New Roman"/>
                <w:sz w:val="24"/>
                <w:szCs w:val="24"/>
              </w:rPr>
            </w:pPr>
            <w:r w:rsidRPr="00E9752F">
              <w:rPr>
                <w:rFonts w:ascii="Times New Roman" w:hAnsi="Times New Roman" w:cs="Times New Roman"/>
                <w:sz w:val="24"/>
                <w:szCs w:val="24"/>
              </w:rPr>
              <w:t>Качество знаний</w:t>
            </w:r>
          </w:p>
        </w:tc>
      </w:tr>
      <w:tr w:rsidR="00E9752F" w:rsidRPr="00E9752F" w14:paraId="5D43C9AE" w14:textId="1C3A2FBA" w:rsidTr="00C9728C">
        <w:tc>
          <w:tcPr>
            <w:tcW w:w="680" w:type="dxa"/>
          </w:tcPr>
          <w:p w14:paraId="101A5E07" w14:textId="77777777" w:rsidR="00203A99" w:rsidRPr="00E9752F" w:rsidRDefault="00203A99" w:rsidP="00C9728C">
            <w:pPr>
              <w:jc w:val="center"/>
              <w:rPr>
                <w:rFonts w:hAnsi="Times New Roman" w:cs="Times New Roman"/>
                <w:sz w:val="24"/>
                <w:szCs w:val="24"/>
                <w:lang w:val="ru-RU"/>
              </w:rPr>
            </w:pPr>
          </w:p>
        </w:tc>
        <w:tc>
          <w:tcPr>
            <w:tcW w:w="680" w:type="dxa"/>
          </w:tcPr>
          <w:p w14:paraId="5E95F535" w14:textId="77777777" w:rsidR="00203A99" w:rsidRPr="00E9752F" w:rsidRDefault="00203A99" w:rsidP="00C9728C">
            <w:pPr>
              <w:jc w:val="center"/>
              <w:rPr>
                <w:rFonts w:hAnsi="Times New Roman" w:cs="Times New Roman"/>
                <w:sz w:val="24"/>
                <w:szCs w:val="24"/>
                <w:lang w:val="ru-RU"/>
              </w:rPr>
            </w:pPr>
          </w:p>
        </w:tc>
        <w:tc>
          <w:tcPr>
            <w:tcW w:w="680" w:type="dxa"/>
          </w:tcPr>
          <w:p w14:paraId="39ECED45" w14:textId="70ABC953" w:rsidR="00203A99" w:rsidRPr="00E9752F" w:rsidRDefault="00203A99" w:rsidP="00C9728C">
            <w:pPr>
              <w:jc w:val="center"/>
              <w:rPr>
                <w:rFonts w:hAnsi="Times New Roman" w:cs="Times New Roman"/>
                <w:sz w:val="24"/>
                <w:szCs w:val="24"/>
                <w:lang w:val="ru-RU"/>
              </w:rPr>
            </w:pPr>
            <w:r w:rsidRPr="00E9752F">
              <w:rPr>
                <w:rFonts w:hAnsi="Times New Roman" w:cs="Times New Roman"/>
                <w:sz w:val="24"/>
                <w:szCs w:val="24"/>
                <w:lang w:val="ru-RU"/>
              </w:rPr>
              <w:t>высокий</w:t>
            </w:r>
          </w:p>
        </w:tc>
        <w:tc>
          <w:tcPr>
            <w:tcW w:w="680" w:type="dxa"/>
            <w:shd w:val="clear" w:color="auto" w:fill="E7E6E6" w:themeFill="background2"/>
          </w:tcPr>
          <w:p w14:paraId="51573526" w14:textId="32E36563" w:rsidR="00203A99" w:rsidRPr="00E9752F" w:rsidRDefault="00203A99" w:rsidP="00C9728C">
            <w:pPr>
              <w:jc w:val="center"/>
              <w:rPr>
                <w:rFonts w:hAnsi="Times New Roman" w:cs="Times New Roman"/>
                <w:sz w:val="24"/>
                <w:szCs w:val="24"/>
                <w:lang w:val="ru-RU"/>
              </w:rPr>
            </w:pPr>
            <w:r w:rsidRPr="00E9752F">
              <w:rPr>
                <w:rFonts w:hAnsi="Times New Roman" w:cs="Times New Roman"/>
                <w:sz w:val="24"/>
                <w:szCs w:val="24"/>
                <w:lang w:val="ru-RU"/>
              </w:rPr>
              <w:t>%</w:t>
            </w:r>
          </w:p>
        </w:tc>
        <w:tc>
          <w:tcPr>
            <w:tcW w:w="680" w:type="dxa"/>
          </w:tcPr>
          <w:p w14:paraId="199EDEC7" w14:textId="17FCC6D0" w:rsidR="00203A99" w:rsidRPr="00E9752F" w:rsidRDefault="00203A99" w:rsidP="00C9728C">
            <w:pPr>
              <w:jc w:val="center"/>
              <w:rPr>
                <w:rFonts w:hAnsi="Times New Roman" w:cs="Times New Roman"/>
                <w:sz w:val="24"/>
                <w:szCs w:val="24"/>
                <w:lang w:val="ru-RU"/>
              </w:rPr>
            </w:pPr>
            <w:r w:rsidRPr="00E9752F">
              <w:rPr>
                <w:rFonts w:hAnsi="Times New Roman" w:cs="Times New Roman"/>
                <w:sz w:val="24"/>
                <w:szCs w:val="24"/>
                <w:lang w:val="ru-RU"/>
              </w:rPr>
              <w:t>достаточный</w:t>
            </w:r>
          </w:p>
        </w:tc>
        <w:tc>
          <w:tcPr>
            <w:tcW w:w="680" w:type="dxa"/>
            <w:shd w:val="clear" w:color="auto" w:fill="E7E6E6" w:themeFill="background2"/>
          </w:tcPr>
          <w:p w14:paraId="7ED54850" w14:textId="3A0BF55C" w:rsidR="00203A99" w:rsidRPr="00E9752F" w:rsidRDefault="00203A99" w:rsidP="00C9728C">
            <w:pPr>
              <w:jc w:val="center"/>
              <w:rPr>
                <w:rFonts w:hAnsi="Times New Roman" w:cs="Times New Roman"/>
                <w:sz w:val="24"/>
                <w:szCs w:val="24"/>
                <w:lang w:val="ru-RU"/>
              </w:rPr>
            </w:pPr>
            <w:r w:rsidRPr="00E9752F">
              <w:rPr>
                <w:rFonts w:hAnsi="Times New Roman" w:cs="Times New Roman"/>
                <w:sz w:val="24"/>
                <w:szCs w:val="24"/>
                <w:lang w:val="ru-RU"/>
              </w:rPr>
              <w:t>%</w:t>
            </w:r>
          </w:p>
        </w:tc>
        <w:tc>
          <w:tcPr>
            <w:tcW w:w="680" w:type="dxa"/>
          </w:tcPr>
          <w:p w14:paraId="574424F7" w14:textId="4A384E59" w:rsidR="00203A99" w:rsidRPr="00E9752F" w:rsidRDefault="00203A99" w:rsidP="00C9728C">
            <w:pPr>
              <w:jc w:val="center"/>
              <w:rPr>
                <w:rFonts w:hAnsi="Times New Roman" w:cs="Times New Roman"/>
                <w:sz w:val="24"/>
                <w:szCs w:val="24"/>
                <w:lang w:val="ru-RU"/>
              </w:rPr>
            </w:pPr>
            <w:r w:rsidRPr="00E9752F">
              <w:rPr>
                <w:rFonts w:hAnsi="Times New Roman" w:cs="Times New Roman"/>
                <w:sz w:val="24"/>
                <w:szCs w:val="24"/>
                <w:lang w:val="ru-RU"/>
              </w:rPr>
              <w:t>средний</w:t>
            </w:r>
          </w:p>
        </w:tc>
        <w:tc>
          <w:tcPr>
            <w:tcW w:w="680" w:type="dxa"/>
            <w:shd w:val="clear" w:color="auto" w:fill="E7E6E6" w:themeFill="background2"/>
          </w:tcPr>
          <w:p w14:paraId="6C4AF3F7" w14:textId="77D09858" w:rsidR="00203A99" w:rsidRPr="00E9752F" w:rsidRDefault="00203A99" w:rsidP="00C9728C">
            <w:pPr>
              <w:jc w:val="center"/>
              <w:rPr>
                <w:rFonts w:hAnsi="Times New Roman" w:cs="Times New Roman"/>
                <w:sz w:val="24"/>
                <w:szCs w:val="24"/>
                <w:lang w:val="ru-RU"/>
              </w:rPr>
            </w:pPr>
            <w:r w:rsidRPr="00E9752F">
              <w:rPr>
                <w:rFonts w:hAnsi="Times New Roman" w:cs="Times New Roman"/>
                <w:sz w:val="24"/>
                <w:szCs w:val="24"/>
                <w:lang w:val="ru-RU"/>
              </w:rPr>
              <w:t>%</w:t>
            </w:r>
          </w:p>
        </w:tc>
        <w:tc>
          <w:tcPr>
            <w:tcW w:w="680" w:type="dxa"/>
          </w:tcPr>
          <w:p w14:paraId="127E3B93" w14:textId="474A537C" w:rsidR="00203A99" w:rsidRPr="00E9752F" w:rsidRDefault="00203A99" w:rsidP="00C9728C">
            <w:pPr>
              <w:jc w:val="center"/>
              <w:rPr>
                <w:rFonts w:hAnsi="Times New Roman" w:cs="Times New Roman"/>
                <w:sz w:val="24"/>
                <w:szCs w:val="24"/>
                <w:lang w:val="ru-RU"/>
              </w:rPr>
            </w:pPr>
            <w:r w:rsidRPr="00E9752F">
              <w:rPr>
                <w:rFonts w:hAnsi="Times New Roman" w:cs="Times New Roman"/>
                <w:sz w:val="24"/>
                <w:szCs w:val="24"/>
                <w:lang w:val="ru-RU"/>
              </w:rPr>
              <w:t>начальный</w:t>
            </w:r>
          </w:p>
        </w:tc>
        <w:tc>
          <w:tcPr>
            <w:tcW w:w="680" w:type="dxa"/>
            <w:shd w:val="clear" w:color="auto" w:fill="E7E6E6" w:themeFill="background2"/>
          </w:tcPr>
          <w:p w14:paraId="0FC03F29" w14:textId="18716494" w:rsidR="00203A99" w:rsidRPr="00E9752F" w:rsidRDefault="00203A99" w:rsidP="00C9728C">
            <w:pPr>
              <w:jc w:val="center"/>
              <w:rPr>
                <w:rFonts w:hAnsi="Times New Roman" w:cs="Times New Roman"/>
                <w:sz w:val="24"/>
                <w:szCs w:val="24"/>
                <w:lang w:val="ru-RU"/>
              </w:rPr>
            </w:pPr>
            <w:r w:rsidRPr="00E9752F">
              <w:rPr>
                <w:rFonts w:hAnsi="Times New Roman" w:cs="Times New Roman"/>
                <w:sz w:val="24"/>
                <w:szCs w:val="24"/>
                <w:lang w:val="ru-RU"/>
              </w:rPr>
              <w:t>%</w:t>
            </w:r>
          </w:p>
        </w:tc>
        <w:tc>
          <w:tcPr>
            <w:tcW w:w="680" w:type="dxa"/>
          </w:tcPr>
          <w:p w14:paraId="7DB033A1" w14:textId="699117AD" w:rsidR="00203A99" w:rsidRPr="00E9752F" w:rsidRDefault="006D6D1B" w:rsidP="00C9728C">
            <w:pPr>
              <w:jc w:val="center"/>
              <w:rPr>
                <w:rFonts w:hAnsi="Times New Roman" w:cs="Times New Roman"/>
                <w:sz w:val="24"/>
                <w:szCs w:val="24"/>
                <w:lang w:val="ru-RU"/>
              </w:rPr>
            </w:pPr>
            <w:r w:rsidRPr="00E9752F">
              <w:rPr>
                <w:rFonts w:hAnsi="Times New Roman" w:cs="Times New Roman"/>
                <w:sz w:val="24"/>
                <w:szCs w:val="24"/>
                <w:lang w:val="ru-RU"/>
              </w:rPr>
              <w:t>Кол</w:t>
            </w:r>
            <w:r w:rsidRPr="00E9752F">
              <w:rPr>
                <w:rFonts w:hAnsi="Times New Roman" w:cs="Times New Roman"/>
                <w:sz w:val="24"/>
                <w:szCs w:val="24"/>
                <w:lang w:val="ru-RU"/>
              </w:rPr>
              <w:t>-</w:t>
            </w:r>
            <w:r w:rsidRPr="00E9752F">
              <w:rPr>
                <w:rFonts w:hAnsi="Times New Roman" w:cs="Times New Roman"/>
                <w:sz w:val="24"/>
                <w:szCs w:val="24"/>
                <w:lang w:val="ru-RU"/>
              </w:rPr>
              <w:t>во</w:t>
            </w:r>
          </w:p>
        </w:tc>
        <w:tc>
          <w:tcPr>
            <w:tcW w:w="680" w:type="dxa"/>
            <w:shd w:val="clear" w:color="auto" w:fill="E7E6E6" w:themeFill="background2"/>
          </w:tcPr>
          <w:p w14:paraId="40710799" w14:textId="5287227B" w:rsidR="00203A99" w:rsidRPr="00E9752F" w:rsidRDefault="00203A99" w:rsidP="00C9728C">
            <w:pPr>
              <w:jc w:val="center"/>
              <w:rPr>
                <w:rFonts w:hAnsi="Times New Roman" w:cs="Times New Roman"/>
                <w:sz w:val="24"/>
                <w:szCs w:val="24"/>
                <w:lang w:val="ru-RU"/>
              </w:rPr>
            </w:pPr>
            <w:r w:rsidRPr="00E9752F">
              <w:rPr>
                <w:rFonts w:hAnsi="Times New Roman" w:cs="Times New Roman"/>
                <w:sz w:val="24"/>
                <w:szCs w:val="24"/>
                <w:lang w:val="ru-RU"/>
              </w:rPr>
              <w:t>%</w:t>
            </w:r>
          </w:p>
        </w:tc>
        <w:tc>
          <w:tcPr>
            <w:tcW w:w="680" w:type="dxa"/>
          </w:tcPr>
          <w:p w14:paraId="363EFDEC" w14:textId="71290A60" w:rsidR="00203A99" w:rsidRPr="00E9752F" w:rsidRDefault="006D6D1B" w:rsidP="00C9728C">
            <w:pPr>
              <w:jc w:val="center"/>
              <w:rPr>
                <w:rFonts w:hAnsi="Times New Roman" w:cs="Times New Roman"/>
                <w:sz w:val="24"/>
                <w:szCs w:val="24"/>
                <w:lang w:val="ru-RU"/>
              </w:rPr>
            </w:pPr>
            <w:r w:rsidRPr="00E9752F">
              <w:rPr>
                <w:rFonts w:hAnsi="Times New Roman" w:cs="Times New Roman"/>
                <w:sz w:val="24"/>
                <w:szCs w:val="24"/>
                <w:lang w:val="ru-RU"/>
              </w:rPr>
              <w:t>Кол</w:t>
            </w:r>
            <w:r w:rsidRPr="00E9752F">
              <w:rPr>
                <w:rFonts w:hAnsi="Times New Roman" w:cs="Times New Roman"/>
                <w:sz w:val="24"/>
                <w:szCs w:val="24"/>
                <w:lang w:val="ru-RU"/>
              </w:rPr>
              <w:t>-</w:t>
            </w:r>
            <w:r w:rsidRPr="00E9752F">
              <w:rPr>
                <w:rFonts w:hAnsi="Times New Roman" w:cs="Times New Roman"/>
                <w:sz w:val="24"/>
                <w:szCs w:val="24"/>
                <w:lang w:val="ru-RU"/>
              </w:rPr>
              <w:t>во</w:t>
            </w:r>
          </w:p>
        </w:tc>
        <w:tc>
          <w:tcPr>
            <w:tcW w:w="680" w:type="dxa"/>
            <w:shd w:val="clear" w:color="auto" w:fill="E7E6E6" w:themeFill="background2"/>
          </w:tcPr>
          <w:p w14:paraId="7F45A5BE" w14:textId="4A60B5B8" w:rsidR="00203A99" w:rsidRPr="00E9752F" w:rsidRDefault="00203A99" w:rsidP="00C9728C">
            <w:pPr>
              <w:jc w:val="center"/>
              <w:rPr>
                <w:rFonts w:hAnsi="Times New Roman" w:cs="Times New Roman"/>
                <w:sz w:val="24"/>
                <w:szCs w:val="24"/>
                <w:lang w:val="ru-RU"/>
              </w:rPr>
            </w:pPr>
            <w:r w:rsidRPr="00E9752F">
              <w:rPr>
                <w:rFonts w:hAnsi="Times New Roman" w:cs="Times New Roman"/>
                <w:sz w:val="24"/>
                <w:szCs w:val="24"/>
                <w:lang w:val="ru-RU"/>
              </w:rPr>
              <w:t>%</w:t>
            </w:r>
          </w:p>
        </w:tc>
      </w:tr>
      <w:tr w:rsidR="00E9752F" w:rsidRPr="00E9752F" w14:paraId="45FFF808" w14:textId="2DF46C8D" w:rsidTr="00C9728C">
        <w:tc>
          <w:tcPr>
            <w:tcW w:w="680" w:type="dxa"/>
          </w:tcPr>
          <w:p w14:paraId="0C9D047C" w14:textId="58B55989" w:rsidR="00203A99" w:rsidRPr="00E9752F" w:rsidRDefault="00203A99" w:rsidP="00C9728C">
            <w:pPr>
              <w:jc w:val="center"/>
              <w:rPr>
                <w:rFonts w:hAnsi="Times New Roman" w:cs="Times New Roman"/>
                <w:sz w:val="28"/>
                <w:szCs w:val="28"/>
                <w:lang w:val="ru-RU"/>
              </w:rPr>
            </w:pPr>
            <w:r w:rsidRPr="00E9752F">
              <w:rPr>
                <w:rFonts w:hAnsi="Times New Roman" w:cs="Times New Roman"/>
                <w:sz w:val="28"/>
                <w:szCs w:val="28"/>
                <w:lang w:val="ru-RU"/>
              </w:rPr>
              <w:t>2</w:t>
            </w:r>
          </w:p>
        </w:tc>
        <w:tc>
          <w:tcPr>
            <w:tcW w:w="680" w:type="dxa"/>
          </w:tcPr>
          <w:p w14:paraId="7EC1CE94" w14:textId="4BC687A8" w:rsidR="00203A99" w:rsidRPr="00E9752F" w:rsidRDefault="00103289" w:rsidP="00C9728C">
            <w:pPr>
              <w:jc w:val="center"/>
              <w:rPr>
                <w:rFonts w:hAnsi="Times New Roman" w:cs="Times New Roman"/>
                <w:sz w:val="28"/>
                <w:szCs w:val="28"/>
                <w:lang w:val="ru-RU"/>
              </w:rPr>
            </w:pPr>
            <w:r w:rsidRPr="00E9752F">
              <w:rPr>
                <w:rFonts w:hAnsi="Times New Roman" w:cs="Times New Roman"/>
                <w:sz w:val="28"/>
                <w:szCs w:val="28"/>
                <w:lang w:val="ru-RU"/>
              </w:rPr>
              <w:t>12</w:t>
            </w:r>
          </w:p>
        </w:tc>
        <w:tc>
          <w:tcPr>
            <w:tcW w:w="680" w:type="dxa"/>
          </w:tcPr>
          <w:p w14:paraId="6C1EF32E" w14:textId="473860E9" w:rsidR="00203A99" w:rsidRPr="00E9752F" w:rsidRDefault="00C9728C" w:rsidP="00C9728C">
            <w:pPr>
              <w:jc w:val="center"/>
              <w:rPr>
                <w:rFonts w:hAnsi="Times New Roman" w:cs="Times New Roman"/>
                <w:sz w:val="28"/>
                <w:szCs w:val="28"/>
                <w:lang w:val="ru-RU"/>
              </w:rPr>
            </w:pPr>
            <w:r w:rsidRPr="00E9752F">
              <w:rPr>
                <w:rFonts w:hAnsi="Times New Roman" w:cs="Times New Roman"/>
                <w:sz w:val="28"/>
                <w:szCs w:val="28"/>
                <w:lang w:val="ru-RU"/>
              </w:rPr>
              <w:t>1</w:t>
            </w:r>
          </w:p>
        </w:tc>
        <w:tc>
          <w:tcPr>
            <w:tcW w:w="680" w:type="dxa"/>
            <w:shd w:val="clear" w:color="auto" w:fill="E7E6E6" w:themeFill="background2"/>
          </w:tcPr>
          <w:p w14:paraId="7A642FCE" w14:textId="58EAAA54" w:rsidR="00203A99" w:rsidRPr="00E9752F" w:rsidRDefault="00C9728C" w:rsidP="00C9728C">
            <w:pPr>
              <w:jc w:val="center"/>
              <w:rPr>
                <w:rFonts w:hAnsi="Times New Roman" w:cs="Times New Roman"/>
                <w:sz w:val="28"/>
                <w:szCs w:val="28"/>
                <w:lang w:val="ru-RU"/>
              </w:rPr>
            </w:pPr>
            <w:r w:rsidRPr="00E9752F">
              <w:rPr>
                <w:rFonts w:hAnsi="Times New Roman" w:cs="Times New Roman"/>
                <w:sz w:val="28"/>
                <w:szCs w:val="28"/>
                <w:lang w:val="ru-RU"/>
              </w:rPr>
              <w:t>9</w:t>
            </w:r>
          </w:p>
        </w:tc>
        <w:tc>
          <w:tcPr>
            <w:tcW w:w="680" w:type="dxa"/>
          </w:tcPr>
          <w:p w14:paraId="708AFB07" w14:textId="3D9530A2" w:rsidR="00203A99" w:rsidRPr="00E9752F" w:rsidRDefault="00C9728C" w:rsidP="00C9728C">
            <w:pPr>
              <w:jc w:val="center"/>
              <w:rPr>
                <w:rFonts w:hAnsi="Times New Roman" w:cs="Times New Roman"/>
                <w:sz w:val="28"/>
                <w:szCs w:val="28"/>
                <w:lang w:val="ru-RU"/>
              </w:rPr>
            </w:pPr>
            <w:r w:rsidRPr="00E9752F">
              <w:rPr>
                <w:rFonts w:hAnsi="Times New Roman" w:cs="Times New Roman"/>
                <w:sz w:val="28"/>
                <w:szCs w:val="28"/>
                <w:lang w:val="ru-RU"/>
              </w:rPr>
              <w:t>7</w:t>
            </w:r>
          </w:p>
        </w:tc>
        <w:tc>
          <w:tcPr>
            <w:tcW w:w="680" w:type="dxa"/>
            <w:shd w:val="clear" w:color="auto" w:fill="E7E6E6" w:themeFill="background2"/>
          </w:tcPr>
          <w:p w14:paraId="1ECD2BDD" w14:textId="46B7C1D6" w:rsidR="00203A99" w:rsidRPr="00E9752F" w:rsidRDefault="00C9728C" w:rsidP="00C9728C">
            <w:pPr>
              <w:jc w:val="center"/>
              <w:rPr>
                <w:rFonts w:hAnsi="Times New Roman" w:cs="Times New Roman"/>
                <w:sz w:val="28"/>
                <w:szCs w:val="28"/>
                <w:lang w:val="ru-RU"/>
              </w:rPr>
            </w:pPr>
            <w:r w:rsidRPr="00E9752F">
              <w:rPr>
                <w:rFonts w:hAnsi="Times New Roman" w:cs="Times New Roman"/>
                <w:sz w:val="28"/>
                <w:szCs w:val="28"/>
                <w:lang w:val="ru-RU"/>
              </w:rPr>
              <w:t>58</w:t>
            </w:r>
          </w:p>
        </w:tc>
        <w:tc>
          <w:tcPr>
            <w:tcW w:w="680" w:type="dxa"/>
          </w:tcPr>
          <w:p w14:paraId="40187B8D" w14:textId="12941AB8" w:rsidR="00203A99" w:rsidRPr="00E9752F" w:rsidRDefault="00C9728C" w:rsidP="00C9728C">
            <w:pPr>
              <w:jc w:val="center"/>
              <w:rPr>
                <w:rFonts w:hAnsi="Times New Roman" w:cs="Times New Roman"/>
                <w:sz w:val="28"/>
                <w:szCs w:val="28"/>
                <w:lang w:val="ru-RU"/>
              </w:rPr>
            </w:pPr>
            <w:r w:rsidRPr="00E9752F">
              <w:rPr>
                <w:rFonts w:hAnsi="Times New Roman" w:cs="Times New Roman"/>
                <w:sz w:val="28"/>
                <w:szCs w:val="28"/>
                <w:lang w:val="ru-RU"/>
              </w:rPr>
              <w:t>4</w:t>
            </w:r>
          </w:p>
        </w:tc>
        <w:tc>
          <w:tcPr>
            <w:tcW w:w="680" w:type="dxa"/>
            <w:shd w:val="clear" w:color="auto" w:fill="E7E6E6" w:themeFill="background2"/>
          </w:tcPr>
          <w:p w14:paraId="0648A7E5" w14:textId="45206467" w:rsidR="00203A99" w:rsidRPr="00E9752F" w:rsidRDefault="00C9728C" w:rsidP="00C9728C">
            <w:pPr>
              <w:jc w:val="center"/>
              <w:rPr>
                <w:rFonts w:hAnsi="Times New Roman" w:cs="Times New Roman"/>
                <w:sz w:val="28"/>
                <w:szCs w:val="28"/>
                <w:lang w:val="ru-RU"/>
              </w:rPr>
            </w:pPr>
            <w:r w:rsidRPr="00E9752F">
              <w:rPr>
                <w:rFonts w:hAnsi="Times New Roman" w:cs="Times New Roman"/>
                <w:sz w:val="28"/>
                <w:szCs w:val="28"/>
                <w:lang w:val="ru-RU"/>
              </w:rPr>
              <w:t>33</w:t>
            </w:r>
          </w:p>
        </w:tc>
        <w:tc>
          <w:tcPr>
            <w:tcW w:w="680" w:type="dxa"/>
          </w:tcPr>
          <w:p w14:paraId="2C5D9D3C" w14:textId="06B89F95" w:rsidR="00203A99" w:rsidRPr="00E9752F" w:rsidRDefault="00C9728C" w:rsidP="00C9728C">
            <w:pPr>
              <w:jc w:val="center"/>
              <w:rPr>
                <w:rFonts w:hAnsi="Times New Roman" w:cs="Times New Roman"/>
                <w:sz w:val="28"/>
                <w:szCs w:val="28"/>
                <w:lang w:val="ru-RU"/>
              </w:rPr>
            </w:pPr>
            <w:r w:rsidRPr="00E9752F">
              <w:rPr>
                <w:rFonts w:hAnsi="Times New Roman" w:cs="Times New Roman"/>
                <w:sz w:val="28"/>
                <w:szCs w:val="28"/>
                <w:lang w:val="ru-RU"/>
              </w:rPr>
              <w:t>0</w:t>
            </w:r>
          </w:p>
        </w:tc>
        <w:tc>
          <w:tcPr>
            <w:tcW w:w="680" w:type="dxa"/>
            <w:shd w:val="clear" w:color="auto" w:fill="E7E6E6" w:themeFill="background2"/>
          </w:tcPr>
          <w:p w14:paraId="1E65E49C" w14:textId="73CEDAA3" w:rsidR="00203A99" w:rsidRPr="00E9752F" w:rsidRDefault="00C9728C" w:rsidP="00C9728C">
            <w:pPr>
              <w:jc w:val="center"/>
              <w:rPr>
                <w:rFonts w:hAnsi="Times New Roman" w:cs="Times New Roman"/>
                <w:sz w:val="28"/>
                <w:szCs w:val="28"/>
                <w:lang w:val="ru-RU"/>
              </w:rPr>
            </w:pPr>
            <w:r w:rsidRPr="00E9752F">
              <w:rPr>
                <w:rFonts w:hAnsi="Times New Roman" w:cs="Times New Roman"/>
                <w:sz w:val="28"/>
                <w:szCs w:val="28"/>
                <w:lang w:val="ru-RU"/>
              </w:rPr>
              <w:t>0</w:t>
            </w:r>
          </w:p>
        </w:tc>
        <w:tc>
          <w:tcPr>
            <w:tcW w:w="680" w:type="dxa"/>
          </w:tcPr>
          <w:p w14:paraId="4DF29125" w14:textId="07F82D15" w:rsidR="00203A99" w:rsidRPr="00E9752F" w:rsidRDefault="00B4315B" w:rsidP="00C9728C">
            <w:pPr>
              <w:jc w:val="center"/>
              <w:rPr>
                <w:rFonts w:hAnsi="Times New Roman" w:cs="Times New Roman"/>
                <w:sz w:val="28"/>
                <w:szCs w:val="28"/>
                <w:lang w:val="ru-RU"/>
              </w:rPr>
            </w:pPr>
            <w:r w:rsidRPr="00E9752F">
              <w:rPr>
                <w:rFonts w:hAnsi="Times New Roman" w:cs="Times New Roman"/>
                <w:sz w:val="28"/>
                <w:szCs w:val="28"/>
                <w:lang w:val="ru-RU"/>
              </w:rPr>
              <w:t>12</w:t>
            </w:r>
          </w:p>
        </w:tc>
        <w:tc>
          <w:tcPr>
            <w:tcW w:w="680" w:type="dxa"/>
            <w:shd w:val="clear" w:color="auto" w:fill="E7E6E6" w:themeFill="background2"/>
          </w:tcPr>
          <w:p w14:paraId="09ACC097" w14:textId="5AE8DF43" w:rsidR="00203A99" w:rsidRPr="00E9752F" w:rsidRDefault="00B4315B" w:rsidP="00C9728C">
            <w:pPr>
              <w:jc w:val="center"/>
              <w:rPr>
                <w:rFonts w:hAnsi="Times New Roman" w:cs="Times New Roman"/>
                <w:sz w:val="28"/>
                <w:szCs w:val="28"/>
                <w:lang w:val="ru-RU"/>
              </w:rPr>
            </w:pPr>
            <w:r w:rsidRPr="00E9752F">
              <w:rPr>
                <w:rFonts w:hAnsi="Times New Roman" w:cs="Times New Roman"/>
                <w:sz w:val="28"/>
                <w:szCs w:val="28"/>
                <w:lang w:val="ru-RU"/>
              </w:rPr>
              <w:t>100</w:t>
            </w:r>
          </w:p>
        </w:tc>
        <w:tc>
          <w:tcPr>
            <w:tcW w:w="680" w:type="dxa"/>
          </w:tcPr>
          <w:p w14:paraId="7B2BE5D1" w14:textId="1521DB56" w:rsidR="00203A99" w:rsidRPr="00E9752F" w:rsidRDefault="00B4315B" w:rsidP="00C9728C">
            <w:pPr>
              <w:jc w:val="center"/>
              <w:rPr>
                <w:rFonts w:hAnsi="Times New Roman" w:cs="Times New Roman"/>
                <w:sz w:val="28"/>
                <w:szCs w:val="28"/>
                <w:lang w:val="ru-RU"/>
              </w:rPr>
            </w:pPr>
            <w:r w:rsidRPr="00E9752F">
              <w:rPr>
                <w:rFonts w:hAnsi="Times New Roman" w:cs="Times New Roman"/>
                <w:sz w:val="28"/>
                <w:szCs w:val="28"/>
                <w:lang w:val="ru-RU"/>
              </w:rPr>
              <w:t>8</w:t>
            </w:r>
          </w:p>
        </w:tc>
        <w:tc>
          <w:tcPr>
            <w:tcW w:w="680" w:type="dxa"/>
            <w:shd w:val="clear" w:color="auto" w:fill="E7E6E6" w:themeFill="background2"/>
          </w:tcPr>
          <w:p w14:paraId="14F520E3" w14:textId="059FD81B" w:rsidR="00203A99" w:rsidRPr="00E9752F" w:rsidRDefault="003A6052" w:rsidP="00C9728C">
            <w:pPr>
              <w:jc w:val="center"/>
              <w:rPr>
                <w:rFonts w:hAnsi="Times New Roman" w:cs="Times New Roman"/>
                <w:sz w:val="28"/>
                <w:szCs w:val="28"/>
                <w:lang w:val="ru-RU"/>
              </w:rPr>
            </w:pPr>
            <w:r w:rsidRPr="00E9752F">
              <w:rPr>
                <w:rFonts w:hAnsi="Times New Roman" w:cs="Times New Roman"/>
                <w:sz w:val="28"/>
                <w:szCs w:val="28"/>
                <w:lang w:val="ru-RU"/>
              </w:rPr>
              <w:t>67</w:t>
            </w:r>
          </w:p>
        </w:tc>
      </w:tr>
      <w:tr w:rsidR="00E9752F" w:rsidRPr="00E9752F" w14:paraId="1B6E9900" w14:textId="1AFB58C4" w:rsidTr="00C9728C">
        <w:tc>
          <w:tcPr>
            <w:tcW w:w="680" w:type="dxa"/>
          </w:tcPr>
          <w:p w14:paraId="07DB3010" w14:textId="4038BD0D" w:rsidR="00203A99" w:rsidRPr="00E9752F" w:rsidRDefault="00203A99" w:rsidP="00C9728C">
            <w:pPr>
              <w:jc w:val="center"/>
              <w:rPr>
                <w:rFonts w:hAnsi="Times New Roman" w:cs="Times New Roman"/>
                <w:sz w:val="28"/>
                <w:szCs w:val="28"/>
                <w:lang w:val="ru-RU"/>
              </w:rPr>
            </w:pPr>
            <w:r w:rsidRPr="00E9752F">
              <w:rPr>
                <w:rFonts w:hAnsi="Times New Roman" w:cs="Times New Roman"/>
                <w:sz w:val="28"/>
                <w:szCs w:val="28"/>
                <w:lang w:val="ru-RU"/>
              </w:rPr>
              <w:t>3</w:t>
            </w:r>
          </w:p>
        </w:tc>
        <w:tc>
          <w:tcPr>
            <w:tcW w:w="680" w:type="dxa"/>
          </w:tcPr>
          <w:p w14:paraId="7ECF9187" w14:textId="6775DDC9" w:rsidR="00203A99" w:rsidRPr="00E9752F" w:rsidRDefault="00103289" w:rsidP="00C9728C">
            <w:pPr>
              <w:jc w:val="center"/>
              <w:rPr>
                <w:rFonts w:hAnsi="Times New Roman" w:cs="Times New Roman"/>
                <w:sz w:val="28"/>
                <w:szCs w:val="28"/>
                <w:lang w:val="ru-RU"/>
              </w:rPr>
            </w:pPr>
            <w:r w:rsidRPr="00E9752F">
              <w:rPr>
                <w:rFonts w:hAnsi="Times New Roman" w:cs="Times New Roman"/>
                <w:sz w:val="28"/>
                <w:szCs w:val="28"/>
                <w:lang w:val="ru-RU"/>
              </w:rPr>
              <w:t>21</w:t>
            </w:r>
          </w:p>
        </w:tc>
        <w:tc>
          <w:tcPr>
            <w:tcW w:w="680" w:type="dxa"/>
          </w:tcPr>
          <w:p w14:paraId="7C0EDF53" w14:textId="5948852A" w:rsidR="00203A99" w:rsidRPr="00E9752F" w:rsidRDefault="004A3D82" w:rsidP="00C9728C">
            <w:pPr>
              <w:jc w:val="center"/>
              <w:rPr>
                <w:rFonts w:hAnsi="Times New Roman" w:cs="Times New Roman"/>
                <w:sz w:val="28"/>
                <w:szCs w:val="28"/>
                <w:lang w:val="ru-RU"/>
              </w:rPr>
            </w:pPr>
            <w:r w:rsidRPr="00E9752F">
              <w:rPr>
                <w:rFonts w:hAnsi="Times New Roman" w:cs="Times New Roman"/>
                <w:sz w:val="28"/>
                <w:szCs w:val="28"/>
                <w:lang w:val="ru-RU"/>
              </w:rPr>
              <w:t>3</w:t>
            </w:r>
          </w:p>
        </w:tc>
        <w:tc>
          <w:tcPr>
            <w:tcW w:w="680" w:type="dxa"/>
            <w:shd w:val="clear" w:color="auto" w:fill="E7E6E6" w:themeFill="background2"/>
          </w:tcPr>
          <w:p w14:paraId="619A79F2" w14:textId="3202E14E" w:rsidR="00203A99" w:rsidRPr="00E9752F" w:rsidRDefault="004A3D82" w:rsidP="00C9728C">
            <w:pPr>
              <w:jc w:val="center"/>
              <w:rPr>
                <w:rFonts w:hAnsi="Times New Roman" w:cs="Times New Roman"/>
                <w:sz w:val="28"/>
                <w:szCs w:val="28"/>
                <w:lang w:val="ru-RU"/>
              </w:rPr>
            </w:pPr>
            <w:r w:rsidRPr="00E9752F">
              <w:rPr>
                <w:rFonts w:hAnsi="Times New Roman" w:cs="Times New Roman"/>
                <w:sz w:val="28"/>
                <w:szCs w:val="28"/>
                <w:lang w:val="ru-RU"/>
              </w:rPr>
              <w:t>14</w:t>
            </w:r>
          </w:p>
        </w:tc>
        <w:tc>
          <w:tcPr>
            <w:tcW w:w="680" w:type="dxa"/>
          </w:tcPr>
          <w:p w14:paraId="7E45306C" w14:textId="2A05D357" w:rsidR="00203A99" w:rsidRPr="00E9752F" w:rsidRDefault="004A3D82" w:rsidP="00C9728C">
            <w:pPr>
              <w:jc w:val="center"/>
              <w:rPr>
                <w:rFonts w:hAnsi="Times New Roman" w:cs="Times New Roman"/>
                <w:sz w:val="28"/>
                <w:szCs w:val="28"/>
                <w:lang w:val="ru-RU"/>
              </w:rPr>
            </w:pPr>
            <w:r w:rsidRPr="00E9752F">
              <w:rPr>
                <w:rFonts w:hAnsi="Times New Roman" w:cs="Times New Roman"/>
                <w:sz w:val="28"/>
                <w:szCs w:val="28"/>
                <w:lang w:val="ru-RU"/>
              </w:rPr>
              <w:t>10</w:t>
            </w:r>
          </w:p>
        </w:tc>
        <w:tc>
          <w:tcPr>
            <w:tcW w:w="680" w:type="dxa"/>
            <w:shd w:val="clear" w:color="auto" w:fill="E7E6E6" w:themeFill="background2"/>
          </w:tcPr>
          <w:p w14:paraId="3F5F9493" w14:textId="57AEBF7D" w:rsidR="00203A99" w:rsidRPr="00E9752F" w:rsidRDefault="004A3D82" w:rsidP="00C9728C">
            <w:pPr>
              <w:jc w:val="center"/>
              <w:rPr>
                <w:rFonts w:hAnsi="Times New Roman" w:cs="Times New Roman"/>
                <w:sz w:val="28"/>
                <w:szCs w:val="28"/>
                <w:lang w:val="ru-RU"/>
              </w:rPr>
            </w:pPr>
            <w:r w:rsidRPr="00E9752F">
              <w:rPr>
                <w:rFonts w:hAnsi="Times New Roman" w:cs="Times New Roman"/>
                <w:sz w:val="28"/>
                <w:szCs w:val="28"/>
                <w:lang w:val="ru-RU"/>
              </w:rPr>
              <w:t>48</w:t>
            </w:r>
          </w:p>
        </w:tc>
        <w:tc>
          <w:tcPr>
            <w:tcW w:w="680" w:type="dxa"/>
          </w:tcPr>
          <w:p w14:paraId="50D39043" w14:textId="3C896C53" w:rsidR="00203A99" w:rsidRPr="00E9752F" w:rsidRDefault="004A3D82" w:rsidP="00C9728C">
            <w:pPr>
              <w:jc w:val="center"/>
              <w:rPr>
                <w:rFonts w:hAnsi="Times New Roman" w:cs="Times New Roman"/>
                <w:sz w:val="28"/>
                <w:szCs w:val="28"/>
                <w:lang w:val="ru-RU"/>
              </w:rPr>
            </w:pPr>
            <w:r w:rsidRPr="00E9752F">
              <w:rPr>
                <w:rFonts w:hAnsi="Times New Roman" w:cs="Times New Roman"/>
                <w:sz w:val="28"/>
                <w:szCs w:val="28"/>
                <w:lang w:val="ru-RU"/>
              </w:rPr>
              <w:t>8</w:t>
            </w:r>
          </w:p>
        </w:tc>
        <w:tc>
          <w:tcPr>
            <w:tcW w:w="680" w:type="dxa"/>
            <w:shd w:val="clear" w:color="auto" w:fill="E7E6E6" w:themeFill="background2"/>
          </w:tcPr>
          <w:p w14:paraId="5F523168" w14:textId="03826E4E" w:rsidR="00203A99" w:rsidRPr="00E9752F" w:rsidRDefault="004A3D82" w:rsidP="00C9728C">
            <w:pPr>
              <w:jc w:val="center"/>
              <w:rPr>
                <w:rFonts w:hAnsi="Times New Roman" w:cs="Times New Roman"/>
                <w:sz w:val="28"/>
                <w:szCs w:val="28"/>
                <w:lang w:val="ru-RU"/>
              </w:rPr>
            </w:pPr>
            <w:r w:rsidRPr="00E9752F">
              <w:rPr>
                <w:rFonts w:hAnsi="Times New Roman" w:cs="Times New Roman"/>
                <w:sz w:val="28"/>
                <w:szCs w:val="28"/>
                <w:lang w:val="ru-RU"/>
              </w:rPr>
              <w:t>38</w:t>
            </w:r>
          </w:p>
        </w:tc>
        <w:tc>
          <w:tcPr>
            <w:tcW w:w="680" w:type="dxa"/>
          </w:tcPr>
          <w:p w14:paraId="6F3E3F2A" w14:textId="7F0D7D12" w:rsidR="00203A99" w:rsidRPr="00E9752F" w:rsidRDefault="004A3D82" w:rsidP="00C9728C">
            <w:pPr>
              <w:jc w:val="center"/>
              <w:rPr>
                <w:rFonts w:hAnsi="Times New Roman" w:cs="Times New Roman"/>
                <w:sz w:val="28"/>
                <w:szCs w:val="28"/>
                <w:lang w:val="ru-RU"/>
              </w:rPr>
            </w:pPr>
            <w:r w:rsidRPr="00E9752F">
              <w:rPr>
                <w:rFonts w:hAnsi="Times New Roman" w:cs="Times New Roman"/>
                <w:sz w:val="28"/>
                <w:szCs w:val="28"/>
                <w:lang w:val="ru-RU"/>
              </w:rPr>
              <w:t>0</w:t>
            </w:r>
          </w:p>
        </w:tc>
        <w:tc>
          <w:tcPr>
            <w:tcW w:w="680" w:type="dxa"/>
            <w:shd w:val="clear" w:color="auto" w:fill="E7E6E6" w:themeFill="background2"/>
          </w:tcPr>
          <w:p w14:paraId="420A2D09" w14:textId="43842256" w:rsidR="00203A99" w:rsidRPr="00E9752F" w:rsidRDefault="004A3D82" w:rsidP="00C9728C">
            <w:pPr>
              <w:jc w:val="center"/>
              <w:rPr>
                <w:rFonts w:hAnsi="Times New Roman" w:cs="Times New Roman"/>
                <w:sz w:val="28"/>
                <w:szCs w:val="28"/>
                <w:lang w:val="ru-RU"/>
              </w:rPr>
            </w:pPr>
            <w:r w:rsidRPr="00E9752F">
              <w:rPr>
                <w:rFonts w:hAnsi="Times New Roman" w:cs="Times New Roman"/>
                <w:sz w:val="28"/>
                <w:szCs w:val="28"/>
                <w:lang w:val="ru-RU"/>
              </w:rPr>
              <w:t>0</w:t>
            </w:r>
          </w:p>
        </w:tc>
        <w:tc>
          <w:tcPr>
            <w:tcW w:w="680" w:type="dxa"/>
          </w:tcPr>
          <w:p w14:paraId="25B209E5" w14:textId="58D7DF13" w:rsidR="00203A99" w:rsidRPr="00E9752F" w:rsidRDefault="00B4315B" w:rsidP="00C9728C">
            <w:pPr>
              <w:jc w:val="center"/>
              <w:rPr>
                <w:rFonts w:hAnsi="Times New Roman" w:cs="Times New Roman"/>
                <w:sz w:val="28"/>
                <w:szCs w:val="28"/>
                <w:lang w:val="ru-RU"/>
              </w:rPr>
            </w:pPr>
            <w:r w:rsidRPr="00E9752F">
              <w:rPr>
                <w:rFonts w:hAnsi="Times New Roman" w:cs="Times New Roman"/>
                <w:sz w:val="28"/>
                <w:szCs w:val="28"/>
                <w:lang w:val="ru-RU"/>
              </w:rPr>
              <w:t>21</w:t>
            </w:r>
          </w:p>
        </w:tc>
        <w:tc>
          <w:tcPr>
            <w:tcW w:w="680" w:type="dxa"/>
            <w:shd w:val="clear" w:color="auto" w:fill="E7E6E6" w:themeFill="background2"/>
          </w:tcPr>
          <w:p w14:paraId="1950C0F7" w14:textId="6BE8C17B" w:rsidR="00203A99" w:rsidRPr="00E9752F" w:rsidRDefault="00B4315B" w:rsidP="00C9728C">
            <w:pPr>
              <w:jc w:val="center"/>
              <w:rPr>
                <w:rFonts w:hAnsi="Times New Roman" w:cs="Times New Roman"/>
                <w:sz w:val="28"/>
                <w:szCs w:val="28"/>
                <w:lang w:val="ru-RU"/>
              </w:rPr>
            </w:pPr>
            <w:r w:rsidRPr="00E9752F">
              <w:rPr>
                <w:rFonts w:hAnsi="Times New Roman" w:cs="Times New Roman"/>
                <w:sz w:val="28"/>
                <w:szCs w:val="28"/>
                <w:lang w:val="ru-RU"/>
              </w:rPr>
              <w:t>100</w:t>
            </w:r>
          </w:p>
        </w:tc>
        <w:tc>
          <w:tcPr>
            <w:tcW w:w="680" w:type="dxa"/>
          </w:tcPr>
          <w:p w14:paraId="07C55065" w14:textId="0AE9B105" w:rsidR="00203A99" w:rsidRPr="00E9752F" w:rsidRDefault="00B4315B" w:rsidP="00C9728C">
            <w:pPr>
              <w:jc w:val="center"/>
              <w:rPr>
                <w:rFonts w:hAnsi="Times New Roman" w:cs="Times New Roman"/>
                <w:sz w:val="28"/>
                <w:szCs w:val="28"/>
                <w:lang w:val="ru-RU"/>
              </w:rPr>
            </w:pPr>
            <w:r w:rsidRPr="00E9752F">
              <w:rPr>
                <w:rFonts w:hAnsi="Times New Roman" w:cs="Times New Roman"/>
                <w:sz w:val="28"/>
                <w:szCs w:val="28"/>
                <w:lang w:val="ru-RU"/>
              </w:rPr>
              <w:t>13</w:t>
            </w:r>
          </w:p>
        </w:tc>
        <w:tc>
          <w:tcPr>
            <w:tcW w:w="680" w:type="dxa"/>
            <w:shd w:val="clear" w:color="auto" w:fill="E7E6E6" w:themeFill="background2"/>
          </w:tcPr>
          <w:p w14:paraId="378928CD" w14:textId="01CA79D5" w:rsidR="00203A99" w:rsidRPr="00E9752F" w:rsidRDefault="003A6052" w:rsidP="00C9728C">
            <w:pPr>
              <w:jc w:val="center"/>
              <w:rPr>
                <w:rFonts w:hAnsi="Times New Roman" w:cs="Times New Roman"/>
                <w:sz w:val="28"/>
                <w:szCs w:val="28"/>
                <w:lang w:val="ru-RU"/>
              </w:rPr>
            </w:pPr>
            <w:r w:rsidRPr="00E9752F">
              <w:rPr>
                <w:rFonts w:hAnsi="Times New Roman" w:cs="Times New Roman"/>
                <w:sz w:val="28"/>
                <w:szCs w:val="28"/>
                <w:lang w:val="ru-RU"/>
              </w:rPr>
              <w:t>62</w:t>
            </w:r>
          </w:p>
        </w:tc>
      </w:tr>
      <w:tr w:rsidR="00E9752F" w:rsidRPr="00E9752F" w14:paraId="56183FF8" w14:textId="23EF12E5" w:rsidTr="00C9728C">
        <w:tc>
          <w:tcPr>
            <w:tcW w:w="680" w:type="dxa"/>
          </w:tcPr>
          <w:p w14:paraId="7CF04999" w14:textId="5BB98538" w:rsidR="00203A99" w:rsidRPr="00E9752F" w:rsidRDefault="00203A99" w:rsidP="00C9728C">
            <w:pPr>
              <w:jc w:val="center"/>
              <w:rPr>
                <w:rFonts w:hAnsi="Times New Roman" w:cs="Times New Roman"/>
                <w:sz w:val="28"/>
                <w:szCs w:val="28"/>
                <w:lang w:val="ru-RU"/>
              </w:rPr>
            </w:pPr>
            <w:r w:rsidRPr="00E9752F">
              <w:rPr>
                <w:rFonts w:hAnsi="Times New Roman" w:cs="Times New Roman"/>
                <w:sz w:val="28"/>
                <w:szCs w:val="28"/>
                <w:lang w:val="ru-RU"/>
              </w:rPr>
              <w:t>4</w:t>
            </w:r>
          </w:p>
        </w:tc>
        <w:tc>
          <w:tcPr>
            <w:tcW w:w="680" w:type="dxa"/>
          </w:tcPr>
          <w:p w14:paraId="2944600E" w14:textId="7DE89F9B" w:rsidR="00203A99" w:rsidRPr="00E9752F" w:rsidRDefault="00103289" w:rsidP="00C9728C">
            <w:pPr>
              <w:jc w:val="center"/>
              <w:rPr>
                <w:rFonts w:hAnsi="Times New Roman" w:cs="Times New Roman"/>
                <w:sz w:val="28"/>
                <w:szCs w:val="28"/>
                <w:lang w:val="ru-RU"/>
              </w:rPr>
            </w:pPr>
            <w:r w:rsidRPr="00E9752F">
              <w:rPr>
                <w:rFonts w:hAnsi="Times New Roman" w:cs="Times New Roman"/>
                <w:sz w:val="28"/>
                <w:szCs w:val="28"/>
                <w:lang w:val="ru-RU"/>
              </w:rPr>
              <w:t>13</w:t>
            </w:r>
          </w:p>
        </w:tc>
        <w:tc>
          <w:tcPr>
            <w:tcW w:w="680" w:type="dxa"/>
          </w:tcPr>
          <w:p w14:paraId="3F25BB19" w14:textId="73ED3DC9" w:rsidR="00203A99" w:rsidRPr="00E9752F" w:rsidRDefault="004A3D82" w:rsidP="00C9728C">
            <w:pPr>
              <w:jc w:val="center"/>
              <w:rPr>
                <w:rFonts w:hAnsi="Times New Roman" w:cs="Times New Roman"/>
                <w:sz w:val="28"/>
                <w:szCs w:val="28"/>
                <w:lang w:val="ru-RU"/>
              </w:rPr>
            </w:pPr>
            <w:r w:rsidRPr="00E9752F">
              <w:rPr>
                <w:rFonts w:hAnsi="Times New Roman" w:cs="Times New Roman"/>
                <w:sz w:val="28"/>
                <w:szCs w:val="28"/>
                <w:lang w:val="ru-RU"/>
              </w:rPr>
              <w:t>6</w:t>
            </w:r>
          </w:p>
        </w:tc>
        <w:tc>
          <w:tcPr>
            <w:tcW w:w="680" w:type="dxa"/>
            <w:shd w:val="clear" w:color="auto" w:fill="E7E6E6" w:themeFill="background2"/>
          </w:tcPr>
          <w:p w14:paraId="258788E6" w14:textId="1480700E" w:rsidR="00203A99" w:rsidRPr="00E9752F" w:rsidRDefault="004A3D82" w:rsidP="00C9728C">
            <w:pPr>
              <w:jc w:val="center"/>
              <w:rPr>
                <w:rFonts w:hAnsi="Times New Roman" w:cs="Times New Roman"/>
                <w:sz w:val="28"/>
                <w:szCs w:val="28"/>
                <w:lang w:val="ru-RU"/>
              </w:rPr>
            </w:pPr>
            <w:r w:rsidRPr="00E9752F">
              <w:rPr>
                <w:rFonts w:hAnsi="Times New Roman" w:cs="Times New Roman"/>
                <w:sz w:val="28"/>
                <w:szCs w:val="28"/>
                <w:lang w:val="ru-RU"/>
              </w:rPr>
              <w:t>46</w:t>
            </w:r>
          </w:p>
        </w:tc>
        <w:tc>
          <w:tcPr>
            <w:tcW w:w="680" w:type="dxa"/>
          </w:tcPr>
          <w:p w14:paraId="5B9B98B9" w14:textId="2D95320D" w:rsidR="00203A99" w:rsidRPr="00E9752F" w:rsidRDefault="004A3D82" w:rsidP="00C9728C">
            <w:pPr>
              <w:jc w:val="center"/>
              <w:rPr>
                <w:rFonts w:hAnsi="Times New Roman" w:cs="Times New Roman"/>
                <w:sz w:val="28"/>
                <w:szCs w:val="28"/>
                <w:lang w:val="ru-RU"/>
              </w:rPr>
            </w:pPr>
            <w:r w:rsidRPr="00E9752F">
              <w:rPr>
                <w:rFonts w:hAnsi="Times New Roman" w:cs="Times New Roman"/>
                <w:sz w:val="28"/>
                <w:szCs w:val="28"/>
                <w:lang w:val="ru-RU"/>
              </w:rPr>
              <w:t>1</w:t>
            </w:r>
          </w:p>
        </w:tc>
        <w:tc>
          <w:tcPr>
            <w:tcW w:w="680" w:type="dxa"/>
            <w:shd w:val="clear" w:color="auto" w:fill="E7E6E6" w:themeFill="background2"/>
          </w:tcPr>
          <w:p w14:paraId="7B3EE1BF" w14:textId="68758F95" w:rsidR="00203A99" w:rsidRPr="00E9752F" w:rsidRDefault="004A3D82" w:rsidP="00C9728C">
            <w:pPr>
              <w:jc w:val="center"/>
              <w:rPr>
                <w:rFonts w:hAnsi="Times New Roman" w:cs="Times New Roman"/>
                <w:sz w:val="28"/>
                <w:szCs w:val="28"/>
                <w:lang w:val="ru-RU"/>
              </w:rPr>
            </w:pPr>
            <w:r w:rsidRPr="00E9752F">
              <w:rPr>
                <w:rFonts w:hAnsi="Times New Roman" w:cs="Times New Roman"/>
                <w:sz w:val="28"/>
                <w:szCs w:val="28"/>
                <w:lang w:val="ru-RU"/>
              </w:rPr>
              <w:t>8</w:t>
            </w:r>
          </w:p>
        </w:tc>
        <w:tc>
          <w:tcPr>
            <w:tcW w:w="680" w:type="dxa"/>
          </w:tcPr>
          <w:p w14:paraId="366755D9" w14:textId="4FADE015" w:rsidR="00203A99" w:rsidRPr="00E9752F" w:rsidRDefault="004A3D82" w:rsidP="00C9728C">
            <w:pPr>
              <w:jc w:val="center"/>
              <w:rPr>
                <w:rFonts w:hAnsi="Times New Roman" w:cs="Times New Roman"/>
                <w:sz w:val="28"/>
                <w:szCs w:val="28"/>
                <w:lang w:val="ru-RU"/>
              </w:rPr>
            </w:pPr>
            <w:r w:rsidRPr="00E9752F">
              <w:rPr>
                <w:rFonts w:hAnsi="Times New Roman" w:cs="Times New Roman"/>
                <w:sz w:val="28"/>
                <w:szCs w:val="28"/>
                <w:lang w:val="ru-RU"/>
              </w:rPr>
              <w:t>6</w:t>
            </w:r>
          </w:p>
        </w:tc>
        <w:tc>
          <w:tcPr>
            <w:tcW w:w="680" w:type="dxa"/>
            <w:shd w:val="clear" w:color="auto" w:fill="E7E6E6" w:themeFill="background2"/>
          </w:tcPr>
          <w:p w14:paraId="35552A3E" w14:textId="30849063" w:rsidR="00203A99" w:rsidRPr="00E9752F" w:rsidRDefault="004A3D82" w:rsidP="00C9728C">
            <w:pPr>
              <w:jc w:val="center"/>
              <w:rPr>
                <w:rFonts w:hAnsi="Times New Roman" w:cs="Times New Roman"/>
                <w:sz w:val="28"/>
                <w:szCs w:val="28"/>
                <w:lang w:val="ru-RU"/>
              </w:rPr>
            </w:pPr>
            <w:r w:rsidRPr="00E9752F">
              <w:rPr>
                <w:rFonts w:hAnsi="Times New Roman" w:cs="Times New Roman"/>
                <w:sz w:val="28"/>
                <w:szCs w:val="28"/>
                <w:lang w:val="ru-RU"/>
              </w:rPr>
              <w:t>46</w:t>
            </w:r>
          </w:p>
        </w:tc>
        <w:tc>
          <w:tcPr>
            <w:tcW w:w="680" w:type="dxa"/>
          </w:tcPr>
          <w:p w14:paraId="1F426025" w14:textId="1E5789AD" w:rsidR="00203A99" w:rsidRPr="00E9752F" w:rsidRDefault="004A3D82" w:rsidP="00C9728C">
            <w:pPr>
              <w:jc w:val="center"/>
              <w:rPr>
                <w:rFonts w:hAnsi="Times New Roman" w:cs="Times New Roman"/>
                <w:sz w:val="28"/>
                <w:szCs w:val="28"/>
                <w:lang w:val="ru-RU"/>
              </w:rPr>
            </w:pPr>
            <w:r w:rsidRPr="00E9752F">
              <w:rPr>
                <w:rFonts w:hAnsi="Times New Roman" w:cs="Times New Roman"/>
                <w:sz w:val="28"/>
                <w:szCs w:val="28"/>
                <w:lang w:val="ru-RU"/>
              </w:rPr>
              <w:t>0</w:t>
            </w:r>
          </w:p>
        </w:tc>
        <w:tc>
          <w:tcPr>
            <w:tcW w:w="680" w:type="dxa"/>
            <w:shd w:val="clear" w:color="auto" w:fill="E7E6E6" w:themeFill="background2"/>
          </w:tcPr>
          <w:p w14:paraId="506F3A31" w14:textId="1F497B5B" w:rsidR="00203A99" w:rsidRPr="00E9752F" w:rsidRDefault="004A3D82" w:rsidP="00C9728C">
            <w:pPr>
              <w:jc w:val="center"/>
              <w:rPr>
                <w:rFonts w:hAnsi="Times New Roman" w:cs="Times New Roman"/>
                <w:sz w:val="28"/>
                <w:szCs w:val="28"/>
                <w:lang w:val="ru-RU"/>
              </w:rPr>
            </w:pPr>
            <w:r w:rsidRPr="00E9752F">
              <w:rPr>
                <w:rFonts w:hAnsi="Times New Roman" w:cs="Times New Roman"/>
                <w:sz w:val="28"/>
                <w:szCs w:val="28"/>
                <w:lang w:val="ru-RU"/>
              </w:rPr>
              <w:t>0</w:t>
            </w:r>
          </w:p>
        </w:tc>
        <w:tc>
          <w:tcPr>
            <w:tcW w:w="680" w:type="dxa"/>
          </w:tcPr>
          <w:p w14:paraId="3ACA428C" w14:textId="4672AB4F" w:rsidR="00203A99" w:rsidRPr="00E9752F" w:rsidRDefault="00B4315B" w:rsidP="00C9728C">
            <w:pPr>
              <w:jc w:val="center"/>
              <w:rPr>
                <w:rFonts w:hAnsi="Times New Roman" w:cs="Times New Roman"/>
                <w:sz w:val="28"/>
                <w:szCs w:val="28"/>
                <w:lang w:val="ru-RU"/>
              </w:rPr>
            </w:pPr>
            <w:r w:rsidRPr="00E9752F">
              <w:rPr>
                <w:rFonts w:hAnsi="Times New Roman" w:cs="Times New Roman"/>
                <w:sz w:val="28"/>
                <w:szCs w:val="28"/>
                <w:lang w:val="ru-RU"/>
              </w:rPr>
              <w:t>13</w:t>
            </w:r>
          </w:p>
        </w:tc>
        <w:tc>
          <w:tcPr>
            <w:tcW w:w="680" w:type="dxa"/>
            <w:shd w:val="clear" w:color="auto" w:fill="E7E6E6" w:themeFill="background2"/>
          </w:tcPr>
          <w:p w14:paraId="1DA2A4D7" w14:textId="6B9610CF" w:rsidR="00203A99" w:rsidRPr="00E9752F" w:rsidRDefault="00B4315B" w:rsidP="00C9728C">
            <w:pPr>
              <w:jc w:val="center"/>
              <w:rPr>
                <w:rFonts w:hAnsi="Times New Roman" w:cs="Times New Roman"/>
                <w:sz w:val="28"/>
                <w:szCs w:val="28"/>
                <w:lang w:val="ru-RU"/>
              </w:rPr>
            </w:pPr>
            <w:r w:rsidRPr="00E9752F">
              <w:rPr>
                <w:rFonts w:hAnsi="Times New Roman" w:cs="Times New Roman"/>
                <w:sz w:val="28"/>
                <w:szCs w:val="28"/>
                <w:lang w:val="ru-RU"/>
              </w:rPr>
              <w:t>100</w:t>
            </w:r>
          </w:p>
        </w:tc>
        <w:tc>
          <w:tcPr>
            <w:tcW w:w="680" w:type="dxa"/>
          </w:tcPr>
          <w:p w14:paraId="09800D5C" w14:textId="4238B919" w:rsidR="00203A99" w:rsidRPr="00E9752F" w:rsidRDefault="00B4315B" w:rsidP="00C9728C">
            <w:pPr>
              <w:jc w:val="center"/>
              <w:rPr>
                <w:rFonts w:hAnsi="Times New Roman" w:cs="Times New Roman"/>
                <w:sz w:val="28"/>
                <w:szCs w:val="28"/>
                <w:lang w:val="ru-RU"/>
              </w:rPr>
            </w:pPr>
            <w:r w:rsidRPr="00E9752F">
              <w:rPr>
                <w:rFonts w:hAnsi="Times New Roman" w:cs="Times New Roman"/>
                <w:sz w:val="28"/>
                <w:szCs w:val="28"/>
                <w:lang w:val="ru-RU"/>
              </w:rPr>
              <w:t>7</w:t>
            </w:r>
          </w:p>
        </w:tc>
        <w:tc>
          <w:tcPr>
            <w:tcW w:w="680" w:type="dxa"/>
            <w:shd w:val="clear" w:color="auto" w:fill="E7E6E6" w:themeFill="background2"/>
          </w:tcPr>
          <w:p w14:paraId="25B4AD8A" w14:textId="45447D4D" w:rsidR="00203A99" w:rsidRPr="00E9752F" w:rsidRDefault="003A6052" w:rsidP="00C9728C">
            <w:pPr>
              <w:jc w:val="center"/>
              <w:rPr>
                <w:rFonts w:hAnsi="Times New Roman" w:cs="Times New Roman"/>
                <w:sz w:val="28"/>
                <w:szCs w:val="28"/>
                <w:lang w:val="ru-RU"/>
              </w:rPr>
            </w:pPr>
            <w:r w:rsidRPr="00E9752F">
              <w:rPr>
                <w:rFonts w:hAnsi="Times New Roman" w:cs="Times New Roman"/>
                <w:sz w:val="28"/>
                <w:szCs w:val="28"/>
                <w:lang w:val="ru-RU"/>
              </w:rPr>
              <w:t>54</w:t>
            </w:r>
          </w:p>
        </w:tc>
      </w:tr>
      <w:tr w:rsidR="00E9752F" w:rsidRPr="00E9752F" w14:paraId="5366B582" w14:textId="1F725283" w:rsidTr="00C9728C">
        <w:tc>
          <w:tcPr>
            <w:tcW w:w="680" w:type="dxa"/>
          </w:tcPr>
          <w:p w14:paraId="7B5AE295" w14:textId="2D0F0F46" w:rsidR="00203A99" w:rsidRPr="00E9752F" w:rsidRDefault="00103289" w:rsidP="00C9728C">
            <w:pPr>
              <w:jc w:val="center"/>
              <w:rPr>
                <w:rFonts w:hAnsi="Times New Roman" w:cs="Times New Roman"/>
                <w:b/>
                <w:bCs/>
                <w:sz w:val="24"/>
                <w:szCs w:val="24"/>
                <w:lang w:val="ru-RU"/>
              </w:rPr>
            </w:pPr>
            <w:r w:rsidRPr="00E9752F">
              <w:rPr>
                <w:rFonts w:hAnsi="Times New Roman" w:cs="Times New Roman"/>
                <w:b/>
                <w:bCs/>
                <w:sz w:val="24"/>
                <w:szCs w:val="24"/>
                <w:lang w:val="ru-RU"/>
              </w:rPr>
              <w:t>Всего</w:t>
            </w:r>
          </w:p>
        </w:tc>
        <w:tc>
          <w:tcPr>
            <w:tcW w:w="680" w:type="dxa"/>
          </w:tcPr>
          <w:p w14:paraId="68B377FF" w14:textId="254AFFA8" w:rsidR="00203A99" w:rsidRPr="00E9752F" w:rsidRDefault="002A2682" w:rsidP="00C9728C">
            <w:pPr>
              <w:jc w:val="center"/>
              <w:rPr>
                <w:rFonts w:hAnsi="Times New Roman" w:cs="Times New Roman"/>
                <w:sz w:val="28"/>
                <w:szCs w:val="28"/>
                <w:lang w:val="ru-RU"/>
              </w:rPr>
            </w:pPr>
            <w:r w:rsidRPr="00E9752F">
              <w:rPr>
                <w:rFonts w:hAnsi="Times New Roman" w:cs="Times New Roman"/>
                <w:sz w:val="28"/>
                <w:szCs w:val="28"/>
                <w:lang w:val="ru-RU"/>
              </w:rPr>
              <w:t>46</w:t>
            </w:r>
          </w:p>
        </w:tc>
        <w:tc>
          <w:tcPr>
            <w:tcW w:w="680" w:type="dxa"/>
          </w:tcPr>
          <w:p w14:paraId="480F53DE" w14:textId="03162C8D" w:rsidR="00203A99" w:rsidRPr="00E9752F" w:rsidRDefault="002A2682" w:rsidP="00C9728C">
            <w:pPr>
              <w:jc w:val="center"/>
              <w:rPr>
                <w:rFonts w:hAnsi="Times New Roman" w:cs="Times New Roman"/>
                <w:sz w:val="28"/>
                <w:szCs w:val="28"/>
                <w:lang w:val="ru-RU"/>
              </w:rPr>
            </w:pPr>
            <w:r w:rsidRPr="00E9752F">
              <w:rPr>
                <w:rFonts w:hAnsi="Times New Roman" w:cs="Times New Roman"/>
                <w:sz w:val="28"/>
                <w:szCs w:val="28"/>
                <w:lang w:val="ru-RU"/>
              </w:rPr>
              <w:t>10</w:t>
            </w:r>
          </w:p>
        </w:tc>
        <w:tc>
          <w:tcPr>
            <w:tcW w:w="680" w:type="dxa"/>
            <w:shd w:val="clear" w:color="auto" w:fill="E7E6E6" w:themeFill="background2"/>
          </w:tcPr>
          <w:p w14:paraId="0F114A83" w14:textId="33C4DCEB" w:rsidR="00203A99" w:rsidRPr="00E9752F" w:rsidRDefault="003A6052" w:rsidP="00C9728C">
            <w:pPr>
              <w:jc w:val="center"/>
              <w:rPr>
                <w:rFonts w:hAnsi="Times New Roman" w:cs="Times New Roman"/>
                <w:sz w:val="28"/>
                <w:szCs w:val="28"/>
                <w:lang w:val="ru-RU"/>
              </w:rPr>
            </w:pPr>
            <w:r w:rsidRPr="00E9752F">
              <w:rPr>
                <w:rFonts w:hAnsi="Times New Roman" w:cs="Times New Roman"/>
                <w:sz w:val="28"/>
                <w:szCs w:val="28"/>
                <w:lang w:val="ru-RU"/>
              </w:rPr>
              <w:t>22</w:t>
            </w:r>
          </w:p>
        </w:tc>
        <w:tc>
          <w:tcPr>
            <w:tcW w:w="680" w:type="dxa"/>
          </w:tcPr>
          <w:p w14:paraId="2564356B" w14:textId="1ADF73EE" w:rsidR="00203A99" w:rsidRPr="00E9752F" w:rsidRDefault="002A2682" w:rsidP="00C9728C">
            <w:pPr>
              <w:jc w:val="center"/>
              <w:rPr>
                <w:rFonts w:hAnsi="Times New Roman" w:cs="Times New Roman"/>
                <w:sz w:val="28"/>
                <w:szCs w:val="28"/>
                <w:lang w:val="ru-RU"/>
              </w:rPr>
            </w:pPr>
            <w:r w:rsidRPr="00E9752F">
              <w:rPr>
                <w:rFonts w:hAnsi="Times New Roman" w:cs="Times New Roman"/>
                <w:sz w:val="28"/>
                <w:szCs w:val="28"/>
                <w:lang w:val="ru-RU"/>
              </w:rPr>
              <w:t>18</w:t>
            </w:r>
          </w:p>
        </w:tc>
        <w:tc>
          <w:tcPr>
            <w:tcW w:w="680" w:type="dxa"/>
            <w:shd w:val="clear" w:color="auto" w:fill="E7E6E6" w:themeFill="background2"/>
          </w:tcPr>
          <w:p w14:paraId="10621BB2" w14:textId="3AE8F680" w:rsidR="00203A99" w:rsidRPr="00E9752F" w:rsidRDefault="003A6052" w:rsidP="00C9728C">
            <w:pPr>
              <w:jc w:val="center"/>
              <w:rPr>
                <w:rFonts w:hAnsi="Times New Roman" w:cs="Times New Roman"/>
                <w:sz w:val="28"/>
                <w:szCs w:val="28"/>
                <w:lang w:val="ru-RU"/>
              </w:rPr>
            </w:pPr>
            <w:r w:rsidRPr="00E9752F">
              <w:rPr>
                <w:rFonts w:hAnsi="Times New Roman" w:cs="Times New Roman"/>
                <w:sz w:val="28"/>
                <w:szCs w:val="28"/>
                <w:lang w:val="ru-RU"/>
              </w:rPr>
              <w:t>39</w:t>
            </w:r>
          </w:p>
        </w:tc>
        <w:tc>
          <w:tcPr>
            <w:tcW w:w="680" w:type="dxa"/>
          </w:tcPr>
          <w:p w14:paraId="1ECD3CA1" w14:textId="079524A4" w:rsidR="00203A99" w:rsidRPr="00E9752F" w:rsidRDefault="002A2682" w:rsidP="00C9728C">
            <w:pPr>
              <w:jc w:val="center"/>
              <w:rPr>
                <w:rFonts w:hAnsi="Times New Roman" w:cs="Times New Roman"/>
                <w:sz w:val="28"/>
                <w:szCs w:val="28"/>
                <w:lang w:val="ru-RU"/>
              </w:rPr>
            </w:pPr>
            <w:r w:rsidRPr="00E9752F">
              <w:rPr>
                <w:rFonts w:hAnsi="Times New Roman" w:cs="Times New Roman"/>
                <w:sz w:val="28"/>
                <w:szCs w:val="28"/>
                <w:lang w:val="ru-RU"/>
              </w:rPr>
              <w:t>18</w:t>
            </w:r>
          </w:p>
        </w:tc>
        <w:tc>
          <w:tcPr>
            <w:tcW w:w="680" w:type="dxa"/>
            <w:shd w:val="clear" w:color="auto" w:fill="E7E6E6" w:themeFill="background2"/>
          </w:tcPr>
          <w:p w14:paraId="429BB279" w14:textId="7FD5A4E0" w:rsidR="00203A99" w:rsidRPr="00E9752F" w:rsidRDefault="003A6052" w:rsidP="00C9728C">
            <w:pPr>
              <w:jc w:val="center"/>
              <w:rPr>
                <w:rFonts w:hAnsi="Times New Roman" w:cs="Times New Roman"/>
                <w:sz w:val="28"/>
                <w:szCs w:val="28"/>
                <w:lang w:val="ru-RU"/>
              </w:rPr>
            </w:pPr>
            <w:r w:rsidRPr="00E9752F">
              <w:rPr>
                <w:rFonts w:hAnsi="Times New Roman" w:cs="Times New Roman"/>
                <w:sz w:val="28"/>
                <w:szCs w:val="28"/>
                <w:lang w:val="ru-RU"/>
              </w:rPr>
              <w:t>39</w:t>
            </w:r>
          </w:p>
        </w:tc>
        <w:tc>
          <w:tcPr>
            <w:tcW w:w="680" w:type="dxa"/>
          </w:tcPr>
          <w:p w14:paraId="6A1A9875" w14:textId="7FAB4D3A" w:rsidR="00203A99" w:rsidRPr="00E9752F" w:rsidRDefault="002A2682" w:rsidP="00C9728C">
            <w:pPr>
              <w:jc w:val="center"/>
              <w:rPr>
                <w:rFonts w:hAnsi="Times New Roman" w:cs="Times New Roman"/>
                <w:sz w:val="28"/>
                <w:szCs w:val="28"/>
                <w:lang w:val="ru-RU"/>
              </w:rPr>
            </w:pPr>
            <w:r w:rsidRPr="00E9752F">
              <w:rPr>
                <w:rFonts w:hAnsi="Times New Roman" w:cs="Times New Roman"/>
                <w:sz w:val="28"/>
                <w:szCs w:val="28"/>
                <w:lang w:val="ru-RU"/>
              </w:rPr>
              <w:t>0</w:t>
            </w:r>
          </w:p>
        </w:tc>
        <w:tc>
          <w:tcPr>
            <w:tcW w:w="680" w:type="dxa"/>
            <w:shd w:val="clear" w:color="auto" w:fill="E7E6E6" w:themeFill="background2"/>
          </w:tcPr>
          <w:p w14:paraId="1957ABCE" w14:textId="69BEA19E" w:rsidR="00203A99" w:rsidRPr="00E9752F" w:rsidRDefault="002A2682" w:rsidP="00C9728C">
            <w:pPr>
              <w:jc w:val="center"/>
              <w:rPr>
                <w:rFonts w:hAnsi="Times New Roman" w:cs="Times New Roman"/>
                <w:sz w:val="28"/>
                <w:szCs w:val="28"/>
                <w:lang w:val="ru-RU"/>
              </w:rPr>
            </w:pPr>
            <w:r w:rsidRPr="00E9752F">
              <w:rPr>
                <w:rFonts w:hAnsi="Times New Roman" w:cs="Times New Roman"/>
                <w:sz w:val="28"/>
                <w:szCs w:val="28"/>
                <w:lang w:val="ru-RU"/>
              </w:rPr>
              <w:t>0</w:t>
            </w:r>
          </w:p>
        </w:tc>
        <w:tc>
          <w:tcPr>
            <w:tcW w:w="680" w:type="dxa"/>
          </w:tcPr>
          <w:p w14:paraId="3315D5DC" w14:textId="099B07AB" w:rsidR="00203A99" w:rsidRPr="00E9752F" w:rsidRDefault="003A6052" w:rsidP="00C9728C">
            <w:pPr>
              <w:jc w:val="center"/>
              <w:rPr>
                <w:rFonts w:hAnsi="Times New Roman" w:cs="Times New Roman"/>
                <w:sz w:val="28"/>
                <w:szCs w:val="28"/>
                <w:lang w:val="ru-RU"/>
              </w:rPr>
            </w:pPr>
            <w:r w:rsidRPr="00E9752F">
              <w:rPr>
                <w:rFonts w:hAnsi="Times New Roman" w:cs="Times New Roman"/>
                <w:sz w:val="28"/>
                <w:szCs w:val="28"/>
                <w:lang w:val="ru-RU"/>
              </w:rPr>
              <w:t>46</w:t>
            </w:r>
          </w:p>
        </w:tc>
        <w:tc>
          <w:tcPr>
            <w:tcW w:w="680" w:type="dxa"/>
            <w:shd w:val="clear" w:color="auto" w:fill="E7E6E6" w:themeFill="background2"/>
          </w:tcPr>
          <w:p w14:paraId="59F7BEF9" w14:textId="051ACB8C" w:rsidR="00203A99" w:rsidRPr="00E9752F" w:rsidRDefault="003A6052" w:rsidP="00C9728C">
            <w:pPr>
              <w:jc w:val="center"/>
              <w:rPr>
                <w:rFonts w:hAnsi="Times New Roman" w:cs="Times New Roman"/>
                <w:sz w:val="28"/>
                <w:szCs w:val="28"/>
                <w:lang w:val="ru-RU"/>
              </w:rPr>
            </w:pPr>
            <w:r w:rsidRPr="00E9752F">
              <w:rPr>
                <w:rFonts w:hAnsi="Times New Roman" w:cs="Times New Roman"/>
                <w:sz w:val="28"/>
                <w:szCs w:val="28"/>
                <w:lang w:val="ru-RU"/>
              </w:rPr>
              <w:t>100</w:t>
            </w:r>
          </w:p>
        </w:tc>
        <w:tc>
          <w:tcPr>
            <w:tcW w:w="680" w:type="dxa"/>
          </w:tcPr>
          <w:p w14:paraId="16115671" w14:textId="46E60373" w:rsidR="00203A99" w:rsidRPr="00E9752F" w:rsidRDefault="003A6052" w:rsidP="00C9728C">
            <w:pPr>
              <w:jc w:val="center"/>
              <w:rPr>
                <w:rFonts w:hAnsi="Times New Roman" w:cs="Times New Roman"/>
                <w:sz w:val="28"/>
                <w:szCs w:val="28"/>
                <w:lang w:val="ru-RU"/>
              </w:rPr>
            </w:pPr>
            <w:r w:rsidRPr="00E9752F">
              <w:rPr>
                <w:rFonts w:hAnsi="Times New Roman" w:cs="Times New Roman"/>
                <w:sz w:val="28"/>
                <w:szCs w:val="28"/>
                <w:lang w:val="ru-RU"/>
              </w:rPr>
              <w:t>28</w:t>
            </w:r>
          </w:p>
        </w:tc>
        <w:tc>
          <w:tcPr>
            <w:tcW w:w="680" w:type="dxa"/>
            <w:shd w:val="clear" w:color="auto" w:fill="E7E6E6" w:themeFill="background2"/>
          </w:tcPr>
          <w:p w14:paraId="7FD43B16" w14:textId="26BCDB84" w:rsidR="00203A99" w:rsidRPr="00E9752F" w:rsidRDefault="003A6052" w:rsidP="00C9728C">
            <w:pPr>
              <w:jc w:val="center"/>
              <w:rPr>
                <w:rFonts w:hAnsi="Times New Roman" w:cs="Times New Roman"/>
                <w:sz w:val="28"/>
                <w:szCs w:val="28"/>
                <w:lang w:val="ru-RU"/>
              </w:rPr>
            </w:pPr>
            <w:r w:rsidRPr="00E9752F">
              <w:rPr>
                <w:rFonts w:hAnsi="Times New Roman" w:cs="Times New Roman"/>
                <w:sz w:val="28"/>
                <w:szCs w:val="28"/>
                <w:lang w:val="ru-RU"/>
              </w:rPr>
              <w:t>61</w:t>
            </w:r>
          </w:p>
        </w:tc>
      </w:tr>
    </w:tbl>
    <w:p w14:paraId="3C938228" w14:textId="77777777" w:rsidR="009B2489" w:rsidRPr="00E9752F" w:rsidRDefault="009B2489" w:rsidP="009B2489">
      <w:pPr>
        <w:pStyle w:val="a3"/>
        <w:rPr>
          <w:rFonts w:ascii="Times New Roman" w:hAnsi="Times New Roman" w:cs="Times New Roman"/>
          <w:sz w:val="28"/>
          <w:szCs w:val="28"/>
        </w:rPr>
      </w:pPr>
    </w:p>
    <w:p w14:paraId="02432176" w14:textId="2630E37A" w:rsidR="009B2489" w:rsidRPr="00E9752F" w:rsidRDefault="009B2489" w:rsidP="009B2489">
      <w:pPr>
        <w:pStyle w:val="a3"/>
        <w:rPr>
          <w:rFonts w:ascii="Times New Roman" w:hAnsi="Times New Roman" w:cs="Times New Roman"/>
          <w:sz w:val="28"/>
          <w:szCs w:val="28"/>
        </w:rPr>
      </w:pPr>
      <w:r w:rsidRPr="00E9752F">
        <w:rPr>
          <w:rFonts w:ascii="Times New Roman" w:hAnsi="Times New Roman" w:cs="Times New Roman"/>
          <w:sz w:val="28"/>
          <w:szCs w:val="28"/>
        </w:rPr>
        <w:t>Сравнение результатов за 2022 и 2023 годы:</w:t>
      </w:r>
    </w:p>
    <w:p w14:paraId="7579AB98" w14:textId="177E5D07" w:rsidR="009B2489" w:rsidRPr="00E9752F" w:rsidRDefault="009B2489" w:rsidP="00587B29">
      <w:pPr>
        <w:pStyle w:val="a3"/>
        <w:numPr>
          <w:ilvl w:val="0"/>
          <w:numId w:val="26"/>
        </w:numPr>
        <w:rPr>
          <w:rFonts w:ascii="Times New Roman" w:hAnsi="Times New Roman" w:cs="Times New Roman"/>
          <w:sz w:val="28"/>
          <w:szCs w:val="28"/>
        </w:rPr>
      </w:pPr>
      <w:r w:rsidRPr="00E9752F">
        <w:rPr>
          <w:rFonts w:ascii="Times New Roman" w:hAnsi="Times New Roman" w:cs="Times New Roman"/>
          <w:sz w:val="28"/>
          <w:szCs w:val="28"/>
        </w:rPr>
        <w:t>«Успеваемость» - 100%;</w:t>
      </w:r>
    </w:p>
    <w:p w14:paraId="7471D576" w14:textId="2D05993D" w:rsidR="009B2489" w:rsidRPr="00E9752F" w:rsidRDefault="009B2489" w:rsidP="00587B29">
      <w:pPr>
        <w:pStyle w:val="a3"/>
        <w:numPr>
          <w:ilvl w:val="0"/>
          <w:numId w:val="26"/>
        </w:numPr>
        <w:rPr>
          <w:rFonts w:ascii="Times New Roman" w:hAnsi="Times New Roman" w:cs="Times New Roman"/>
          <w:sz w:val="28"/>
          <w:szCs w:val="28"/>
        </w:rPr>
      </w:pPr>
      <w:r w:rsidRPr="00E9752F">
        <w:rPr>
          <w:rFonts w:ascii="Times New Roman" w:hAnsi="Times New Roman" w:cs="Times New Roman"/>
          <w:sz w:val="28"/>
          <w:szCs w:val="28"/>
        </w:rPr>
        <w:t>«Качество знаний» - процент качества знаний снизился в 2023 году по сравнению с 2022 годом на 3%;</w:t>
      </w:r>
    </w:p>
    <w:p w14:paraId="3BE8223A" w14:textId="14729FD7" w:rsidR="009B2489" w:rsidRPr="00E9752F" w:rsidRDefault="009B2489" w:rsidP="00587B29">
      <w:pPr>
        <w:pStyle w:val="a3"/>
        <w:numPr>
          <w:ilvl w:val="0"/>
          <w:numId w:val="26"/>
        </w:numPr>
        <w:rPr>
          <w:rFonts w:ascii="Times New Roman" w:hAnsi="Times New Roman" w:cs="Times New Roman"/>
          <w:sz w:val="28"/>
          <w:szCs w:val="28"/>
        </w:rPr>
      </w:pPr>
      <w:r w:rsidRPr="00E9752F">
        <w:rPr>
          <w:rFonts w:ascii="Times New Roman" w:hAnsi="Times New Roman" w:cs="Times New Roman"/>
          <w:sz w:val="28"/>
          <w:szCs w:val="28"/>
        </w:rPr>
        <w:t xml:space="preserve">Количество обучающихся, окончивших на отлично снизился в 2023 году на </w:t>
      </w:r>
      <w:r w:rsidR="00FB3A39" w:rsidRPr="00E9752F">
        <w:rPr>
          <w:rFonts w:ascii="Times New Roman" w:hAnsi="Times New Roman" w:cs="Times New Roman"/>
          <w:sz w:val="28"/>
          <w:szCs w:val="28"/>
        </w:rPr>
        <w:t>4</w:t>
      </w:r>
      <w:r w:rsidRPr="00E9752F">
        <w:rPr>
          <w:rFonts w:ascii="Times New Roman" w:hAnsi="Times New Roman" w:cs="Times New Roman"/>
          <w:sz w:val="28"/>
          <w:szCs w:val="28"/>
        </w:rPr>
        <w:t>%.</w:t>
      </w:r>
    </w:p>
    <w:p w14:paraId="16EE7BFD" w14:textId="15278BF4" w:rsidR="00967833" w:rsidRPr="00E9752F" w:rsidRDefault="00967833" w:rsidP="00967833">
      <w:pPr>
        <w:rPr>
          <w:rFonts w:hAnsi="Times New Roman" w:cs="Times New Roman"/>
          <w:sz w:val="28"/>
          <w:szCs w:val="28"/>
          <w:lang w:val="ru-RU"/>
        </w:rPr>
      </w:pPr>
      <w:r w:rsidRPr="00E9752F">
        <w:rPr>
          <w:rFonts w:hAnsi="Times New Roman" w:cs="Times New Roman"/>
          <w:b/>
          <w:bCs/>
          <w:sz w:val="28"/>
          <w:szCs w:val="28"/>
          <w:lang w:val="ru-RU"/>
        </w:rPr>
        <w:t>Таблица</w:t>
      </w:r>
      <w:r w:rsidRPr="00E9752F">
        <w:rPr>
          <w:rFonts w:hAnsi="Times New Roman" w:cs="Times New Roman"/>
          <w:b/>
          <w:bCs/>
          <w:sz w:val="28"/>
          <w:szCs w:val="28"/>
          <w:lang w:val="ru-RU"/>
        </w:rPr>
        <w:t xml:space="preserve"> </w:t>
      </w:r>
      <w:r w:rsidR="0034750B">
        <w:rPr>
          <w:rFonts w:hAnsi="Times New Roman" w:cs="Times New Roman"/>
          <w:b/>
          <w:bCs/>
          <w:sz w:val="28"/>
          <w:szCs w:val="28"/>
          <w:lang w:val="ru-RU"/>
        </w:rPr>
        <w:t>6</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Результаты</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освоения</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учащимися</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программы</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основного</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общего</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образования</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по</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показателю</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«успеваемость»</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в</w:t>
      </w:r>
      <w:r w:rsidRPr="00E9752F">
        <w:rPr>
          <w:rFonts w:hAnsi="Times New Roman" w:cs="Times New Roman"/>
          <w:b/>
          <w:bCs/>
          <w:sz w:val="28"/>
          <w:szCs w:val="28"/>
          <w:lang w:val="ru-RU"/>
        </w:rPr>
        <w:t xml:space="preserve"> 2023</w:t>
      </w:r>
      <w:r w:rsidRPr="00E9752F">
        <w:rPr>
          <w:rFonts w:hAnsi="Times New Roman" w:cs="Times New Roman"/>
          <w:b/>
          <w:bCs/>
          <w:sz w:val="28"/>
          <w:szCs w:val="28"/>
          <w:lang w:val="ru-RU"/>
        </w:rPr>
        <w:t> году</w:t>
      </w:r>
    </w:p>
    <w:tbl>
      <w:tblPr>
        <w:tblStyle w:val="a5"/>
        <w:tblW w:w="9520" w:type="dxa"/>
        <w:tblLayout w:type="fixed"/>
        <w:tblLook w:val="04A0" w:firstRow="1" w:lastRow="0" w:firstColumn="1" w:lastColumn="0" w:noHBand="0" w:noVBand="1"/>
      </w:tblPr>
      <w:tblGrid>
        <w:gridCol w:w="680"/>
        <w:gridCol w:w="680"/>
        <w:gridCol w:w="680"/>
        <w:gridCol w:w="680"/>
        <w:gridCol w:w="680"/>
        <w:gridCol w:w="680"/>
        <w:gridCol w:w="680"/>
        <w:gridCol w:w="680"/>
        <w:gridCol w:w="680"/>
        <w:gridCol w:w="680"/>
        <w:gridCol w:w="680"/>
        <w:gridCol w:w="680"/>
        <w:gridCol w:w="680"/>
        <w:gridCol w:w="680"/>
      </w:tblGrid>
      <w:tr w:rsidR="00E9752F" w:rsidRPr="00E9752F" w14:paraId="290496D9" w14:textId="77777777" w:rsidTr="00BF3C16">
        <w:tc>
          <w:tcPr>
            <w:tcW w:w="680" w:type="dxa"/>
          </w:tcPr>
          <w:p w14:paraId="6C7CAAF3" w14:textId="77777777" w:rsidR="00091F71" w:rsidRPr="00E9752F" w:rsidRDefault="00091F71" w:rsidP="00BF3C16">
            <w:pPr>
              <w:jc w:val="center"/>
              <w:rPr>
                <w:rFonts w:hAnsi="Times New Roman" w:cs="Times New Roman"/>
                <w:sz w:val="24"/>
                <w:szCs w:val="24"/>
                <w:lang w:val="ru-RU"/>
              </w:rPr>
            </w:pPr>
            <w:r w:rsidRPr="00E9752F">
              <w:rPr>
                <w:rFonts w:hAnsi="Times New Roman" w:cs="Times New Roman"/>
                <w:sz w:val="24"/>
                <w:szCs w:val="24"/>
                <w:lang w:val="ru-RU"/>
              </w:rPr>
              <w:t>Классы</w:t>
            </w:r>
          </w:p>
        </w:tc>
        <w:tc>
          <w:tcPr>
            <w:tcW w:w="680" w:type="dxa"/>
          </w:tcPr>
          <w:p w14:paraId="05B71FAC" w14:textId="77777777" w:rsidR="00091F71" w:rsidRPr="00E9752F" w:rsidRDefault="00091F71" w:rsidP="00BF3C16">
            <w:pPr>
              <w:jc w:val="center"/>
              <w:rPr>
                <w:rFonts w:hAnsi="Times New Roman" w:cs="Times New Roman"/>
                <w:sz w:val="24"/>
                <w:szCs w:val="24"/>
                <w:lang w:val="ru-RU"/>
              </w:rPr>
            </w:pPr>
            <w:r w:rsidRPr="00E9752F">
              <w:rPr>
                <w:rFonts w:hAnsi="Times New Roman" w:cs="Times New Roman"/>
                <w:sz w:val="24"/>
                <w:szCs w:val="24"/>
                <w:lang w:val="ru-RU"/>
              </w:rPr>
              <w:t>Всего</w:t>
            </w:r>
            <w:r w:rsidRPr="00E9752F">
              <w:rPr>
                <w:rFonts w:hAnsi="Times New Roman" w:cs="Times New Roman"/>
                <w:sz w:val="24"/>
                <w:szCs w:val="24"/>
                <w:lang w:val="ru-RU"/>
              </w:rPr>
              <w:t xml:space="preserve"> </w:t>
            </w:r>
            <w:r w:rsidRPr="00E9752F">
              <w:rPr>
                <w:rFonts w:hAnsi="Times New Roman" w:cs="Times New Roman"/>
                <w:sz w:val="24"/>
                <w:szCs w:val="24"/>
                <w:lang w:val="ru-RU"/>
              </w:rPr>
              <w:t>уч</w:t>
            </w:r>
            <w:r w:rsidRPr="00E9752F">
              <w:rPr>
                <w:rFonts w:hAnsi="Times New Roman" w:cs="Times New Roman"/>
                <w:sz w:val="24"/>
                <w:szCs w:val="24"/>
                <w:lang w:val="ru-RU"/>
              </w:rPr>
              <w:t>-</w:t>
            </w:r>
            <w:r w:rsidRPr="00E9752F">
              <w:rPr>
                <w:rFonts w:hAnsi="Times New Roman" w:cs="Times New Roman"/>
                <w:sz w:val="24"/>
                <w:szCs w:val="24"/>
                <w:lang w:val="ru-RU"/>
              </w:rPr>
              <w:t>ся</w:t>
            </w:r>
          </w:p>
        </w:tc>
        <w:tc>
          <w:tcPr>
            <w:tcW w:w="5440" w:type="dxa"/>
            <w:gridSpan w:val="8"/>
          </w:tcPr>
          <w:p w14:paraId="5D46B278" w14:textId="77777777" w:rsidR="00091F71" w:rsidRPr="00E9752F" w:rsidRDefault="00091F71" w:rsidP="00BF3C16">
            <w:pPr>
              <w:jc w:val="center"/>
              <w:rPr>
                <w:rFonts w:hAnsi="Times New Roman" w:cs="Times New Roman"/>
                <w:sz w:val="24"/>
                <w:szCs w:val="24"/>
                <w:lang w:val="ru-RU"/>
              </w:rPr>
            </w:pPr>
          </w:p>
          <w:p w14:paraId="7C398D24" w14:textId="77777777" w:rsidR="00091F71" w:rsidRPr="00E9752F" w:rsidRDefault="00091F71" w:rsidP="00BF3C16">
            <w:pPr>
              <w:jc w:val="center"/>
              <w:rPr>
                <w:rFonts w:hAnsi="Times New Roman" w:cs="Times New Roman"/>
                <w:sz w:val="24"/>
                <w:szCs w:val="24"/>
                <w:lang w:val="ru-RU"/>
              </w:rPr>
            </w:pPr>
            <w:r w:rsidRPr="00E9752F">
              <w:rPr>
                <w:rFonts w:hAnsi="Times New Roman" w:cs="Times New Roman"/>
                <w:sz w:val="24"/>
                <w:szCs w:val="24"/>
                <w:lang w:val="ru-RU"/>
              </w:rPr>
              <w:t>Уровень</w:t>
            </w:r>
            <w:r w:rsidRPr="00E9752F">
              <w:rPr>
                <w:rFonts w:hAnsi="Times New Roman" w:cs="Times New Roman"/>
                <w:sz w:val="24"/>
                <w:szCs w:val="24"/>
                <w:lang w:val="ru-RU"/>
              </w:rPr>
              <w:t xml:space="preserve"> </w:t>
            </w:r>
            <w:r w:rsidRPr="00E9752F">
              <w:rPr>
                <w:rFonts w:hAnsi="Times New Roman" w:cs="Times New Roman"/>
                <w:sz w:val="24"/>
                <w:szCs w:val="24"/>
                <w:lang w:val="ru-RU"/>
              </w:rPr>
              <w:t>знаний</w:t>
            </w:r>
          </w:p>
        </w:tc>
        <w:tc>
          <w:tcPr>
            <w:tcW w:w="1360" w:type="dxa"/>
            <w:gridSpan w:val="2"/>
          </w:tcPr>
          <w:p w14:paraId="46E89F54" w14:textId="77777777" w:rsidR="00091F71" w:rsidRPr="00E9752F" w:rsidRDefault="00091F71" w:rsidP="00BF3C16">
            <w:pPr>
              <w:pStyle w:val="a3"/>
              <w:jc w:val="center"/>
              <w:rPr>
                <w:rFonts w:ascii="Times New Roman" w:hAnsi="Times New Roman" w:cs="Times New Roman"/>
                <w:sz w:val="24"/>
                <w:szCs w:val="24"/>
              </w:rPr>
            </w:pPr>
          </w:p>
          <w:p w14:paraId="65354017" w14:textId="77777777" w:rsidR="00091F71" w:rsidRPr="00E9752F" w:rsidRDefault="00091F71" w:rsidP="00BF3C16">
            <w:pPr>
              <w:pStyle w:val="a3"/>
              <w:jc w:val="center"/>
              <w:rPr>
                <w:rFonts w:ascii="Times New Roman" w:hAnsi="Times New Roman" w:cs="Times New Roman"/>
                <w:sz w:val="24"/>
                <w:szCs w:val="24"/>
              </w:rPr>
            </w:pPr>
            <w:r w:rsidRPr="00E9752F">
              <w:rPr>
                <w:rFonts w:ascii="Times New Roman" w:hAnsi="Times New Roman" w:cs="Times New Roman"/>
                <w:sz w:val="24"/>
                <w:szCs w:val="24"/>
              </w:rPr>
              <w:t>Успеваемость</w:t>
            </w:r>
          </w:p>
        </w:tc>
        <w:tc>
          <w:tcPr>
            <w:tcW w:w="1360" w:type="dxa"/>
            <w:gridSpan w:val="2"/>
          </w:tcPr>
          <w:p w14:paraId="46E8A5BF" w14:textId="77777777" w:rsidR="00091F71" w:rsidRPr="00E9752F" w:rsidRDefault="00091F71" w:rsidP="00BF3C16">
            <w:pPr>
              <w:pStyle w:val="a3"/>
              <w:jc w:val="center"/>
              <w:rPr>
                <w:rFonts w:ascii="Times New Roman" w:hAnsi="Times New Roman" w:cs="Times New Roman"/>
                <w:sz w:val="24"/>
                <w:szCs w:val="24"/>
              </w:rPr>
            </w:pPr>
          </w:p>
          <w:p w14:paraId="662B5FBC" w14:textId="77777777" w:rsidR="00091F71" w:rsidRPr="00E9752F" w:rsidRDefault="00091F71" w:rsidP="00BF3C16">
            <w:pPr>
              <w:pStyle w:val="a3"/>
              <w:jc w:val="center"/>
              <w:rPr>
                <w:rFonts w:ascii="Times New Roman" w:hAnsi="Times New Roman" w:cs="Times New Roman"/>
                <w:sz w:val="24"/>
                <w:szCs w:val="24"/>
              </w:rPr>
            </w:pPr>
            <w:r w:rsidRPr="00E9752F">
              <w:rPr>
                <w:rFonts w:ascii="Times New Roman" w:hAnsi="Times New Roman" w:cs="Times New Roman"/>
                <w:sz w:val="24"/>
                <w:szCs w:val="24"/>
              </w:rPr>
              <w:t>Качество знаний</w:t>
            </w:r>
          </w:p>
        </w:tc>
      </w:tr>
      <w:tr w:rsidR="00E9752F" w:rsidRPr="00E9752F" w14:paraId="7F27ABAC" w14:textId="77777777" w:rsidTr="00BF3C16">
        <w:tc>
          <w:tcPr>
            <w:tcW w:w="680" w:type="dxa"/>
          </w:tcPr>
          <w:p w14:paraId="301BDDB9" w14:textId="77777777" w:rsidR="00091F71" w:rsidRPr="00E9752F" w:rsidRDefault="00091F71" w:rsidP="00BF3C16">
            <w:pPr>
              <w:jc w:val="center"/>
              <w:rPr>
                <w:rFonts w:hAnsi="Times New Roman" w:cs="Times New Roman"/>
                <w:sz w:val="24"/>
                <w:szCs w:val="24"/>
                <w:lang w:val="ru-RU"/>
              </w:rPr>
            </w:pPr>
          </w:p>
        </w:tc>
        <w:tc>
          <w:tcPr>
            <w:tcW w:w="680" w:type="dxa"/>
          </w:tcPr>
          <w:p w14:paraId="3815C259" w14:textId="77777777" w:rsidR="00091F71" w:rsidRPr="00E9752F" w:rsidRDefault="00091F71" w:rsidP="00BF3C16">
            <w:pPr>
              <w:jc w:val="center"/>
              <w:rPr>
                <w:rFonts w:hAnsi="Times New Roman" w:cs="Times New Roman"/>
                <w:sz w:val="24"/>
                <w:szCs w:val="24"/>
                <w:lang w:val="ru-RU"/>
              </w:rPr>
            </w:pPr>
          </w:p>
        </w:tc>
        <w:tc>
          <w:tcPr>
            <w:tcW w:w="680" w:type="dxa"/>
          </w:tcPr>
          <w:p w14:paraId="35CD9664" w14:textId="77777777" w:rsidR="00091F71" w:rsidRPr="00E9752F" w:rsidRDefault="00091F71" w:rsidP="00BF3C16">
            <w:pPr>
              <w:jc w:val="center"/>
              <w:rPr>
                <w:rFonts w:hAnsi="Times New Roman" w:cs="Times New Roman"/>
                <w:sz w:val="24"/>
                <w:szCs w:val="24"/>
                <w:lang w:val="ru-RU"/>
              </w:rPr>
            </w:pPr>
            <w:r w:rsidRPr="00E9752F">
              <w:rPr>
                <w:rFonts w:hAnsi="Times New Roman" w:cs="Times New Roman"/>
                <w:sz w:val="24"/>
                <w:szCs w:val="24"/>
                <w:lang w:val="ru-RU"/>
              </w:rPr>
              <w:t>высокий</w:t>
            </w:r>
          </w:p>
        </w:tc>
        <w:tc>
          <w:tcPr>
            <w:tcW w:w="680" w:type="dxa"/>
            <w:shd w:val="clear" w:color="auto" w:fill="E7E6E6" w:themeFill="background2"/>
          </w:tcPr>
          <w:p w14:paraId="2B0F4DCD" w14:textId="77777777" w:rsidR="00091F71" w:rsidRPr="00E9752F" w:rsidRDefault="00091F71" w:rsidP="00BF3C16">
            <w:pPr>
              <w:jc w:val="center"/>
              <w:rPr>
                <w:rFonts w:hAnsi="Times New Roman" w:cs="Times New Roman"/>
                <w:sz w:val="24"/>
                <w:szCs w:val="24"/>
                <w:lang w:val="ru-RU"/>
              </w:rPr>
            </w:pPr>
            <w:r w:rsidRPr="00E9752F">
              <w:rPr>
                <w:rFonts w:hAnsi="Times New Roman" w:cs="Times New Roman"/>
                <w:sz w:val="24"/>
                <w:szCs w:val="24"/>
                <w:lang w:val="ru-RU"/>
              </w:rPr>
              <w:t>%</w:t>
            </w:r>
          </w:p>
        </w:tc>
        <w:tc>
          <w:tcPr>
            <w:tcW w:w="680" w:type="dxa"/>
          </w:tcPr>
          <w:p w14:paraId="0528724A" w14:textId="77777777" w:rsidR="00091F71" w:rsidRPr="00E9752F" w:rsidRDefault="00091F71" w:rsidP="00BF3C16">
            <w:pPr>
              <w:jc w:val="center"/>
              <w:rPr>
                <w:rFonts w:hAnsi="Times New Roman" w:cs="Times New Roman"/>
                <w:sz w:val="24"/>
                <w:szCs w:val="24"/>
                <w:lang w:val="ru-RU"/>
              </w:rPr>
            </w:pPr>
            <w:r w:rsidRPr="00E9752F">
              <w:rPr>
                <w:rFonts w:hAnsi="Times New Roman" w:cs="Times New Roman"/>
                <w:sz w:val="24"/>
                <w:szCs w:val="24"/>
                <w:lang w:val="ru-RU"/>
              </w:rPr>
              <w:t>достаточный</w:t>
            </w:r>
          </w:p>
        </w:tc>
        <w:tc>
          <w:tcPr>
            <w:tcW w:w="680" w:type="dxa"/>
            <w:shd w:val="clear" w:color="auto" w:fill="E7E6E6" w:themeFill="background2"/>
          </w:tcPr>
          <w:p w14:paraId="7BB538ED" w14:textId="77777777" w:rsidR="00091F71" w:rsidRPr="00E9752F" w:rsidRDefault="00091F71" w:rsidP="00BF3C16">
            <w:pPr>
              <w:jc w:val="center"/>
              <w:rPr>
                <w:rFonts w:hAnsi="Times New Roman" w:cs="Times New Roman"/>
                <w:sz w:val="24"/>
                <w:szCs w:val="24"/>
                <w:lang w:val="ru-RU"/>
              </w:rPr>
            </w:pPr>
            <w:r w:rsidRPr="00E9752F">
              <w:rPr>
                <w:rFonts w:hAnsi="Times New Roman" w:cs="Times New Roman"/>
                <w:sz w:val="24"/>
                <w:szCs w:val="24"/>
                <w:lang w:val="ru-RU"/>
              </w:rPr>
              <w:t>%</w:t>
            </w:r>
          </w:p>
        </w:tc>
        <w:tc>
          <w:tcPr>
            <w:tcW w:w="680" w:type="dxa"/>
          </w:tcPr>
          <w:p w14:paraId="7255D734" w14:textId="77777777" w:rsidR="00091F71" w:rsidRPr="00E9752F" w:rsidRDefault="00091F71" w:rsidP="00BF3C16">
            <w:pPr>
              <w:jc w:val="center"/>
              <w:rPr>
                <w:rFonts w:hAnsi="Times New Roman" w:cs="Times New Roman"/>
                <w:sz w:val="24"/>
                <w:szCs w:val="24"/>
                <w:lang w:val="ru-RU"/>
              </w:rPr>
            </w:pPr>
            <w:r w:rsidRPr="00E9752F">
              <w:rPr>
                <w:rFonts w:hAnsi="Times New Roman" w:cs="Times New Roman"/>
                <w:sz w:val="24"/>
                <w:szCs w:val="24"/>
                <w:lang w:val="ru-RU"/>
              </w:rPr>
              <w:t>средний</w:t>
            </w:r>
          </w:p>
        </w:tc>
        <w:tc>
          <w:tcPr>
            <w:tcW w:w="680" w:type="dxa"/>
            <w:shd w:val="clear" w:color="auto" w:fill="E7E6E6" w:themeFill="background2"/>
          </w:tcPr>
          <w:p w14:paraId="622DD083" w14:textId="77777777" w:rsidR="00091F71" w:rsidRPr="00E9752F" w:rsidRDefault="00091F71" w:rsidP="00BF3C16">
            <w:pPr>
              <w:jc w:val="center"/>
              <w:rPr>
                <w:rFonts w:hAnsi="Times New Roman" w:cs="Times New Roman"/>
                <w:sz w:val="24"/>
                <w:szCs w:val="24"/>
                <w:lang w:val="ru-RU"/>
              </w:rPr>
            </w:pPr>
            <w:r w:rsidRPr="00E9752F">
              <w:rPr>
                <w:rFonts w:hAnsi="Times New Roman" w:cs="Times New Roman"/>
                <w:sz w:val="24"/>
                <w:szCs w:val="24"/>
                <w:lang w:val="ru-RU"/>
              </w:rPr>
              <w:t>%</w:t>
            </w:r>
          </w:p>
        </w:tc>
        <w:tc>
          <w:tcPr>
            <w:tcW w:w="680" w:type="dxa"/>
          </w:tcPr>
          <w:p w14:paraId="12A51DB7" w14:textId="77777777" w:rsidR="00091F71" w:rsidRPr="00E9752F" w:rsidRDefault="00091F71" w:rsidP="00BF3C16">
            <w:pPr>
              <w:jc w:val="center"/>
              <w:rPr>
                <w:rFonts w:hAnsi="Times New Roman" w:cs="Times New Roman"/>
                <w:sz w:val="24"/>
                <w:szCs w:val="24"/>
                <w:lang w:val="ru-RU"/>
              </w:rPr>
            </w:pPr>
            <w:r w:rsidRPr="00E9752F">
              <w:rPr>
                <w:rFonts w:hAnsi="Times New Roman" w:cs="Times New Roman"/>
                <w:sz w:val="24"/>
                <w:szCs w:val="24"/>
                <w:lang w:val="ru-RU"/>
              </w:rPr>
              <w:t>начальный</w:t>
            </w:r>
          </w:p>
        </w:tc>
        <w:tc>
          <w:tcPr>
            <w:tcW w:w="680" w:type="dxa"/>
            <w:shd w:val="clear" w:color="auto" w:fill="E7E6E6" w:themeFill="background2"/>
          </w:tcPr>
          <w:p w14:paraId="6371AD13" w14:textId="77777777" w:rsidR="00091F71" w:rsidRPr="00E9752F" w:rsidRDefault="00091F71" w:rsidP="00BF3C16">
            <w:pPr>
              <w:jc w:val="center"/>
              <w:rPr>
                <w:rFonts w:hAnsi="Times New Roman" w:cs="Times New Roman"/>
                <w:sz w:val="24"/>
                <w:szCs w:val="24"/>
                <w:lang w:val="ru-RU"/>
              </w:rPr>
            </w:pPr>
            <w:r w:rsidRPr="00E9752F">
              <w:rPr>
                <w:rFonts w:hAnsi="Times New Roman" w:cs="Times New Roman"/>
                <w:sz w:val="24"/>
                <w:szCs w:val="24"/>
                <w:lang w:val="ru-RU"/>
              </w:rPr>
              <w:t>%</w:t>
            </w:r>
          </w:p>
        </w:tc>
        <w:tc>
          <w:tcPr>
            <w:tcW w:w="680" w:type="dxa"/>
          </w:tcPr>
          <w:p w14:paraId="1B09A991" w14:textId="77777777" w:rsidR="00091F71" w:rsidRPr="00E9752F" w:rsidRDefault="00091F71" w:rsidP="00BF3C16">
            <w:pPr>
              <w:jc w:val="center"/>
              <w:rPr>
                <w:rFonts w:hAnsi="Times New Roman" w:cs="Times New Roman"/>
                <w:sz w:val="24"/>
                <w:szCs w:val="24"/>
                <w:lang w:val="ru-RU"/>
              </w:rPr>
            </w:pPr>
            <w:r w:rsidRPr="00E9752F">
              <w:rPr>
                <w:rFonts w:hAnsi="Times New Roman" w:cs="Times New Roman"/>
                <w:sz w:val="24"/>
                <w:szCs w:val="24"/>
                <w:lang w:val="ru-RU"/>
              </w:rPr>
              <w:t>Кол</w:t>
            </w:r>
            <w:r w:rsidRPr="00E9752F">
              <w:rPr>
                <w:rFonts w:hAnsi="Times New Roman" w:cs="Times New Roman"/>
                <w:sz w:val="24"/>
                <w:szCs w:val="24"/>
                <w:lang w:val="ru-RU"/>
              </w:rPr>
              <w:t>-</w:t>
            </w:r>
            <w:r w:rsidRPr="00E9752F">
              <w:rPr>
                <w:rFonts w:hAnsi="Times New Roman" w:cs="Times New Roman"/>
                <w:sz w:val="24"/>
                <w:szCs w:val="24"/>
                <w:lang w:val="ru-RU"/>
              </w:rPr>
              <w:t>во</w:t>
            </w:r>
          </w:p>
        </w:tc>
        <w:tc>
          <w:tcPr>
            <w:tcW w:w="680" w:type="dxa"/>
            <w:shd w:val="clear" w:color="auto" w:fill="E7E6E6" w:themeFill="background2"/>
          </w:tcPr>
          <w:p w14:paraId="5CBAD639" w14:textId="77777777" w:rsidR="00091F71" w:rsidRPr="00E9752F" w:rsidRDefault="00091F71" w:rsidP="00BF3C16">
            <w:pPr>
              <w:jc w:val="center"/>
              <w:rPr>
                <w:rFonts w:hAnsi="Times New Roman" w:cs="Times New Roman"/>
                <w:sz w:val="24"/>
                <w:szCs w:val="24"/>
                <w:lang w:val="ru-RU"/>
              </w:rPr>
            </w:pPr>
            <w:r w:rsidRPr="00E9752F">
              <w:rPr>
                <w:rFonts w:hAnsi="Times New Roman" w:cs="Times New Roman"/>
                <w:sz w:val="24"/>
                <w:szCs w:val="24"/>
                <w:lang w:val="ru-RU"/>
              </w:rPr>
              <w:t>%</w:t>
            </w:r>
          </w:p>
        </w:tc>
        <w:tc>
          <w:tcPr>
            <w:tcW w:w="680" w:type="dxa"/>
          </w:tcPr>
          <w:p w14:paraId="06B92B8B" w14:textId="77777777" w:rsidR="00091F71" w:rsidRPr="00E9752F" w:rsidRDefault="00091F71" w:rsidP="00BF3C16">
            <w:pPr>
              <w:jc w:val="center"/>
              <w:rPr>
                <w:rFonts w:hAnsi="Times New Roman" w:cs="Times New Roman"/>
                <w:sz w:val="24"/>
                <w:szCs w:val="24"/>
                <w:lang w:val="ru-RU"/>
              </w:rPr>
            </w:pPr>
            <w:r w:rsidRPr="00E9752F">
              <w:rPr>
                <w:rFonts w:hAnsi="Times New Roman" w:cs="Times New Roman"/>
                <w:sz w:val="24"/>
                <w:szCs w:val="24"/>
                <w:lang w:val="ru-RU"/>
              </w:rPr>
              <w:t>Кол</w:t>
            </w:r>
            <w:r w:rsidRPr="00E9752F">
              <w:rPr>
                <w:rFonts w:hAnsi="Times New Roman" w:cs="Times New Roman"/>
                <w:sz w:val="24"/>
                <w:szCs w:val="24"/>
                <w:lang w:val="ru-RU"/>
              </w:rPr>
              <w:t>-</w:t>
            </w:r>
            <w:r w:rsidRPr="00E9752F">
              <w:rPr>
                <w:rFonts w:hAnsi="Times New Roman" w:cs="Times New Roman"/>
                <w:sz w:val="24"/>
                <w:szCs w:val="24"/>
                <w:lang w:val="ru-RU"/>
              </w:rPr>
              <w:t>во</w:t>
            </w:r>
          </w:p>
        </w:tc>
        <w:tc>
          <w:tcPr>
            <w:tcW w:w="680" w:type="dxa"/>
            <w:shd w:val="clear" w:color="auto" w:fill="E7E6E6" w:themeFill="background2"/>
          </w:tcPr>
          <w:p w14:paraId="08C81704" w14:textId="77777777" w:rsidR="00091F71" w:rsidRPr="00E9752F" w:rsidRDefault="00091F71" w:rsidP="00BF3C16">
            <w:pPr>
              <w:jc w:val="center"/>
              <w:rPr>
                <w:rFonts w:hAnsi="Times New Roman" w:cs="Times New Roman"/>
                <w:sz w:val="24"/>
                <w:szCs w:val="24"/>
                <w:lang w:val="ru-RU"/>
              </w:rPr>
            </w:pPr>
            <w:r w:rsidRPr="00E9752F">
              <w:rPr>
                <w:rFonts w:hAnsi="Times New Roman" w:cs="Times New Roman"/>
                <w:sz w:val="24"/>
                <w:szCs w:val="24"/>
                <w:lang w:val="ru-RU"/>
              </w:rPr>
              <w:t>%</w:t>
            </w:r>
          </w:p>
        </w:tc>
      </w:tr>
      <w:tr w:rsidR="00E9752F" w:rsidRPr="00E9752F" w14:paraId="7F11613B" w14:textId="77777777" w:rsidTr="00BF3C16">
        <w:tc>
          <w:tcPr>
            <w:tcW w:w="680" w:type="dxa"/>
          </w:tcPr>
          <w:p w14:paraId="2FF1E0AB" w14:textId="60839692" w:rsidR="00091F71" w:rsidRPr="00E9752F" w:rsidRDefault="00091F71" w:rsidP="00BF3C16">
            <w:pPr>
              <w:jc w:val="center"/>
              <w:rPr>
                <w:rFonts w:hAnsi="Times New Roman" w:cs="Times New Roman"/>
                <w:sz w:val="28"/>
                <w:szCs w:val="28"/>
                <w:lang w:val="ru-RU"/>
              </w:rPr>
            </w:pPr>
            <w:r w:rsidRPr="00E9752F">
              <w:rPr>
                <w:rFonts w:hAnsi="Times New Roman" w:cs="Times New Roman"/>
                <w:sz w:val="28"/>
                <w:szCs w:val="28"/>
                <w:lang w:val="ru-RU"/>
              </w:rPr>
              <w:t>5</w:t>
            </w:r>
          </w:p>
        </w:tc>
        <w:tc>
          <w:tcPr>
            <w:tcW w:w="680" w:type="dxa"/>
          </w:tcPr>
          <w:p w14:paraId="6D44CB46" w14:textId="39933AB1" w:rsidR="00091F71" w:rsidRPr="00E9752F" w:rsidRDefault="00ED1583" w:rsidP="00BF3C16">
            <w:pPr>
              <w:jc w:val="center"/>
              <w:rPr>
                <w:rFonts w:hAnsi="Times New Roman" w:cs="Times New Roman"/>
                <w:sz w:val="28"/>
                <w:szCs w:val="28"/>
                <w:lang w:val="ru-RU"/>
              </w:rPr>
            </w:pPr>
            <w:r w:rsidRPr="00E9752F">
              <w:rPr>
                <w:rFonts w:hAnsi="Times New Roman" w:cs="Times New Roman"/>
                <w:sz w:val="28"/>
                <w:szCs w:val="28"/>
                <w:lang w:val="ru-RU"/>
              </w:rPr>
              <w:t>16</w:t>
            </w:r>
          </w:p>
        </w:tc>
        <w:tc>
          <w:tcPr>
            <w:tcW w:w="680" w:type="dxa"/>
          </w:tcPr>
          <w:p w14:paraId="03371D64" w14:textId="62DE9741" w:rsidR="00091F71" w:rsidRPr="00E9752F" w:rsidRDefault="00ED1583" w:rsidP="00BF3C16">
            <w:pPr>
              <w:jc w:val="center"/>
              <w:rPr>
                <w:rFonts w:hAnsi="Times New Roman" w:cs="Times New Roman"/>
                <w:sz w:val="28"/>
                <w:szCs w:val="28"/>
                <w:lang w:val="ru-RU"/>
              </w:rPr>
            </w:pPr>
            <w:r w:rsidRPr="00E9752F">
              <w:rPr>
                <w:rFonts w:hAnsi="Times New Roman" w:cs="Times New Roman"/>
                <w:sz w:val="28"/>
                <w:szCs w:val="28"/>
                <w:lang w:val="ru-RU"/>
              </w:rPr>
              <w:t>2</w:t>
            </w:r>
          </w:p>
        </w:tc>
        <w:tc>
          <w:tcPr>
            <w:tcW w:w="680" w:type="dxa"/>
            <w:shd w:val="clear" w:color="auto" w:fill="E7E6E6" w:themeFill="background2"/>
          </w:tcPr>
          <w:p w14:paraId="746F3A99" w14:textId="457853BE" w:rsidR="00091F71" w:rsidRPr="00E9752F" w:rsidRDefault="00ED1583" w:rsidP="00BF3C16">
            <w:pPr>
              <w:jc w:val="center"/>
              <w:rPr>
                <w:rFonts w:hAnsi="Times New Roman" w:cs="Times New Roman"/>
                <w:sz w:val="28"/>
                <w:szCs w:val="28"/>
                <w:lang w:val="ru-RU"/>
              </w:rPr>
            </w:pPr>
            <w:r w:rsidRPr="00E9752F">
              <w:rPr>
                <w:rFonts w:hAnsi="Times New Roman" w:cs="Times New Roman"/>
                <w:sz w:val="28"/>
                <w:szCs w:val="28"/>
                <w:lang w:val="ru-RU"/>
              </w:rPr>
              <w:t>13</w:t>
            </w:r>
          </w:p>
        </w:tc>
        <w:tc>
          <w:tcPr>
            <w:tcW w:w="680" w:type="dxa"/>
          </w:tcPr>
          <w:p w14:paraId="6A280567" w14:textId="105D790D" w:rsidR="00091F71" w:rsidRPr="00E9752F" w:rsidRDefault="00ED1583" w:rsidP="00BF3C16">
            <w:pPr>
              <w:jc w:val="center"/>
              <w:rPr>
                <w:rFonts w:hAnsi="Times New Roman" w:cs="Times New Roman"/>
                <w:sz w:val="28"/>
                <w:szCs w:val="28"/>
                <w:lang w:val="ru-RU"/>
              </w:rPr>
            </w:pPr>
            <w:r w:rsidRPr="00E9752F">
              <w:rPr>
                <w:rFonts w:hAnsi="Times New Roman" w:cs="Times New Roman"/>
                <w:sz w:val="28"/>
                <w:szCs w:val="28"/>
                <w:lang w:val="ru-RU"/>
              </w:rPr>
              <w:t>4</w:t>
            </w:r>
          </w:p>
        </w:tc>
        <w:tc>
          <w:tcPr>
            <w:tcW w:w="680" w:type="dxa"/>
            <w:shd w:val="clear" w:color="auto" w:fill="E7E6E6" w:themeFill="background2"/>
          </w:tcPr>
          <w:p w14:paraId="1C644113" w14:textId="6AA3D35E" w:rsidR="00091F71" w:rsidRPr="00E9752F" w:rsidRDefault="00ED1583" w:rsidP="00BF3C16">
            <w:pPr>
              <w:jc w:val="center"/>
              <w:rPr>
                <w:rFonts w:hAnsi="Times New Roman" w:cs="Times New Roman"/>
                <w:sz w:val="28"/>
                <w:szCs w:val="28"/>
                <w:lang w:val="ru-RU"/>
              </w:rPr>
            </w:pPr>
            <w:r w:rsidRPr="00E9752F">
              <w:rPr>
                <w:rFonts w:hAnsi="Times New Roman" w:cs="Times New Roman"/>
                <w:sz w:val="28"/>
                <w:szCs w:val="28"/>
                <w:lang w:val="ru-RU"/>
              </w:rPr>
              <w:t>24</w:t>
            </w:r>
          </w:p>
        </w:tc>
        <w:tc>
          <w:tcPr>
            <w:tcW w:w="680" w:type="dxa"/>
          </w:tcPr>
          <w:p w14:paraId="4D2124A8" w14:textId="3D737455" w:rsidR="00091F71" w:rsidRPr="00E9752F" w:rsidRDefault="00ED1583" w:rsidP="00BF3C16">
            <w:pPr>
              <w:jc w:val="center"/>
              <w:rPr>
                <w:rFonts w:hAnsi="Times New Roman" w:cs="Times New Roman"/>
                <w:sz w:val="28"/>
                <w:szCs w:val="28"/>
                <w:lang w:val="ru-RU"/>
              </w:rPr>
            </w:pPr>
            <w:r w:rsidRPr="00E9752F">
              <w:rPr>
                <w:rFonts w:hAnsi="Times New Roman" w:cs="Times New Roman"/>
                <w:sz w:val="28"/>
                <w:szCs w:val="28"/>
                <w:lang w:val="ru-RU"/>
              </w:rPr>
              <w:t>10</w:t>
            </w:r>
          </w:p>
        </w:tc>
        <w:tc>
          <w:tcPr>
            <w:tcW w:w="680" w:type="dxa"/>
            <w:shd w:val="clear" w:color="auto" w:fill="E7E6E6" w:themeFill="background2"/>
          </w:tcPr>
          <w:p w14:paraId="0B882810" w14:textId="100AE07F" w:rsidR="00091F71" w:rsidRPr="00E9752F" w:rsidRDefault="00ED1583" w:rsidP="00BF3C16">
            <w:pPr>
              <w:jc w:val="center"/>
              <w:rPr>
                <w:rFonts w:hAnsi="Times New Roman" w:cs="Times New Roman"/>
                <w:sz w:val="28"/>
                <w:szCs w:val="28"/>
                <w:lang w:val="ru-RU"/>
              </w:rPr>
            </w:pPr>
            <w:r w:rsidRPr="00E9752F">
              <w:rPr>
                <w:rFonts w:hAnsi="Times New Roman" w:cs="Times New Roman"/>
                <w:sz w:val="28"/>
                <w:szCs w:val="28"/>
                <w:lang w:val="ru-RU"/>
              </w:rPr>
              <w:t>63</w:t>
            </w:r>
          </w:p>
        </w:tc>
        <w:tc>
          <w:tcPr>
            <w:tcW w:w="680" w:type="dxa"/>
          </w:tcPr>
          <w:p w14:paraId="017597ED" w14:textId="77777777" w:rsidR="00091F71" w:rsidRPr="00E9752F" w:rsidRDefault="00091F71" w:rsidP="00BF3C16">
            <w:pPr>
              <w:jc w:val="center"/>
              <w:rPr>
                <w:rFonts w:hAnsi="Times New Roman" w:cs="Times New Roman"/>
                <w:sz w:val="28"/>
                <w:szCs w:val="28"/>
                <w:lang w:val="ru-RU"/>
              </w:rPr>
            </w:pPr>
            <w:r w:rsidRPr="00E9752F">
              <w:rPr>
                <w:rFonts w:hAnsi="Times New Roman" w:cs="Times New Roman"/>
                <w:sz w:val="28"/>
                <w:szCs w:val="28"/>
                <w:lang w:val="ru-RU"/>
              </w:rPr>
              <w:t>0</w:t>
            </w:r>
          </w:p>
        </w:tc>
        <w:tc>
          <w:tcPr>
            <w:tcW w:w="680" w:type="dxa"/>
            <w:shd w:val="clear" w:color="auto" w:fill="E7E6E6" w:themeFill="background2"/>
          </w:tcPr>
          <w:p w14:paraId="175215B9" w14:textId="77777777" w:rsidR="00091F71" w:rsidRPr="00E9752F" w:rsidRDefault="00091F71" w:rsidP="00BF3C16">
            <w:pPr>
              <w:jc w:val="center"/>
              <w:rPr>
                <w:rFonts w:hAnsi="Times New Roman" w:cs="Times New Roman"/>
                <w:sz w:val="28"/>
                <w:szCs w:val="28"/>
                <w:lang w:val="ru-RU"/>
              </w:rPr>
            </w:pPr>
            <w:r w:rsidRPr="00E9752F">
              <w:rPr>
                <w:rFonts w:hAnsi="Times New Roman" w:cs="Times New Roman"/>
                <w:sz w:val="28"/>
                <w:szCs w:val="28"/>
                <w:lang w:val="ru-RU"/>
              </w:rPr>
              <w:t>0</w:t>
            </w:r>
          </w:p>
        </w:tc>
        <w:tc>
          <w:tcPr>
            <w:tcW w:w="680" w:type="dxa"/>
          </w:tcPr>
          <w:p w14:paraId="43181DA5" w14:textId="316C3A4C" w:rsidR="00091F71" w:rsidRPr="00E9752F" w:rsidRDefault="00E824C0" w:rsidP="00BF3C16">
            <w:pPr>
              <w:jc w:val="center"/>
              <w:rPr>
                <w:rFonts w:hAnsi="Times New Roman" w:cs="Times New Roman"/>
                <w:sz w:val="28"/>
                <w:szCs w:val="28"/>
                <w:lang w:val="ru-RU"/>
              </w:rPr>
            </w:pPr>
            <w:r w:rsidRPr="00E9752F">
              <w:rPr>
                <w:rFonts w:hAnsi="Times New Roman" w:cs="Times New Roman"/>
                <w:sz w:val="28"/>
                <w:szCs w:val="28"/>
                <w:lang w:val="ru-RU"/>
              </w:rPr>
              <w:t>16</w:t>
            </w:r>
          </w:p>
        </w:tc>
        <w:tc>
          <w:tcPr>
            <w:tcW w:w="680" w:type="dxa"/>
            <w:shd w:val="clear" w:color="auto" w:fill="E7E6E6" w:themeFill="background2"/>
          </w:tcPr>
          <w:p w14:paraId="0F361434" w14:textId="4F1F16F7" w:rsidR="00091F71" w:rsidRPr="00E9752F" w:rsidRDefault="00E824C0" w:rsidP="00BF3C16">
            <w:pPr>
              <w:jc w:val="center"/>
              <w:rPr>
                <w:rFonts w:hAnsi="Times New Roman" w:cs="Times New Roman"/>
                <w:sz w:val="28"/>
                <w:szCs w:val="28"/>
                <w:lang w:val="ru-RU"/>
              </w:rPr>
            </w:pPr>
            <w:r w:rsidRPr="00E9752F">
              <w:rPr>
                <w:rFonts w:hAnsi="Times New Roman" w:cs="Times New Roman"/>
                <w:sz w:val="28"/>
                <w:szCs w:val="28"/>
                <w:lang w:val="ru-RU"/>
              </w:rPr>
              <w:t>100</w:t>
            </w:r>
          </w:p>
        </w:tc>
        <w:tc>
          <w:tcPr>
            <w:tcW w:w="680" w:type="dxa"/>
          </w:tcPr>
          <w:p w14:paraId="28B1D52D" w14:textId="387355F2" w:rsidR="00091F71" w:rsidRPr="00E9752F" w:rsidRDefault="00D97531" w:rsidP="00BF3C16">
            <w:pPr>
              <w:jc w:val="center"/>
              <w:rPr>
                <w:rFonts w:hAnsi="Times New Roman" w:cs="Times New Roman"/>
                <w:sz w:val="28"/>
                <w:szCs w:val="28"/>
                <w:lang w:val="ru-RU"/>
              </w:rPr>
            </w:pPr>
            <w:r w:rsidRPr="00E9752F">
              <w:rPr>
                <w:rFonts w:hAnsi="Times New Roman" w:cs="Times New Roman"/>
                <w:sz w:val="28"/>
                <w:szCs w:val="28"/>
                <w:lang w:val="ru-RU"/>
              </w:rPr>
              <w:t>6</w:t>
            </w:r>
          </w:p>
        </w:tc>
        <w:tc>
          <w:tcPr>
            <w:tcW w:w="680" w:type="dxa"/>
            <w:shd w:val="clear" w:color="auto" w:fill="E7E6E6" w:themeFill="background2"/>
          </w:tcPr>
          <w:p w14:paraId="494BE15C" w14:textId="42A050AA" w:rsidR="00091F71" w:rsidRPr="00E9752F" w:rsidRDefault="00D97531" w:rsidP="00BF3C16">
            <w:pPr>
              <w:jc w:val="center"/>
              <w:rPr>
                <w:rFonts w:hAnsi="Times New Roman" w:cs="Times New Roman"/>
                <w:sz w:val="28"/>
                <w:szCs w:val="28"/>
                <w:lang w:val="ru-RU"/>
              </w:rPr>
            </w:pPr>
            <w:r w:rsidRPr="00E9752F">
              <w:rPr>
                <w:rFonts w:hAnsi="Times New Roman" w:cs="Times New Roman"/>
                <w:sz w:val="28"/>
                <w:szCs w:val="28"/>
                <w:lang w:val="ru-RU"/>
              </w:rPr>
              <w:t>38</w:t>
            </w:r>
          </w:p>
        </w:tc>
      </w:tr>
      <w:tr w:rsidR="00E9752F" w:rsidRPr="00E9752F" w14:paraId="36CB0E27" w14:textId="77777777" w:rsidTr="00BF3C16">
        <w:tc>
          <w:tcPr>
            <w:tcW w:w="680" w:type="dxa"/>
          </w:tcPr>
          <w:p w14:paraId="58CC1A54" w14:textId="7A7BC799" w:rsidR="00091F71" w:rsidRPr="00E9752F" w:rsidRDefault="00091F71" w:rsidP="00BF3C16">
            <w:pPr>
              <w:jc w:val="center"/>
              <w:rPr>
                <w:rFonts w:hAnsi="Times New Roman" w:cs="Times New Roman"/>
                <w:sz w:val="28"/>
                <w:szCs w:val="28"/>
                <w:lang w:val="ru-RU"/>
              </w:rPr>
            </w:pPr>
            <w:r w:rsidRPr="00E9752F">
              <w:rPr>
                <w:rFonts w:hAnsi="Times New Roman" w:cs="Times New Roman"/>
                <w:sz w:val="28"/>
                <w:szCs w:val="28"/>
                <w:lang w:val="ru-RU"/>
              </w:rPr>
              <w:t>6</w:t>
            </w:r>
          </w:p>
        </w:tc>
        <w:tc>
          <w:tcPr>
            <w:tcW w:w="680" w:type="dxa"/>
          </w:tcPr>
          <w:p w14:paraId="291AF922" w14:textId="7C91E62E" w:rsidR="00091F71" w:rsidRPr="00E9752F" w:rsidRDefault="00ED1583" w:rsidP="00BF3C16">
            <w:pPr>
              <w:jc w:val="center"/>
              <w:rPr>
                <w:rFonts w:hAnsi="Times New Roman" w:cs="Times New Roman"/>
                <w:sz w:val="28"/>
                <w:szCs w:val="28"/>
                <w:lang w:val="ru-RU"/>
              </w:rPr>
            </w:pPr>
            <w:r w:rsidRPr="00E9752F">
              <w:rPr>
                <w:rFonts w:hAnsi="Times New Roman" w:cs="Times New Roman"/>
                <w:sz w:val="28"/>
                <w:szCs w:val="28"/>
                <w:lang w:val="ru-RU"/>
              </w:rPr>
              <w:t>19</w:t>
            </w:r>
          </w:p>
        </w:tc>
        <w:tc>
          <w:tcPr>
            <w:tcW w:w="680" w:type="dxa"/>
          </w:tcPr>
          <w:p w14:paraId="0AD4676B" w14:textId="0C53214F" w:rsidR="00091F71" w:rsidRPr="00E9752F" w:rsidRDefault="00ED1583" w:rsidP="00BF3C16">
            <w:pPr>
              <w:jc w:val="center"/>
              <w:rPr>
                <w:rFonts w:hAnsi="Times New Roman" w:cs="Times New Roman"/>
                <w:sz w:val="28"/>
                <w:szCs w:val="28"/>
                <w:lang w:val="ru-RU"/>
              </w:rPr>
            </w:pPr>
            <w:r w:rsidRPr="00E9752F">
              <w:rPr>
                <w:rFonts w:hAnsi="Times New Roman" w:cs="Times New Roman"/>
                <w:sz w:val="28"/>
                <w:szCs w:val="28"/>
                <w:lang w:val="ru-RU"/>
              </w:rPr>
              <w:t>3</w:t>
            </w:r>
          </w:p>
        </w:tc>
        <w:tc>
          <w:tcPr>
            <w:tcW w:w="680" w:type="dxa"/>
            <w:shd w:val="clear" w:color="auto" w:fill="E7E6E6" w:themeFill="background2"/>
          </w:tcPr>
          <w:p w14:paraId="11903416" w14:textId="5CEC1822" w:rsidR="00091F71" w:rsidRPr="00E9752F" w:rsidRDefault="00ED1583" w:rsidP="00BF3C16">
            <w:pPr>
              <w:jc w:val="center"/>
              <w:rPr>
                <w:rFonts w:hAnsi="Times New Roman" w:cs="Times New Roman"/>
                <w:sz w:val="28"/>
                <w:szCs w:val="28"/>
                <w:lang w:val="ru-RU"/>
              </w:rPr>
            </w:pPr>
            <w:r w:rsidRPr="00E9752F">
              <w:rPr>
                <w:rFonts w:hAnsi="Times New Roman" w:cs="Times New Roman"/>
                <w:sz w:val="28"/>
                <w:szCs w:val="28"/>
                <w:lang w:val="ru-RU"/>
              </w:rPr>
              <w:t>16</w:t>
            </w:r>
          </w:p>
        </w:tc>
        <w:tc>
          <w:tcPr>
            <w:tcW w:w="680" w:type="dxa"/>
          </w:tcPr>
          <w:p w14:paraId="642AFD04" w14:textId="6C319DE0" w:rsidR="00091F71" w:rsidRPr="00E9752F" w:rsidRDefault="00ED1583" w:rsidP="00BF3C16">
            <w:pPr>
              <w:jc w:val="center"/>
              <w:rPr>
                <w:rFonts w:hAnsi="Times New Roman" w:cs="Times New Roman"/>
                <w:sz w:val="28"/>
                <w:szCs w:val="28"/>
                <w:lang w:val="ru-RU"/>
              </w:rPr>
            </w:pPr>
            <w:r w:rsidRPr="00E9752F">
              <w:rPr>
                <w:rFonts w:hAnsi="Times New Roman" w:cs="Times New Roman"/>
                <w:sz w:val="28"/>
                <w:szCs w:val="28"/>
                <w:lang w:val="ru-RU"/>
              </w:rPr>
              <w:t>5</w:t>
            </w:r>
          </w:p>
        </w:tc>
        <w:tc>
          <w:tcPr>
            <w:tcW w:w="680" w:type="dxa"/>
            <w:shd w:val="clear" w:color="auto" w:fill="E7E6E6" w:themeFill="background2"/>
          </w:tcPr>
          <w:p w14:paraId="6039782A" w14:textId="450F11CF" w:rsidR="00091F71" w:rsidRPr="00E9752F" w:rsidRDefault="00ED1583" w:rsidP="00BF3C16">
            <w:pPr>
              <w:jc w:val="center"/>
              <w:rPr>
                <w:rFonts w:hAnsi="Times New Roman" w:cs="Times New Roman"/>
                <w:sz w:val="28"/>
                <w:szCs w:val="28"/>
                <w:lang w:val="ru-RU"/>
              </w:rPr>
            </w:pPr>
            <w:r w:rsidRPr="00E9752F">
              <w:rPr>
                <w:rFonts w:hAnsi="Times New Roman" w:cs="Times New Roman"/>
                <w:sz w:val="28"/>
                <w:szCs w:val="28"/>
                <w:lang w:val="ru-RU"/>
              </w:rPr>
              <w:t>26</w:t>
            </w:r>
          </w:p>
        </w:tc>
        <w:tc>
          <w:tcPr>
            <w:tcW w:w="680" w:type="dxa"/>
          </w:tcPr>
          <w:p w14:paraId="17C3CAD0" w14:textId="1A6E3D28" w:rsidR="00091F71" w:rsidRPr="00E9752F" w:rsidRDefault="00ED1583" w:rsidP="00BF3C16">
            <w:pPr>
              <w:jc w:val="center"/>
              <w:rPr>
                <w:rFonts w:hAnsi="Times New Roman" w:cs="Times New Roman"/>
                <w:sz w:val="28"/>
                <w:szCs w:val="28"/>
                <w:lang w:val="ru-RU"/>
              </w:rPr>
            </w:pPr>
            <w:r w:rsidRPr="00E9752F">
              <w:rPr>
                <w:rFonts w:hAnsi="Times New Roman" w:cs="Times New Roman"/>
                <w:sz w:val="28"/>
                <w:szCs w:val="28"/>
                <w:lang w:val="ru-RU"/>
              </w:rPr>
              <w:t>11</w:t>
            </w:r>
          </w:p>
        </w:tc>
        <w:tc>
          <w:tcPr>
            <w:tcW w:w="680" w:type="dxa"/>
            <w:shd w:val="clear" w:color="auto" w:fill="E7E6E6" w:themeFill="background2"/>
          </w:tcPr>
          <w:p w14:paraId="4D484216" w14:textId="05EC7CA0" w:rsidR="00091F71" w:rsidRPr="00E9752F" w:rsidRDefault="00ED1583" w:rsidP="00BF3C16">
            <w:pPr>
              <w:jc w:val="center"/>
              <w:rPr>
                <w:rFonts w:hAnsi="Times New Roman" w:cs="Times New Roman"/>
                <w:sz w:val="28"/>
                <w:szCs w:val="28"/>
                <w:lang w:val="ru-RU"/>
              </w:rPr>
            </w:pPr>
            <w:r w:rsidRPr="00E9752F">
              <w:rPr>
                <w:rFonts w:hAnsi="Times New Roman" w:cs="Times New Roman"/>
                <w:sz w:val="28"/>
                <w:szCs w:val="28"/>
                <w:lang w:val="ru-RU"/>
              </w:rPr>
              <w:t>58</w:t>
            </w:r>
          </w:p>
        </w:tc>
        <w:tc>
          <w:tcPr>
            <w:tcW w:w="680" w:type="dxa"/>
          </w:tcPr>
          <w:p w14:paraId="681C2C7E" w14:textId="77777777" w:rsidR="00091F71" w:rsidRPr="00E9752F" w:rsidRDefault="00091F71" w:rsidP="00BF3C16">
            <w:pPr>
              <w:jc w:val="center"/>
              <w:rPr>
                <w:rFonts w:hAnsi="Times New Roman" w:cs="Times New Roman"/>
                <w:sz w:val="28"/>
                <w:szCs w:val="28"/>
                <w:lang w:val="ru-RU"/>
              </w:rPr>
            </w:pPr>
            <w:r w:rsidRPr="00E9752F">
              <w:rPr>
                <w:rFonts w:hAnsi="Times New Roman" w:cs="Times New Roman"/>
                <w:sz w:val="28"/>
                <w:szCs w:val="28"/>
                <w:lang w:val="ru-RU"/>
              </w:rPr>
              <w:t>0</w:t>
            </w:r>
          </w:p>
        </w:tc>
        <w:tc>
          <w:tcPr>
            <w:tcW w:w="680" w:type="dxa"/>
            <w:shd w:val="clear" w:color="auto" w:fill="E7E6E6" w:themeFill="background2"/>
          </w:tcPr>
          <w:p w14:paraId="1BE3CA32" w14:textId="77777777" w:rsidR="00091F71" w:rsidRPr="00E9752F" w:rsidRDefault="00091F71" w:rsidP="00BF3C16">
            <w:pPr>
              <w:jc w:val="center"/>
              <w:rPr>
                <w:rFonts w:hAnsi="Times New Roman" w:cs="Times New Roman"/>
                <w:sz w:val="28"/>
                <w:szCs w:val="28"/>
                <w:lang w:val="ru-RU"/>
              </w:rPr>
            </w:pPr>
            <w:r w:rsidRPr="00E9752F">
              <w:rPr>
                <w:rFonts w:hAnsi="Times New Roman" w:cs="Times New Roman"/>
                <w:sz w:val="28"/>
                <w:szCs w:val="28"/>
                <w:lang w:val="ru-RU"/>
              </w:rPr>
              <w:t>0</w:t>
            </w:r>
          </w:p>
        </w:tc>
        <w:tc>
          <w:tcPr>
            <w:tcW w:w="680" w:type="dxa"/>
          </w:tcPr>
          <w:p w14:paraId="0CD0B3A3" w14:textId="0707DD7A" w:rsidR="00091F71" w:rsidRPr="00E9752F" w:rsidRDefault="00E824C0" w:rsidP="00BF3C16">
            <w:pPr>
              <w:jc w:val="center"/>
              <w:rPr>
                <w:rFonts w:hAnsi="Times New Roman" w:cs="Times New Roman"/>
                <w:sz w:val="28"/>
                <w:szCs w:val="28"/>
                <w:lang w:val="ru-RU"/>
              </w:rPr>
            </w:pPr>
            <w:r w:rsidRPr="00E9752F">
              <w:rPr>
                <w:rFonts w:hAnsi="Times New Roman" w:cs="Times New Roman"/>
                <w:sz w:val="28"/>
                <w:szCs w:val="28"/>
                <w:lang w:val="ru-RU"/>
              </w:rPr>
              <w:t>19</w:t>
            </w:r>
          </w:p>
        </w:tc>
        <w:tc>
          <w:tcPr>
            <w:tcW w:w="680" w:type="dxa"/>
            <w:shd w:val="clear" w:color="auto" w:fill="E7E6E6" w:themeFill="background2"/>
          </w:tcPr>
          <w:p w14:paraId="3D883507" w14:textId="778652A2" w:rsidR="00091F71" w:rsidRPr="00E9752F" w:rsidRDefault="00E824C0" w:rsidP="00BF3C16">
            <w:pPr>
              <w:jc w:val="center"/>
              <w:rPr>
                <w:rFonts w:hAnsi="Times New Roman" w:cs="Times New Roman"/>
                <w:sz w:val="28"/>
                <w:szCs w:val="28"/>
                <w:lang w:val="ru-RU"/>
              </w:rPr>
            </w:pPr>
            <w:r w:rsidRPr="00E9752F">
              <w:rPr>
                <w:rFonts w:hAnsi="Times New Roman" w:cs="Times New Roman"/>
                <w:sz w:val="28"/>
                <w:szCs w:val="28"/>
                <w:lang w:val="ru-RU"/>
              </w:rPr>
              <w:t>100</w:t>
            </w:r>
          </w:p>
        </w:tc>
        <w:tc>
          <w:tcPr>
            <w:tcW w:w="680" w:type="dxa"/>
          </w:tcPr>
          <w:p w14:paraId="2D672BF4" w14:textId="3BB4F490" w:rsidR="00091F71" w:rsidRPr="00E9752F" w:rsidRDefault="00D97531" w:rsidP="00BF3C16">
            <w:pPr>
              <w:jc w:val="center"/>
              <w:rPr>
                <w:rFonts w:hAnsi="Times New Roman" w:cs="Times New Roman"/>
                <w:sz w:val="28"/>
                <w:szCs w:val="28"/>
                <w:lang w:val="ru-RU"/>
              </w:rPr>
            </w:pPr>
            <w:r w:rsidRPr="00E9752F">
              <w:rPr>
                <w:rFonts w:hAnsi="Times New Roman" w:cs="Times New Roman"/>
                <w:sz w:val="28"/>
                <w:szCs w:val="28"/>
                <w:lang w:val="ru-RU"/>
              </w:rPr>
              <w:t>8</w:t>
            </w:r>
          </w:p>
        </w:tc>
        <w:tc>
          <w:tcPr>
            <w:tcW w:w="680" w:type="dxa"/>
            <w:shd w:val="clear" w:color="auto" w:fill="E7E6E6" w:themeFill="background2"/>
          </w:tcPr>
          <w:p w14:paraId="6A0E0462" w14:textId="02E93AEA" w:rsidR="00091F71" w:rsidRPr="00E9752F" w:rsidRDefault="00D97531" w:rsidP="00BF3C16">
            <w:pPr>
              <w:jc w:val="center"/>
              <w:rPr>
                <w:rFonts w:hAnsi="Times New Roman" w:cs="Times New Roman"/>
                <w:sz w:val="28"/>
                <w:szCs w:val="28"/>
                <w:lang w:val="ru-RU"/>
              </w:rPr>
            </w:pPr>
            <w:r w:rsidRPr="00E9752F">
              <w:rPr>
                <w:rFonts w:hAnsi="Times New Roman" w:cs="Times New Roman"/>
                <w:sz w:val="28"/>
                <w:szCs w:val="28"/>
                <w:lang w:val="ru-RU"/>
              </w:rPr>
              <w:t>42</w:t>
            </w:r>
          </w:p>
        </w:tc>
      </w:tr>
      <w:tr w:rsidR="00E9752F" w:rsidRPr="00E9752F" w14:paraId="321B6E5F" w14:textId="77777777" w:rsidTr="00BF3C16">
        <w:tc>
          <w:tcPr>
            <w:tcW w:w="680" w:type="dxa"/>
          </w:tcPr>
          <w:p w14:paraId="26EAACE3" w14:textId="52552AA1" w:rsidR="00091F71" w:rsidRPr="00E9752F" w:rsidRDefault="00091F71" w:rsidP="00BF3C16">
            <w:pPr>
              <w:jc w:val="center"/>
              <w:rPr>
                <w:rFonts w:hAnsi="Times New Roman" w:cs="Times New Roman"/>
                <w:sz w:val="28"/>
                <w:szCs w:val="28"/>
                <w:lang w:val="ru-RU"/>
              </w:rPr>
            </w:pPr>
            <w:r w:rsidRPr="00E9752F">
              <w:rPr>
                <w:rFonts w:hAnsi="Times New Roman" w:cs="Times New Roman"/>
                <w:sz w:val="28"/>
                <w:szCs w:val="28"/>
                <w:lang w:val="ru-RU"/>
              </w:rPr>
              <w:t>7</w:t>
            </w:r>
          </w:p>
        </w:tc>
        <w:tc>
          <w:tcPr>
            <w:tcW w:w="680" w:type="dxa"/>
          </w:tcPr>
          <w:p w14:paraId="13F73538" w14:textId="01BD6DDE" w:rsidR="00091F71" w:rsidRPr="00E9752F" w:rsidRDefault="00ED1583" w:rsidP="00BF3C16">
            <w:pPr>
              <w:jc w:val="center"/>
              <w:rPr>
                <w:rFonts w:hAnsi="Times New Roman" w:cs="Times New Roman"/>
                <w:sz w:val="28"/>
                <w:szCs w:val="28"/>
                <w:lang w:val="ru-RU"/>
              </w:rPr>
            </w:pPr>
            <w:r w:rsidRPr="00E9752F">
              <w:rPr>
                <w:rFonts w:hAnsi="Times New Roman" w:cs="Times New Roman"/>
                <w:sz w:val="28"/>
                <w:szCs w:val="28"/>
                <w:lang w:val="ru-RU"/>
              </w:rPr>
              <w:t>19</w:t>
            </w:r>
          </w:p>
        </w:tc>
        <w:tc>
          <w:tcPr>
            <w:tcW w:w="680" w:type="dxa"/>
          </w:tcPr>
          <w:p w14:paraId="0DC15407" w14:textId="2B08DBD0" w:rsidR="00091F71" w:rsidRPr="00E9752F" w:rsidRDefault="007A30A3" w:rsidP="00BF3C16">
            <w:pPr>
              <w:jc w:val="center"/>
              <w:rPr>
                <w:rFonts w:hAnsi="Times New Roman" w:cs="Times New Roman"/>
                <w:sz w:val="28"/>
                <w:szCs w:val="28"/>
                <w:lang w:val="ru-RU"/>
              </w:rPr>
            </w:pPr>
            <w:r w:rsidRPr="00E9752F">
              <w:rPr>
                <w:rFonts w:hAnsi="Times New Roman" w:cs="Times New Roman"/>
                <w:sz w:val="28"/>
                <w:szCs w:val="28"/>
                <w:lang w:val="ru-RU"/>
              </w:rPr>
              <w:t>1</w:t>
            </w:r>
          </w:p>
        </w:tc>
        <w:tc>
          <w:tcPr>
            <w:tcW w:w="680" w:type="dxa"/>
            <w:shd w:val="clear" w:color="auto" w:fill="E7E6E6" w:themeFill="background2"/>
          </w:tcPr>
          <w:p w14:paraId="4CC14A3D" w14:textId="519A0E2F" w:rsidR="00091F71" w:rsidRPr="00E9752F" w:rsidRDefault="007A30A3" w:rsidP="00BF3C16">
            <w:pPr>
              <w:jc w:val="center"/>
              <w:rPr>
                <w:rFonts w:hAnsi="Times New Roman" w:cs="Times New Roman"/>
                <w:sz w:val="28"/>
                <w:szCs w:val="28"/>
                <w:lang w:val="ru-RU"/>
              </w:rPr>
            </w:pPr>
            <w:r w:rsidRPr="00E9752F">
              <w:rPr>
                <w:rFonts w:hAnsi="Times New Roman" w:cs="Times New Roman"/>
                <w:sz w:val="28"/>
                <w:szCs w:val="28"/>
                <w:lang w:val="ru-RU"/>
              </w:rPr>
              <w:t>5</w:t>
            </w:r>
          </w:p>
        </w:tc>
        <w:tc>
          <w:tcPr>
            <w:tcW w:w="680" w:type="dxa"/>
          </w:tcPr>
          <w:p w14:paraId="2E49DAC1" w14:textId="0DE57888" w:rsidR="00091F71" w:rsidRPr="00E9752F" w:rsidRDefault="007A30A3" w:rsidP="00BF3C16">
            <w:pPr>
              <w:jc w:val="center"/>
              <w:rPr>
                <w:rFonts w:hAnsi="Times New Roman" w:cs="Times New Roman"/>
                <w:sz w:val="28"/>
                <w:szCs w:val="28"/>
                <w:lang w:val="ru-RU"/>
              </w:rPr>
            </w:pPr>
            <w:r w:rsidRPr="00E9752F">
              <w:rPr>
                <w:rFonts w:hAnsi="Times New Roman" w:cs="Times New Roman"/>
                <w:sz w:val="28"/>
                <w:szCs w:val="28"/>
                <w:lang w:val="ru-RU"/>
              </w:rPr>
              <w:t>8</w:t>
            </w:r>
          </w:p>
        </w:tc>
        <w:tc>
          <w:tcPr>
            <w:tcW w:w="680" w:type="dxa"/>
            <w:shd w:val="clear" w:color="auto" w:fill="E7E6E6" w:themeFill="background2"/>
          </w:tcPr>
          <w:p w14:paraId="6259FAB9" w14:textId="244AC32B" w:rsidR="00091F71" w:rsidRPr="00E9752F" w:rsidRDefault="007A30A3" w:rsidP="00BF3C16">
            <w:pPr>
              <w:jc w:val="center"/>
              <w:rPr>
                <w:rFonts w:hAnsi="Times New Roman" w:cs="Times New Roman"/>
                <w:sz w:val="28"/>
                <w:szCs w:val="28"/>
                <w:lang w:val="ru-RU"/>
              </w:rPr>
            </w:pPr>
            <w:r w:rsidRPr="00E9752F">
              <w:rPr>
                <w:rFonts w:hAnsi="Times New Roman" w:cs="Times New Roman"/>
                <w:sz w:val="28"/>
                <w:szCs w:val="28"/>
                <w:lang w:val="ru-RU"/>
              </w:rPr>
              <w:t>42</w:t>
            </w:r>
          </w:p>
        </w:tc>
        <w:tc>
          <w:tcPr>
            <w:tcW w:w="680" w:type="dxa"/>
          </w:tcPr>
          <w:p w14:paraId="30F47887" w14:textId="3B2D3D6B" w:rsidR="00091F71" w:rsidRPr="00E9752F" w:rsidRDefault="007A30A3" w:rsidP="00BF3C16">
            <w:pPr>
              <w:jc w:val="center"/>
              <w:rPr>
                <w:rFonts w:hAnsi="Times New Roman" w:cs="Times New Roman"/>
                <w:sz w:val="28"/>
                <w:szCs w:val="28"/>
                <w:lang w:val="ru-RU"/>
              </w:rPr>
            </w:pPr>
            <w:r w:rsidRPr="00E9752F">
              <w:rPr>
                <w:rFonts w:hAnsi="Times New Roman" w:cs="Times New Roman"/>
                <w:sz w:val="28"/>
                <w:szCs w:val="28"/>
                <w:lang w:val="ru-RU"/>
              </w:rPr>
              <w:t>10</w:t>
            </w:r>
          </w:p>
        </w:tc>
        <w:tc>
          <w:tcPr>
            <w:tcW w:w="680" w:type="dxa"/>
            <w:shd w:val="clear" w:color="auto" w:fill="E7E6E6" w:themeFill="background2"/>
          </w:tcPr>
          <w:p w14:paraId="2DC0AD68" w14:textId="7649DB75" w:rsidR="00091F71" w:rsidRPr="00E9752F" w:rsidRDefault="007A30A3" w:rsidP="00BF3C16">
            <w:pPr>
              <w:jc w:val="center"/>
              <w:rPr>
                <w:rFonts w:hAnsi="Times New Roman" w:cs="Times New Roman"/>
                <w:sz w:val="28"/>
                <w:szCs w:val="28"/>
                <w:lang w:val="ru-RU"/>
              </w:rPr>
            </w:pPr>
            <w:r w:rsidRPr="00E9752F">
              <w:rPr>
                <w:rFonts w:hAnsi="Times New Roman" w:cs="Times New Roman"/>
                <w:sz w:val="28"/>
                <w:szCs w:val="28"/>
                <w:lang w:val="ru-RU"/>
              </w:rPr>
              <w:t>53</w:t>
            </w:r>
          </w:p>
        </w:tc>
        <w:tc>
          <w:tcPr>
            <w:tcW w:w="680" w:type="dxa"/>
          </w:tcPr>
          <w:p w14:paraId="53C94ADE" w14:textId="77777777" w:rsidR="00091F71" w:rsidRPr="00E9752F" w:rsidRDefault="00091F71" w:rsidP="00BF3C16">
            <w:pPr>
              <w:jc w:val="center"/>
              <w:rPr>
                <w:rFonts w:hAnsi="Times New Roman" w:cs="Times New Roman"/>
                <w:sz w:val="28"/>
                <w:szCs w:val="28"/>
                <w:lang w:val="ru-RU"/>
              </w:rPr>
            </w:pPr>
            <w:r w:rsidRPr="00E9752F">
              <w:rPr>
                <w:rFonts w:hAnsi="Times New Roman" w:cs="Times New Roman"/>
                <w:sz w:val="28"/>
                <w:szCs w:val="28"/>
                <w:lang w:val="ru-RU"/>
              </w:rPr>
              <w:t>0</w:t>
            </w:r>
          </w:p>
        </w:tc>
        <w:tc>
          <w:tcPr>
            <w:tcW w:w="680" w:type="dxa"/>
            <w:shd w:val="clear" w:color="auto" w:fill="E7E6E6" w:themeFill="background2"/>
          </w:tcPr>
          <w:p w14:paraId="6C4A098D" w14:textId="77777777" w:rsidR="00091F71" w:rsidRPr="00E9752F" w:rsidRDefault="00091F71" w:rsidP="00BF3C16">
            <w:pPr>
              <w:jc w:val="center"/>
              <w:rPr>
                <w:rFonts w:hAnsi="Times New Roman" w:cs="Times New Roman"/>
                <w:sz w:val="28"/>
                <w:szCs w:val="28"/>
                <w:lang w:val="ru-RU"/>
              </w:rPr>
            </w:pPr>
            <w:r w:rsidRPr="00E9752F">
              <w:rPr>
                <w:rFonts w:hAnsi="Times New Roman" w:cs="Times New Roman"/>
                <w:sz w:val="28"/>
                <w:szCs w:val="28"/>
                <w:lang w:val="ru-RU"/>
              </w:rPr>
              <w:t>0</w:t>
            </w:r>
          </w:p>
        </w:tc>
        <w:tc>
          <w:tcPr>
            <w:tcW w:w="680" w:type="dxa"/>
          </w:tcPr>
          <w:p w14:paraId="6F5D5D6E" w14:textId="47FDD582" w:rsidR="00091F71" w:rsidRPr="00E9752F" w:rsidRDefault="00E824C0" w:rsidP="00BF3C16">
            <w:pPr>
              <w:jc w:val="center"/>
              <w:rPr>
                <w:rFonts w:hAnsi="Times New Roman" w:cs="Times New Roman"/>
                <w:sz w:val="28"/>
                <w:szCs w:val="28"/>
                <w:lang w:val="ru-RU"/>
              </w:rPr>
            </w:pPr>
            <w:r w:rsidRPr="00E9752F">
              <w:rPr>
                <w:rFonts w:hAnsi="Times New Roman" w:cs="Times New Roman"/>
                <w:sz w:val="28"/>
                <w:szCs w:val="28"/>
                <w:lang w:val="ru-RU"/>
              </w:rPr>
              <w:t>19</w:t>
            </w:r>
          </w:p>
        </w:tc>
        <w:tc>
          <w:tcPr>
            <w:tcW w:w="680" w:type="dxa"/>
            <w:shd w:val="clear" w:color="auto" w:fill="E7E6E6" w:themeFill="background2"/>
          </w:tcPr>
          <w:p w14:paraId="6BD644DC" w14:textId="3129FFF5" w:rsidR="00091F71" w:rsidRPr="00E9752F" w:rsidRDefault="00E824C0" w:rsidP="00BF3C16">
            <w:pPr>
              <w:jc w:val="center"/>
              <w:rPr>
                <w:rFonts w:hAnsi="Times New Roman" w:cs="Times New Roman"/>
                <w:sz w:val="28"/>
                <w:szCs w:val="28"/>
                <w:lang w:val="ru-RU"/>
              </w:rPr>
            </w:pPr>
            <w:r w:rsidRPr="00E9752F">
              <w:rPr>
                <w:rFonts w:hAnsi="Times New Roman" w:cs="Times New Roman"/>
                <w:sz w:val="28"/>
                <w:szCs w:val="28"/>
                <w:lang w:val="ru-RU"/>
              </w:rPr>
              <w:t>100</w:t>
            </w:r>
          </w:p>
        </w:tc>
        <w:tc>
          <w:tcPr>
            <w:tcW w:w="680" w:type="dxa"/>
          </w:tcPr>
          <w:p w14:paraId="161CAE86" w14:textId="28171560" w:rsidR="00091F71" w:rsidRPr="00E9752F" w:rsidRDefault="00D97531" w:rsidP="00BF3C16">
            <w:pPr>
              <w:jc w:val="center"/>
              <w:rPr>
                <w:rFonts w:hAnsi="Times New Roman" w:cs="Times New Roman"/>
                <w:sz w:val="28"/>
                <w:szCs w:val="28"/>
                <w:lang w:val="ru-RU"/>
              </w:rPr>
            </w:pPr>
            <w:r w:rsidRPr="00E9752F">
              <w:rPr>
                <w:rFonts w:hAnsi="Times New Roman" w:cs="Times New Roman"/>
                <w:sz w:val="28"/>
                <w:szCs w:val="28"/>
                <w:lang w:val="ru-RU"/>
              </w:rPr>
              <w:t>9</w:t>
            </w:r>
          </w:p>
        </w:tc>
        <w:tc>
          <w:tcPr>
            <w:tcW w:w="680" w:type="dxa"/>
            <w:shd w:val="clear" w:color="auto" w:fill="E7E6E6" w:themeFill="background2"/>
          </w:tcPr>
          <w:p w14:paraId="6560153B" w14:textId="50AD6E4A" w:rsidR="00091F71" w:rsidRPr="00E9752F" w:rsidRDefault="00D97531" w:rsidP="00BF3C16">
            <w:pPr>
              <w:jc w:val="center"/>
              <w:rPr>
                <w:rFonts w:hAnsi="Times New Roman" w:cs="Times New Roman"/>
                <w:sz w:val="28"/>
                <w:szCs w:val="28"/>
                <w:lang w:val="ru-RU"/>
              </w:rPr>
            </w:pPr>
            <w:r w:rsidRPr="00E9752F">
              <w:rPr>
                <w:rFonts w:hAnsi="Times New Roman" w:cs="Times New Roman"/>
                <w:sz w:val="28"/>
                <w:szCs w:val="28"/>
                <w:lang w:val="ru-RU"/>
              </w:rPr>
              <w:t>47</w:t>
            </w:r>
          </w:p>
        </w:tc>
      </w:tr>
      <w:tr w:rsidR="00E9752F" w:rsidRPr="00E9752F" w14:paraId="552A19EE" w14:textId="77777777" w:rsidTr="00BF3C16">
        <w:tc>
          <w:tcPr>
            <w:tcW w:w="680" w:type="dxa"/>
          </w:tcPr>
          <w:p w14:paraId="4FB8B049" w14:textId="4B31A523" w:rsidR="00091F71" w:rsidRPr="00E9752F" w:rsidRDefault="00091F71" w:rsidP="00BF3C16">
            <w:pPr>
              <w:jc w:val="center"/>
              <w:rPr>
                <w:rFonts w:hAnsi="Times New Roman" w:cs="Times New Roman"/>
                <w:sz w:val="28"/>
                <w:szCs w:val="28"/>
                <w:lang w:val="ru-RU"/>
              </w:rPr>
            </w:pPr>
            <w:r w:rsidRPr="00E9752F">
              <w:rPr>
                <w:rFonts w:hAnsi="Times New Roman" w:cs="Times New Roman"/>
                <w:sz w:val="28"/>
                <w:szCs w:val="28"/>
                <w:lang w:val="ru-RU"/>
              </w:rPr>
              <w:t>8</w:t>
            </w:r>
          </w:p>
        </w:tc>
        <w:tc>
          <w:tcPr>
            <w:tcW w:w="680" w:type="dxa"/>
          </w:tcPr>
          <w:p w14:paraId="7B4FCD76" w14:textId="55E28027" w:rsidR="00091F71" w:rsidRPr="00E9752F" w:rsidRDefault="00ED1583" w:rsidP="00BF3C16">
            <w:pPr>
              <w:jc w:val="center"/>
              <w:rPr>
                <w:rFonts w:hAnsi="Times New Roman" w:cs="Times New Roman"/>
                <w:sz w:val="28"/>
                <w:szCs w:val="28"/>
                <w:lang w:val="ru-RU"/>
              </w:rPr>
            </w:pPr>
            <w:r w:rsidRPr="00E9752F">
              <w:rPr>
                <w:rFonts w:hAnsi="Times New Roman" w:cs="Times New Roman"/>
                <w:sz w:val="28"/>
                <w:szCs w:val="28"/>
                <w:lang w:val="ru-RU"/>
              </w:rPr>
              <w:t>19</w:t>
            </w:r>
          </w:p>
        </w:tc>
        <w:tc>
          <w:tcPr>
            <w:tcW w:w="680" w:type="dxa"/>
          </w:tcPr>
          <w:p w14:paraId="3F8A2C1E" w14:textId="24647B30" w:rsidR="00091F71" w:rsidRPr="00E9752F" w:rsidRDefault="00CB42E9" w:rsidP="00BF3C16">
            <w:pPr>
              <w:jc w:val="center"/>
              <w:rPr>
                <w:rFonts w:hAnsi="Times New Roman" w:cs="Times New Roman"/>
                <w:sz w:val="28"/>
                <w:szCs w:val="28"/>
                <w:lang w:val="ru-RU"/>
              </w:rPr>
            </w:pPr>
            <w:r w:rsidRPr="00E9752F">
              <w:rPr>
                <w:rFonts w:hAnsi="Times New Roman" w:cs="Times New Roman"/>
                <w:sz w:val="28"/>
                <w:szCs w:val="28"/>
                <w:lang w:val="ru-RU"/>
              </w:rPr>
              <w:t>1</w:t>
            </w:r>
          </w:p>
        </w:tc>
        <w:tc>
          <w:tcPr>
            <w:tcW w:w="680" w:type="dxa"/>
            <w:shd w:val="clear" w:color="auto" w:fill="E7E6E6" w:themeFill="background2"/>
          </w:tcPr>
          <w:p w14:paraId="32CB454E" w14:textId="46474B84" w:rsidR="00091F71" w:rsidRPr="00E9752F" w:rsidRDefault="00AC2E78" w:rsidP="00BF3C16">
            <w:pPr>
              <w:jc w:val="center"/>
              <w:rPr>
                <w:rFonts w:hAnsi="Times New Roman" w:cs="Times New Roman"/>
                <w:sz w:val="28"/>
                <w:szCs w:val="28"/>
                <w:lang w:val="ru-RU"/>
              </w:rPr>
            </w:pPr>
            <w:r w:rsidRPr="00E9752F">
              <w:rPr>
                <w:rFonts w:hAnsi="Times New Roman" w:cs="Times New Roman"/>
                <w:sz w:val="28"/>
                <w:szCs w:val="28"/>
                <w:lang w:val="ru-RU"/>
              </w:rPr>
              <w:t>5</w:t>
            </w:r>
          </w:p>
        </w:tc>
        <w:tc>
          <w:tcPr>
            <w:tcW w:w="680" w:type="dxa"/>
          </w:tcPr>
          <w:p w14:paraId="3B2E82F9" w14:textId="3DD6A84B" w:rsidR="00091F71" w:rsidRPr="00E9752F" w:rsidRDefault="00CB42E9" w:rsidP="00BF3C16">
            <w:pPr>
              <w:jc w:val="center"/>
              <w:rPr>
                <w:rFonts w:hAnsi="Times New Roman" w:cs="Times New Roman"/>
                <w:sz w:val="28"/>
                <w:szCs w:val="28"/>
                <w:lang w:val="ru-RU"/>
              </w:rPr>
            </w:pPr>
            <w:r w:rsidRPr="00E9752F">
              <w:rPr>
                <w:rFonts w:hAnsi="Times New Roman" w:cs="Times New Roman"/>
                <w:sz w:val="28"/>
                <w:szCs w:val="28"/>
                <w:lang w:val="ru-RU"/>
              </w:rPr>
              <w:t>3</w:t>
            </w:r>
          </w:p>
        </w:tc>
        <w:tc>
          <w:tcPr>
            <w:tcW w:w="680" w:type="dxa"/>
            <w:shd w:val="clear" w:color="auto" w:fill="E7E6E6" w:themeFill="background2"/>
          </w:tcPr>
          <w:p w14:paraId="026368CC" w14:textId="1464107D" w:rsidR="00091F71" w:rsidRPr="00E9752F" w:rsidRDefault="00AC2E78" w:rsidP="00BF3C16">
            <w:pPr>
              <w:jc w:val="center"/>
              <w:rPr>
                <w:rFonts w:hAnsi="Times New Roman" w:cs="Times New Roman"/>
                <w:sz w:val="28"/>
                <w:szCs w:val="28"/>
                <w:lang w:val="ru-RU"/>
              </w:rPr>
            </w:pPr>
            <w:r w:rsidRPr="00E9752F">
              <w:rPr>
                <w:rFonts w:hAnsi="Times New Roman" w:cs="Times New Roman"/>
                <w:sz w:val="28"/>
                <w:szCs w:val="28"/>
                <w:lang w:val="ru-RU"/>
              </w:rPr>
              <w:t>16</w:t>
            </w:r>
          </w:p>
        </w:tc>
        <w:tc>
          <w:tcPr>
            <w:tcW w:w="680" w:type="dxa"/>
          </w:tcPr>
          <w:p w14:paraId="3AB80186" w14:textId="3803DDB3" w:rsidR="00091F71" w:rsidRPr="00E9752F" w:rsidRDefault="00CB42E9" w:rsidP="00BF3C16">
            <w:pPr>
              <w:jc w:val="center"/>
              <w:rPr>
                <w:rFonts w:hAnsi="Times New Roman" w:cs="Times New Roman"/>
                <w:sz w:val="28"/>
                <w:szCs w:val="28"/>
                <w:lang w:val="ru-RU"/>
              </w:rPr>
            </w:pPr>
            <w:r w:rsidRPr="00E9752F">
              <w:rPr>
                <w:rFonts w:hAnsi="Times New Roman" w:cs="Times New Roman"/>
                <w:sz w:val="28"/>
                <w:szCs w:val="28"/>
                <w:lang w:val="ru-RU"/>
              </w:rPr>
              <w:t>1</w:t>
            </w:r>
            <w:r w:rsidR="00AC2E78" w:rsidRPr="00E9752F">
              <w:rPr>
                <w:rFonts w:hAnsi="Times New Roman" w:cs="Times New Roman"/>
                <w:sz w:val="28"/>
                <w:szCs w:val="28"/>
                <w:lang w:val="ru-RU"/>
              </w:rPr>
              <w:t>5</w:t>
            </w:r>
          </w:p>
        </w:tc>
        <w:tc>
          <w:tcPr>
            <w:tcW w:w="680" w:type="dxa"/>
            <w:shd w:val="clear" w:color="auto" w:fill="E7E6E6" w:themeFill="background2"/>
          </w:tcPr>
          <w:p w14:paraId="401F39FD" w14:textId="73B88BD7" w:rsidR="00091F71" w:rsidRPr="00E9752F" w:rsidRDefault="00AC2E78" w:rsidP="00BF3C16">
            <w:pPr>
              <w:jc w:val="center"/>
              <w:rPr>
                <w:rFonts w:hAnsi="Times New Roman" w:cs="Times New Roman"/>
                <w:sz w:val="28"/>
                <w:szCs w:val="28"/>
                <w:lang w:val="ru-RU"/>
              </w:rPr>
            </w:pPr>
            <w:r w:rsidRPr="00E9752F">
              <w:rPr>
                <w:rFonts w:hAnsi="Times New Roman" w:cs="Times New Roman"/>
                <w:sz w:val="28"/>
                <w:szCs w:val="28"/>
                <w:lang w:val="ru-RU"/>
              </w:rPr>
              <w:t>79</w:t>
            </w:r>
          </w:p>
        </w:tc>
        <w:tc>
          <w:tcPr>
            <w:tcW w:w="680" w:type="dxa"/>
          </w:tcPr>
          <w:p w14:paraId="09007442" w14:textId="11CD344B" w:rsidR="00091F71" w:rsidRPr="00E9752F" w:rsidRDefault="00AC2E78" w:rsidP="00BF3C16">
            <w:pPr>
              <w:jc w:val="center"/>
              <w:rPr>
                <w:rFonts w:hAnsi="Times New Roman" w:cs="Times New Roman"/>
                <w:sz w:val="28"/>
                <w:szCs w:val="28"/>
                <w:lang w:val="ru-RU"/>
              </w:rPr>
            </w:pPr>
            <w:r w:rsidRPr="00E9752F">
              <w:rPr>
                <w:rFonts w:hAnsi="Times New Roman" w:cs="Times New Roman"/>
                <w:sz w:val="28"/>
                <w:szCs w:val="28"/>
                <w:lang w:val="ru-RU"/>
              </w:rPr>
              <w:t>0</w:t>
            </w:r>
          </w:p>
        </w:tc>
        <w:tc>
          <w:tcPr>
            <w:tcW w:w="680" w:type="dxa"/>
            <w:shd w:val="clear" w:color="auto" w:fill="E7E6E6" w:themeFill="background2"/>
          </w:tcPr>
          <w:p w14:paraId="7178B72E" w14:textId="085BD6AC" w:rsidR="00091F71" w:rsidRPr="00E9752F" w:rsidRDefault="00AC2E78" w:rsidP="00BF3C16">
            <w:pPr>
              <w:jc w:val="center"/>
              <w:rPr>
                <w:rFonts w:hAnsi="Times New Roman" w:cs="Times New Roman"/>
                <w:sz w:val="28"/>
                <w:szCs w:val="28"/>
                <w:lang w:val="ru-RU"/>
              </w:rPr>
            </w:pPr>
            <w:r w:rsidRPr="00E9752F">
              <w:rPr>
                <w:rFonts w:hAnsi="Times New Roman" w:cs="Times New Roman"/>
                <w:sz w:val="28"/>
                <w:szCs w:val="28"/>
                <w:lang w:val="ru-RU"/>
              </w:rPr>
              <w:t>0</w:t>
            </w:r>
          </w:p>
        </w:tc>
        <w:tc>
          <w:tcPr>
            <w:tcW w:w="680" w:type="dxa"/>
          </w:tcPr>
          <w:p w14:paraId="3F184A2F" w14:textId="1CF8F952" w:rsidR="00091F71" w:rsidRPr="00E9752F" w:rsidRDefault="00E824C0" w:rsidP="00BF3C16">
            <w:pPr>
              <w:jc w:val="center"/>
              <w:rPr>
                <w:rFonts w:hAnsi="Times New Roman" w:cs="Times New Roman"/>
                <w:sz w:val="28"/>
                <w:szCs w:val="28"/>
                <w:lang w:val="ru-RU"/>
              </w:rPr>
            </w:pPr>
            <w:r w:rsidRPr="00E9752F">
              <w:rPr>
                <w:rFonts w:hAnsi="Times New Roman" w:cs="Times New Roman"/>
                <w:sz w:val="28"/>
                <w:szCs w:val="28"/>
                <w:lang w:val="ru-RU"/>
              </w:rPr>
              <w:t>19</w:t>
            </w:r>
          </w:p>
        </w:tc>
        <w:tc>
          <w:tcPr>
            <w:tcW w:w="680" w:type="dxa"/>
            <w:shd w:val="clear" w:color="auto" w:fill="E7E6E6" w:themeFill="background2"/>
          </w:tcPr>
          <w:p w14:paraId="21E2CB43" w14:textId="3033B154" w:rsidR="00091F71" w:rsidRPr="00E9752F" w:rsidRDefault="00E824C0" w:rsidP="00BF3C16">
            <w:pPr>
              <w:jc w:val="center"/>
              <w:rPr>
                <w:rFonts w:hAnsi="Times New Roman" w:cs="Times New Roman"/>
                <w:sz w:val="28"/>
                <w:szCs w:val="28"/>
                <w:lang w:val="ru-RU"/>
              </w:rPr>
            </w:pPr>
            <w:r w:rsidRPr="00E9752F">
              <w:rPr>
                <w:rFonts w:hAnsi="Times New Roman" w:cs="Times New Roman"/>
                <w:sz w:val="28"/>
                <w:szCs w:val="28"/>
                <w:lang w:val="ru-RU"/>
              </w:rPr>
              <w:t>100</w:t>
            </w:r>
          </w:p>
        </w:tc>
        <w:tc>
          <w:tcPr>
            <w:tcW w:w="680" w:type="dxa"/>
          </w:tcPr>
          <w:p w14:paraId="149C892F" w14:textId="189BCE48" w:rsidR="00091F71" w:rsidRPr="00E9752F" w:rsidRDefault="00D97531" w:rsidP="00BF3C16">
            <w:pPr>
              <w:jc w:val="center"/>
              <w:rPr>
                <w:rFonts w:hAnsi="Times New Roman" w:cs="Times New Roman"/>
                <w:sz w:val="28"/>
                <w:szCs w:val="28"/>
                <w:lang w:val="ru-RU"/>
              </w:rPr>
            </w:pPr>
            <w:r w:rsidRPr="00E9752F">
              <w:rPr>
                <w:rFonts w:hAnsi="Times New Roman" w:cs="Times New Roman"/>
                <w:sz w:val="28"/>
                <w:szCs w:val="28"/>
                <w:lang w:val="ru-RU"/>
              </w:rPr>
              <w:t>4</w:t>
            </w:r>
          </w:p>
        </w:tc>
        <w:tc>
          <w:tcPr>
            <w:tcW w:w="680" w:type="dxa"/>
            <w:shd w:val="clear" w:color="auto" w:fill="E7E6E6" w:themeFill="background2"/>
          </w:tcPr>
          <w:p w14:paraId="54477A42" w14:textId="77F29550" w:rsidR="00091F71" w:rsidRPr="00E9752F" w:rsidRDefault="00D97531" w:rsidP="00BF3C16">
            <w:pPr>
              <w:jc w:val="center"/>
              <w:rPr>
                <w:rFonts w:hAnsi="Times New Roman" w:cs="Times New Roman"/>
                <w:sz w:val="28"/>
                <w:szCs w:val="28"/>
                <w:lang w:val="ru-RU"/>
              </w:rPr>
            </w:pPr>
            <w:r w:rsidRPr="00E9752F">
              <w:rPr>
                <w:rFonts w:hAnsi="Times New Roman" w:cs="Times New Roman"/>
                <w:sz w:val="28"/>
                <w:szCs w:val="28"/>
                <w:lang w:val="ru-RU"/>
              </w:rPr>
              <w:t>21</w:t>
            </w:r>
          </w:p>
        </w:tc>
      </w:tr>
      <w:tr w:rsidR="00E9752F" w:rsidRPr="00E9752F" w14:paraId="4B677709" w14:textId="77777777" w:rsidTr="00BF3C16">
        <w:tc>
          <w:tcPr>
            <w:tcW w:w="680" w:type="dxa"/>
          </w:tcPr>
          <w:p w14:paraId="6323162B" w14:textId="5B4E656A" w:rsidR="00091F71" w:rsidRPr="00E9752F" w:rsidRDefault="00091F71" w:rsidP="00BF3C16">
            <w:pPr>
              <w:jc w:val="center"/>
              <w:rPr>
                <w:rFonts w:hAnsi="Times New Roman" w:cs="Times New Roman"/>
                <w:sz w:val="28"/>
                <w:szCs w:val="28"/>
                <w:lang w:val="ru-RU"/>
              </w:rPr>
            </w:pPr>
            <w:r w:rsidRPr="00E9752F">
              <w:rPr>
                <w:rFonts w:hAnsi="Times New Roman" w:cs="Times New Roman"/>
                <w:sz w:val="28"/>
                <w:szCs w:val="28"/>
                <w:lang w:val="ru-RU"/>
              </w:rPr>
              <w:t>9</w:t>
            </w:r>
          </w:p>
        </w:tc>
        <w:tc>
          <w:tcPr>
            <w:tcW w:w="680" w:type="dxa"/>
          </w:tcPr>
          <w:p w14:paraId="54166974" w14:textId="6D5B4E7A" w:rsidR="00091F71" w:rsidRPr="00E9752F" w:rsidRDefault="00ED1583" w:rsidP="00BF3C16">
            <w:pPr>
              <w:jc w:val="center"/>
              <w:rPr>
                <w:rFonts w:hAnsi="Times New Roman" w:cs="Times New Roman"/>
                <w:sz w:val="28"/>
                <w:szCs w:val="28"/>
                <w:lang w:val="ru-RU"/>
              </w:rPr>
            </w:pPr>
            <w:r w:rsidRPr="00E9752F">
              <w:rPr>
                <w:rFonts w:hAnsi="Times New Roman" w:cs="Times New Roman"/>
                <w:sz w:val="28"/>
                <w:szCs w:val="28"/>
                <w:lang w:val="ru-RU"/>
              </w:rPr>
              <w:t>9</w:t>
            </w:r>
          </w:p>
        </w:tc>
        <w:tc>
          <w:tcPr>
            <w:tcW w:w="680" w:type="dxa"/>
          </w:tcPr>
          <w:p w14:paraId="7AD86E50" w14:textId="6EC945DA" w:rsidR="00091F71" w:rsidRPr="00E9752F" w:rsidRDefault="008E6968" w:rsidP="00BF3C16">
            <w:pPr>
              <w:jc w:val="center"/>
              <w:rPr>
                <w:rFonts w:hAnsi="Times New Roman" w:cs="Times New Roman"/>
                <w:sz w:val="28"/>
                <w:szCs w:val="28"/>
                <w:lang w:val="ru-RU"/>
              </w:rPr>
            </w:pPr>
            <w:r w:rsidRPr="00E9752F">
              <w:rPr>
                <w:rFonts w:hAnsi="Times New Roman" w:cs="Times New Roman"/>
                <w:sz w:val="28"/>
                <w:szCs w:val="28"/>
                <w:lang w:val="ru-RU"/>
              </w:rPr>
              <w:t>0</w:t>
            </w:r>
          </w:p>
        </w:tc>
        <w:tc>
          <w:tcPr>
            <w:tcW w:w="680" w:type="dxa"/>
            <w:shd w:val="clear" w:color="auto" w:fill="E7E6E6" w:themeFill="background2"/>
          </w:tcPr>
          <w:p w14:paraId="5C0CF7D6" w14:textId="4E5E65A3" w:rsidR="00091F71" w:rsidRPr="00E9752F" w:rsidRDefault="008E6968" w:rsidP="00BF3C16">
            <w:pPr>
              <w:jc w:val="center"/>
              <w:rPr>
                <w:rFonts w:hAnsi="Times New Roman" w:cs="Times New Roman"/>
                <w:sz w:val="28"/>
                <w:szCs w:val="28"/>
                <w:lang w:val="ru-RU"/>
              </w:rPr>
            </w:pPr>
            <w:r w:rsidRPr="00E9752F">
              <w:rPr>
                <w:rFonts w:hAnsi="Times New Roman" w:cs="Times New Roman"/>
                <w:sz w:val="28"/>
                <w:szCs w:val="28"/>
                <w:lang w:val="ru-RU"/>
              </w:rPr>
              <w:t>0</w:t>
            </w:r>
          </w:p>
        </w:tc>
        <w:tc>
          <w:tcPr>
            <w:tcW w:w="680" w:type="dxa"/>
          </w:tcPr>
          <w:p w14:paraId="788CA17C" w14:textId="2E526192" w:rsidR="00091F71" w:rsidRPr="00E9752F" w:rsidRDefault="008E6968" w:rsidP="00BF3C16">
            <w:pPr>
              <w:jc w:val="center"/>
              <w:rPr>
                <w:rFonts w:hAnsi="Times New Roman" w:cs="Times New Roman"/>
                <w:sz w:val="28"/>
                <w:szCs w:val="28"/>
                <w:lang w:val="ru-RU"/>
              </w:rPr>
            </w:pPr>
            <w:r w:rsidRPr="00E9752F">
              <w:rPr>
                <w:rFonts w:hAnsi="Times New Roman" w:cs="Times New Roman"/>
                <w:sz w:val="28"/>
                <w:szCs w:val="28"/>
                <w:lang w:val="ru-RU"/>
              </w:rPr>
              <w:t>3</w:t>
            </w:r>
          </w:p>
        </w:tc>
        <w:tc>
          <w:tcPr>
            <w:tcW w:w="680" w:type="dxa"/>
            <w:shd w:val="clear" w:color="auto" w:fill="E7E6E6" w:themeFill="background2"/>
          </w:tcPr>
          <w:p w14:paraId="461BFC98" w14:textId="30F39D18" w:rsidR="00091F71" w:rsidRPr="00E9752F" w:rsidRDefault="008E6968" w:rsidP="00BF3C16">
            <w:pPr>
              <w:jc w:val="center"/>
              <w:rPr>
                <w:rFonts w:hAnsi="Times New Roman" w:cs="Times New Roman"/>
                <w:sz w:val="28"/>
                <w:szCs w:val="28"/>
                <w:lang w:val="ru-RU"/>
              </w:rPr>
            </w:pPr>
            <w:r w:rsidRPr="00E9752F">
              <w:rPr>
                <w:rFonts w:hAnsi="Times New Roman" w:cs="Times New Roman"/>
                <w:sz w:val="28"/>
                <w:szCs w:val="28"/>
                <w:lang w:val="ru-RU"/>
              </w:rPr>
              <w:t>33</w:t>
            </w:r>
          </w:p>
        </w:tc>
        <w:tc>
          <w:tcPr>
            <w:tcW w:w="680" w:type="dxa"/>
          </w:tcPr>
          <w:p w14:paraId="3AB63873" w14:textId="2975E5BF" w:rsidR="00091F71" w:rsidRPr="00E9752F" w:rsidRDefault="008E6968" w:rsidP="00BF3C16">
            <w:pPr>
              <w:jc w:val="center"/>
              <w:rPr>
                <w:rFonts w:hAnsi="Times New Roman" w:cs="Times New Roman"/>
                <w:sz w:val="28"/>
                <w:szCs w:val="28"/>
                <w:lang w:val="ru-RU"/>
              </w:rPr>
            </w:pPr>
            <w:r w:rsidRPr="00E9752F">
              <w:rPr>
                <w:rFonts w:hAnsi="Times New Roman" w:cs="Times New Roman"/>
                <w:sz w:val="28"/>
                <w:szCs w:val="28"/>
                <w:lang w:val="ru-RU"/>
              </w:rPr>
              <w:t>6</w:t>
            </w:r>
          </w:p>
        </w:tc>
        <w:tc>
          <w:tcPr>
            <w:tcW w:w="680" w:type="dxa"/>
            <w:shd w:val="clear" w:color="auto" w:fill="E7E6E6" w:themeFill="background2"/>
          </w:tcPr>
          <w:p w14:paraId="7BA05676" w14:textId="4C0667D7" w:rsidR="00091F71" w:rsidRPr="00E9752F" w:rsidRDefault="008E6968" w:rsidP="00BF3C16">
            <w:pPr>
              <w:jc w:val="center"/>
              <w:rPr>
                <w:rFonts w:hAnsi="Times New Roman" w:cs="Times New Roman"/>
                <w:sz w:val="28"/>
                <w:szCs w:val="28"/>
                <w:lang w:val="ru-RU"/>
              </w:rPr>
            </w:pPr>
            <w:r w:rsidRPr="00E9752F">
              <w:rPr>
                <w:rFonts w:hAnsi="Times New Roman" w:cs="Times New Roman"/>
                <w:sz w:val="28"/>
                <w:szCs w:val="28"/>
                <w:lang w:val="ru-RU"/>
              </w:rPr>
              <w:t>67</w:t>
            </w:r>
          </w:p>
        </w:tc>
        <w:tc>
          <w:tcPr>
            <w:tcW w:w="680" w:type="dxa"/>
          </w:tcPr>
          <w:p w14:paraId="5121E008" w14:textId="265B91A2" w:rsidR="00091F71" w:rsidRPr="00E9752F" w:rsidRDefault="00E94360" w:rsidP="00BF3C16">
            <w:pPr>
              <w:jc w:val="center"/>
              <w:rPr>
                <w:rFonts w:hAnsi="Times New Roman" w:cs="Times New Roman"/>
                <w:sz w:val="28"/>
                <w:szCs w:val="28"/>
                <w:lang w:val="ru-RU"/>
              </w:rPr>
            </w:pPr>
            <w:r w:rsidRPr="00E9752F">
              <w:rPr>
                <w:rFonts w:hAnsi="Times New Roman" w:cs="Times New Roman"/>
                <w:sz w:val="28"/>
                <w:szCs w:val="28"/>
                <w:lang w:val="ru-RU"/>
              </w:rPr>
              <w:t>0</w:t>
            </w:r>
          </w:p>
        </w:tc>
        <w:tc>
          <w:tcPr>
            <w:tcW w:w="680" w:type="dxa"/>
            <w:shd w:val="clear" w:color="auto" w:fill="E7E6E6" w:themeFill="background2"/>
          </w:tcPr>
          <w:p w14:paraId="1B9C73CB" w14:textId="21EEBAE3" w:rsidR="00091F71" w:rsidRPr="00E9752F" w:rsidRDefault="00E94360" w:rsidP="00BF3C16">
            <w:pPr>
              <w:jc w:val="center"/>
              <w:rPr>
                <w:rFonts w:hAnsi="Times New Roman" w:cs="Times New Roman"/>
                <w:sz w:val="28"/>
                <w:szCs w:val="28"/>
                <w:lang w:val="ru-RU"/>
              </w:rPr>
            </w:pPr>
            <w:r w:rsidRPr="00E9752F">
              <w:rPr>
                <w:rFonts w:hAnsi="Times New Roman" w:cs="Times New Roman"/>
                <w:sz w:val="28"/>
                <w:szCs w:val="28"/>
                <w:lang w:val="ru-RU"/>
              </w:rPr>
              <w:t>0</w:t>
            </w:r>
          </w:p>
        </w:tc>
        <w:tc>
          <w:tcPr>
            <w:tcW w:w="680" w:type="dxa"/>
          </w:tcPr>
          <w:p w14:paraId="5C12E0E7" w14:textId="16817E1B" w:rsidR="00091F71" w:rsidRPr="00E9752F" w:rsidRDefault="00E824C0" w:rsidP="00BF3C16">
            <w:pPr>
              <w:jc w:val="center"/>
              <w:rPr>
                <w:rFonts w:hAnsi="Times New Roman" w:cs="Times New Roman"/>
                <w:sz w:val="28"/>
                <w:szCs w:val="28"/>
                <w:lang w:val="ru-RU"/>
              </w:rPr>
            </w:pPr>
            <w:r w:rsidRPr="00E9752F">
              <w:rPr>
                <w:rFonts w:hAnsi="Times New Roman" w:cs="Times New Roman"/>
                <w:sz w:val="28"/>
                <w:szCs w:val="28"/>
                <w:lang w:val="ru-RU"/>
              </w:rPr>
              <w:t>9</w:t>
            </w:r>
          </w:p>
        </w:tc>
        <w:tc>
          <w:tcPr>
            <w:tcW w:w="680" w:type="dxa"/>
            <w:shd w:val="clear" w:color="auto" w:fill="E7E6E6" w:themeFill="background2"/>
          </w:tcPr>
          <w:p w14:paraId="5B4AD38F" w14:textId="53ED2290" w:rsidR="00091F71" w:rsidRPr="00E9752F" w:rsidRDefault="00E824C0" w:rsidP="00BF3C16">
            <w:pPr>
              <w:jc w:val="center"/>
              <w:rPr>
                <w:rFonts w:hAnsi="Times New Roman" w:cs="Times New Roman"/>
                <w:sz w:val="28"/>
                <w:szCs w:val="28"/>
                <w:lang w:val="ru-RU"/>
              </w:rPr>
            </w:pPr>
            <w:r w:rsidRPr="00E9752F">
              <w:rPr>
                <w:rFonts w:hAnsi="Times New Roman" w:cs="Times New Roman"/>
                <w:sz w:val="28"/>
                <w:szCs w:val="28"/>
                <w:lang w:val="ru-RU"/>
              </w:rPr>
              <w:t>100</w:t>
            </w:r>
          </w:p>
        </w:tc>
        <w:tc>
          <w:tcPr>
            <w:tcW w:w="680" w:type="dxa"/>
          </w:tcPr>
          <w:p w14:paraId="60A30664" w14:textId="2C4561CC" w:rsidR="00091F71" w:rsidRPr="00E9752F" w:rsidRDefault="00D97531" w:rsidP="00BF3C16">
            <w:pPr>
              <w:jc w:val="center"/>
              <w:rPr>
                <w:rFonts w:hAnsi="Times New Roman" w:cs="Times New Roman"/>
                <w:sz w:val="28"/>
                <w:szCs w:val="28"/>
                <w:lang w:val="ru-RU"/>
              </w:rPr>
            </w:pPr>
            <w:r w:rsidRPr="00E9752F">
              <w:rPr>
                <w:rFonts w:hAnsi="Times New Roman" w:cs="Times New Roman"/>
                <w:sz w:val="28"/>
                <w:szCs w:val="28"/>
                <w:lang w:val="ru-RU"/>
              </w:rPr>
              <w:t>3</w:t>
            </w:r>
          </w:p>
        </w:tc>
        <w:tc>
          <w:tcPr>
            <w:tcW w:w="680" w:type="dxa"/>
            <w:shd w:val="clear" w:color="auto" w:fill="E7E6E6" w:themeFill="background2"/>
          </w:tcPr>
          <w:p w14:paraId="69390451" w14:textId="16036CFA" w:rsidR="00091F71" w:rsidRPr="00E9752F" w:rsidRDefault="00D97531" w:rsidP="00BF3C16">
            <w:pPr>
              <w:jc w:val="center"/>
              <w:rPr>
                <w:rFonts w:hAnsi="Times New Roman" w:cs="Times New Roman"/>
                <w:sz w:val="28"/>
                <w:szCs w:val="28"/>
                <w:lang w:val="ru-RU"/>
              </w:rPr>
            </w:pPr>
            <w:r w:rsidRPr="00E9752F">
              <w:rPr>
                <w:rFonts w:hAnsi="Times New Roman" w:cs="Times New Roman"/>
                <w:sz w:val="28"/>
                <w:szCs w:val="28"/>
                <w:lang w:val="ru-RU"/>
              </w:rPr>
              <w:t>33</w:t>
            </w:r>
          </w:p>
        </w:tc>
      </w:tr>
      <w:tr w:rsidR="00E9752F" w:rsidRPr="00E9752F" w14:paraId="0DFF86D1" w14:textId="77777777" w:rsidTr="00BF3C16">
        <w:tc>
          <w:tcPr>
            <w:tcW w:w="680" w:type="dxa"/>
          </w:tcPr>
          <w:p w14:paraId="6166089A" w14:textId="77777777" w:rsidR="00091F71" w:rsidRPr="00E9752F" w:rsidRDefault="00091F71" w:rsidP="00BF3C16">
            <w:pPr>
              <w:jc w:val="center"/>
              <w:rPr>
                <w:rFonts w:hAnsi="Times New Roman" w:cs="Times New Roman"/>
                <w:b/>
                <w:bCs/>
                <w:sz w:val="24"/>
                <w:szCs w:val="24"/>
                <w:lang w:val="ru-RU"/>
              </w:rPr>
            </w:pPr>
            <w:r w:rsidRPr="00E9752F">
              <w:rPr>
                <w:rFonts w:hAnsi="Times New Roman" w:cs="Times New Roman"/>
                <w:b/>
                <w:bCs/>
                <w:sz w:val="24"/>
                <w:szCs w:val="24"/>
                <w:lang w:val="ru-RU"/>
              </w:rPr>
              <w:t>Всего</w:t>
            </w:r>
          </w:p>
        </w:tc>
        <w:tc>
          <w:tcPr>
            <w:tcW w:w="680" w:type="dxa"/>
          </w:tcPr>
          <w:p w14:paraId="2264F0D6" w14:textId="47B49566" w:rsidR="00091F71" w:rsidRPr="00E9752F" w:rsidRDefault="002A2682" w:rsidP="00BF3C16">
            <w:pPr>
              <w:jc w:val="center"/>
              <w:rPr>
                <w:rFonts w:hAnsi="Times New Roman" w:cs="Times New Roman"/>
                <w:sz w:val="28"/>
                <w:szCs w:val="28"/>
                <w:lang w:val="ru-RU"/>
              </w:rPr>
            </w:pPr>
            <w:r w:rsidRPr="00E9752F">
              <w:rPr>
                <w:rFonts w:hAnsi="Times New Roman" w:cs="Times New Roman"/>
                <w:sz w:val="28"/>
                <w:szCs w:val="28"/>
                <w:lang w:val="ru-RU"/>
              </w:rPr>
              <w:t>82</w:t>
            </w:r>
          </w:p>
        </w:tc>
        <w:tc>
          <w:tcPr>
            <w:tcW w:w="680" w:type="dxa"/>
          </w:tcPr>
          <w:p w14:paraId="15780302" w14:textId="42B8332D" w:rsidR="00091F71" w:rsidRPr="00E9752F" w:rsidRDefault="00E824C0" w:rsidP="00BF3C16">
            <w:pPr>
              <w:jc w:val="center"/>
              <w:rPr>
                <w:rFonts w:hAnsi="Times New Roman" w:cs="Times New Roman"/>
                <w:sz w:val="28"/>
                <w:szCs w:val="28"/>
                <w:lang w:val="ru-RU"/>
              </w:rPr>
            </w:pPr>
            <w:r w:rsidRPr="00E9752F">
              <w:rPr>
                <w:rFonts w:hAnsi="Times New Roman" w:cs="Times New Roman"/>
                <w:sz w:val="28"/>
                <w:szCs w:val="28"/>
                <w:lang w:val="ru-RU"/>
              </w:rPr>
              <w:t>7</w:t>
            </w:r>
          </w:p>
        </w:tc>
        <w:tc>
          <w:tcPr>
            <w:tcW w:w="680" w:type="dxa"/>
            <w:shd w:val="clear" w:color="auto" w:fill="E7E6E6" w:themeFill="background2"/>
          </w:tcPr>
          <w:p w14:paraId="38181F38" w14:textId="064FD12E" w:rsidR="00091F71" w:rsidRPr="00E9752F" w:rsidRDefault="00536568" w:rsidP="00BF3C16">
            <w:pPr>
              <w:jc w:val="center"/>
              <w:rPr>
                <w:rFonts w:hAnsi="Times New Roman" w:cs="Times New Roman"/>
                <w:sz w:val="28"/>
                <w:szCs w:val="28"/>
                <w:lang w:val="ru-RU"/>
              </w:rPr>
            </w:pPr>
            <w:r w:rsidRPr="00E9752F">
              <w:rPr>
                <w:rFonts w:hAnsi="Times New Roman" w:cs="Times New Roman"/>
                <w:sz w:val="28"/>
                <w:szCs w:val="28"/>
                <w:lang w:val="ru-RU"/>
              </w:rPr>
              <w:t>9</w:t>
            </w:r>
          </w:p>
        </w:tc>
        <w:tc>
          <w:tcPr>
            <w:tcW w:w="680" w:type="dxa"/>
          </w:tcPr>
          <w:p w14:paraId="107289BA" w14:textId="6B5478D4" w:rsidR="00091F71" w:rsidRPr="00E9752F" w:rsidRDefault="002A2682" w:rsidP="00BF3C16">
            <w:pPr>
              <w:jc w:val="center"/>
              <w:rPr>
                <w:rFonts w:hAnsi="Times New Roman" w:cs="Times New Roman"/>
                <w:sz w:val="28"/>
                <w:szCs w:val="28"/>
                <w:lang w:val="ru-RU"/>
              </w:rPr>
            </w:pPr>
            <w:r w:rsidRPr="00E9752F">
              <w:rPr>
                <w:rFonts w:hAnsi="Times New Roman" w:cs="Times New Roman"/>
                <w:sz w:val="28"/>
                <w:szCs w:val="28"/>
                <w:lang w:val="ru-RU"/>
              </w:rPr>
              <w:t>23</w:t>
            </w:r>
          </w:p>
        </w:tc>
        <w:tc>
          <w:tcPr>
            <w:tcW w:w="680" w:type="dxa"/>
            <w:shd w:val="clear" w:color="auto" w:fill="E7E6E6" w:themeFill="background2"/>
          </w:tcPr>
          <w:p w14:paraId="151A6B01" w14:textId="29502468" w:rsidR="00091F71" w:rsidRPr="00E9752F" w:rsidRDefault="00536568" w:rsidP="00BF3C16">
            <w:pPr>
              <w:jc w:val="center"/>
              <w:rPr>
                <w:rFonts w:hAnsi="Times New Roman" w:cs="Times New Roman"/>
                <w:sz w:val="28"/>
                <w:szCs w:val="28"/>
                <w:lang w:val="ru-RU"/>
              </w:rPr>
            </w:pPr>
            <w:r w:rsidRPr="00E9752F">
              <w:rPr>
                <w:rFonts w:hAnsi="Times New Roman" w:cs="Times New Roman"/>
                <w:sz w:val="28"/>
                <w:szCs w:val="28"/>
                <w:lang w:val="ru-RU"/>
              </w:rPr>
              <w:t>28</w:t>
            </w:r>
          </w:p>
        </w:tc>
        <w:tc>
          <w:tcPr>
            <w:tcW w:w="680" w:type="dxa"/>
          </w:tcPr>
          <w:p w14:paraId="3187D550" w14:textId="4484B883" w:rsidR="00091F71" w:rsidRPr="00E9752F" w:rsidRDefault="002A2682" w:rsidP="00BF3C16">
            <w:pPr>
              <w:jc w:val="center"/>
              <w:rPr>
                <w:rFonts w:hAnsi="Times New Roman" w:cs="Times New Roman"/>
                <w:sz w:val="28"/>
                <w:szCs w:val="28"/>
                <w:lang w:val="ru-RU"/>
              </w:rPr>
            </w:pPr>
            <w:r w:rsidRPr="00E9752F">
              <w:rPr>
                <w:rFonts w:hAnsi="Times New Roman" w:cs="Times New Roman"/>
                <w:sz w:val="28"/>
                <w:szCs w:val="28"/>
                <w:lang w:val="ru-RU"/>
              </w:rPr>
              <w:t>52</w:t>
            </w:r>
          </w:p>
        </w:tc>
        <w:tc>
          <w:tcPr>
            <w:tcW w:w="680" w:type="dxa"/>
            <w:shd w:val="clear" w:color="auto" w:fill="E7E6E6" w:themeFill="background2"/>
          </w:tcPr>
          <w:p w14:paraId="430F30A2" w14:textId="20B5DBFE" w:rsidR="00091F71" w:rsidRPr="00E9752F" w:rsidRDefault="00536568" w:rsidP="00BF3C16">
            <w:pPr>
              <w:jc w:val="center"/>
              <w:rPr>
                <w:rFonts w:hAnsi="Times New Roman" w:cs="Times New Roman"/>
                <w:sz w:val="28"/>
                <w:szCs w:val="28"/>
                <w:lang w:val="ru-RU"/>
              </w:rPr>
            </w:pPr>
            <w:r w:rsidRPr="00E9752F">
              <w:rPr>
                <w:rFonts w:hAnsi="Times New Roman" w:cs="Times New Roman"/>
                <w:sz w:val="28"/>
                <w:szCs w:val="28"/>
                <w:lang w:val="ru-RU"/>
              </w:rPr>
              <w:t>63</w:t>
            </w:r>
          </w:p>
        </w:tc>
        <w:tc>
          <w:tcPr>
            <w:tcW w:w="680" w:type="dxa"/>
          </w:tcPr>
          <w:p w14:paraId="38C99723" w14:textId="32A74E43" w:rsidR="00091F71" w:rsidRPr="00E9752F" w:rsidRDefault="002A2682" w:rsidP="00BF3C16">
            <w:pPr>
              <w:jc w:val="center"/>
              <w:rPr>
                <w:rFonts w:hAnsi="Times New Roman" w:cs="Times New Roman"/>
                <w:sz w:val="28"/>
                <w:szCs w:val="28"/>
                <w:lang w:val="ru-RU"/>
              </w:rPr>
            </w:pPr>
            <w:r w:rsidRPr="00E9752F">
              <w:rPr>
                <w:rFonts w:hAnsi="Times New Roman" w:cs="Times New Roman"/>
                <w:sz w:val="28"/>
                <w:szCs w:val="28"/>
                <w:lang w:val="ru-RU"/>
              </w:rPr>
              <w:t>0</w:t>
            </w:r>
          </w:p>
        </w:tc>
        <w:tc>
          <w:tcPr>
            <w:tcW w:w="680" w:type="dxa"/>
            <w:shd w:val="clear" w:color="auto" w:fill="E7E6E6" w:themeFill="background2"/>
          </w:tcPr>
          <w:p w14:paraId="28B7DCDA" w14:textId="14B82EC3" w:rsidR="00091F71" w:rsidRPr="00E9752F" w:rsidRDefault="002A2682" w:rsidP="00BF3C16">
            <w:pPr>
              <w:jc w:val="center"/>
              <w:rPr>
                <w:rFonts w:hAnsi="Times New Roman" w:cs="Times New Roman"/>
                <w:sz w:val="28"/>
                <w:szCs w:val="28"/>
                <w:lang w:val="ru-RU"/>
              </w:rPr>
            </w:pPr>
            <w:r w:rsidRPr="00E9752F">
              <w:rPr>
                <w:rFonts w:hAnsi="Times New Roman" w:cs="Times New Roman"/>
                <w:sz w:val="28"/>
                <w:szCs w:val="28"/>
                <w:lang w:val="ru-RU"/>
              </w:rPr>
              <w:t>0</w:t>
            </w:r>
          </w:p>
        </w:tc>
        <w:tc>
          <w:tcPr>
            <w:tcW w:w="680" w:type="dxa"/>
          </w:tcPr>
          <w:p w14:paraId="30A06772" w14:textId="455AAD53" w:rsidR="00091F71" w:rsidRPr="00E9752F" w:rsidRDefault="00E824C0" w:rsidP="00BF3C16">
            <w:pPr>
              <w:jc w:val="center"/>
              <w:rPr>
                <w:rFonts w:hAnsi="Times New Roman" w:cs="Times New Roman"/>
                <w:sz w:val="28"/>
                <w:szCs w:val="28"/>
                <w:lang w:val="ru-RU"/>
              </w:rPr>
            </w:pPr>
            <w:r w:rsidRPr="00E9752F">
              <w:rPr>
                <w:rFonts w:hAnsi="Times New Roman" w:cs="Times New Roman"/>
                <w:sz w:val="28"/>
                <w:szCs w:val="28"/>
                <w:lang w:val="ru-RU"/>
              </w:rPr>
              <w:t>82</w:t>
            </w:r>
          </w:p>
        </w:tc>
        <w:tc>
          <w:tcPr>
            <w:tcW w:w="680" w:type="dxa"/>
            <w:shd w:val="clear" w:color="auto" w:fill="E7E6E6" w:themeFill="background2"/>
          </w:tcPr>
          <w:p w14:paraId="14AD4880" w14:textId="65435CB4" w:rsidR="00091F71" w:rsidRPr="00E9752F" w:rsidRDefault="00E824C0" w:rsidP="00BF3C16">
            <w:pPr>
              <w:jc w:val="center"/>
              <w:rPr>
                <w:rFonts w:hAnsi="Times New Roman" w:cs="Times New Roman"/>
                <w:sz w:val="28"/>
                <w:szCs w:val="28"/>
                <w:lang w:val="ru-RU"/>
              </w:rPr>
            </w:pPr>
            <w:r w:rsidRPr="00E9752F">
              <w:rPr>
                <w:rFonts w:hAnsi="Times New Roman" w:cs="Times New Roman"/>
                <w:sz w:val="28"/>
                <w:szCs w:val="28"/>
                <w:lang w:val="ru-RU"/>
              </w:rPr>
              <w:t>100</w:t>
            </w:r>
          </w:p>
        </w:tc>
        <w:tc>
          <w:tcPr>
            <w:tcW w:w="680" w:type="dxa"/>
          </w:tcPr>
          <w:p w14:paraId="56C2FFEF" w14:textId="40DBFE68" w:rsidR="00091F71" w:rsidRPr="00E9752F" w:rsidRDefault="00D97531" w:rsidP="00BF3C16">
            <w:pPr>
              <w:jc w:val="center"/>
              <w:rPr>
                <w:rFonts w:hAnsi="Times New Roman" w:cs="Times New Roman"/>
                <w:sz w:val="28"/>
                <w:szCs w:val="28"/>
                <w:lang w:val="ru-RU"/>
              </w:rPr>
            </w:pPr>
            <w:r w:rsidRPr="00E9752F">
              <w:rPr>
                <w:rFonts w:hAnsi="Times New Roman" w:cs="Times New Roman"/>
                <w:sz w:val="28"/>
                <w:szCs w:val="28"/>
                <w:lang w:val="ru-RU"/>
              </w:rPr>
              <w:t>30</w:t>
            </w:r>
          </w:p>
        </w:tc>
        <w:tc>
          <w:tcPr>
            <w:tcW w:w="680" w:type="dxa"/>
            <w:shd w:val="clear" w:color="auto" w:fill="E7E6E6" w:themeFill="background2"/>
          </w:tcPr>
          <w:p w14:paraId="11E15ED3" w14:textId="03988471" w:rsidR="00091F71" w:rsidRPr="00E9752F" w:rsidRDefault="00D97531" w:rsidP="00BF3C16">
            <w:pPr>
              <w:jc w:val="center"/>
              <w:rPr>
                <w:rFonts w:hAnsi="Times New Roman" w:cs="Times New Roman"/>
                <w:sz w:val="28"/>
                <w:szCs w:val="28"/>
                <w:lang w:val="ru-RU"/>
              </w:rPr>
            </w:pPr>
            <w:r w:rsidRPr="00E9752F">
              <w:rPr>
                <w:rFonts w:hAnsi="Times New Roman" w:cs="Times New Roman"/>
                <w:sz w:val="28"/>
                <w:szCs w:val="28"/>
                <w:lang w:val="ru-RU"/>
              </w:rPr>
              <w:t>37</w:t>
            </w:r>
          </w:p>
        </w:tc>
      </w:tr>
    </w:tbl>
    <w:p w14:paraId="3692C8A7" w14:textId="77777777" w:rsidR="009B2489" w:rsidRPr="00E9752F" w:rsidRDefault="009B2489" w:rsidP="009B2489">
      <w:pPr>
        <w:pStyle w:val="a3"/>
        <w:rPr>
          <w:rFonts w:ascii="Times New Roman" w:hAnsi="Times New Roman" w:cs="Times New Roman"/>
          <w:sz w:val="28"/>
          <w:szCs w:val="28"/>
        </w:rPr>
      </w:pPr>
    </w:p>
    <w:p w14:paraId="5D7C83FA" w14:textId="4B3E781D" w:rsidR="009B2489" w:rsidRPr="00E9752F" w:rsidRDefault="009B2489" w:rsidP="009B2489">
      <w:pPr>
        <w:pStyle w:val="a3"/>
        <w:rPr>
          <w:rFonts w:ascii="Times New Roman" w:hAnsi="Times New Roman" w:cs="Times New Roman"/>
          <w:sz w:val="28"/>
          <w:szCs w:val="28"/>
        </w:rPr>
      </w:pPr>
      <w:r w:rsidRPr="00E9752F">
        <w:rPr>
          <w:rFonts w:ascii="Times New Roman" w:hAnsi="Times New Roman" w:cs="Times New Roman"/>
          <w:sz w:val="28"/>
          <w:szCs w:val="28"/>
        </w:rPr>
        <w:t>Сравнение результатов за 2022 и 2023 годы:</w:t>
      </w:r>
    </w:p>
    <w:p w14:paraId="0CDFF2D4" w14:textId="77777777" w:rsidR="009B2489" w:rsidRPr="00E9752F" w:rsidRDefault="009B2489" w:rsidP="00587B29">
      <w:pPr>
        <w:pStyle w:val="a3"/>
        <w:numPr>
          <w:ilvl w:val="0"/>
          <w:numId w:val="26"/>
        </w:numPr>
        <w:rPr>
          <w:rFonts w:ascii="Times New Roman" w:hAnsi="Times New Roman" w:cs="Times New Roman"/>
          <w:sz w:val="28"/>
          <w:szCs w:val="28"/>
        </w:rPr>
      </w:pPr>
      <w:r w:rsidRPr="00E9752F">
        <w:rPr>
          <w:rFonts w:ascii="Times New Roman" w:hAnsi="Times New Roman" w:cs="Times New Roman"/>
          <w:sz w:val="28"/>
          <w:szCs w:val="28"/>
        </w:rPr>
        <w:t>«Успеваемость» - 100%;</w:t>
      </w:r>
    </w:p>
    <w:p w14:paraId="06735CCD" w14:textId="1C751B6D" w:rsidR="009B2489" w:rsidRPr="00E9752F" w:rsidRDefault="009B2489" w:rsidP="00587B29">
      <w:pPr>
        <w:pStyle w:val="a3"/>
        <w:numPr>
          <w:ilvl w:val="0"/>
          <w:numId w:val="26"/>
        </w:numPr>
        <w:rPr>
          <w:rFonts w:ascii="Times New Roman" w:hAnsi="Times New Roman" w:cs="Times New Roman"/>
          <w:sz w:val="28"/>
          <w:szCs w:val="28"/>
        </w:rPr>
      </w:pPr>
      <w:r w:rsidRPr="00E9752F">
        <w:rPr>
          <w:rFonts w:ascii="Times New Roman" w:hAnsi="Times New Roman" w:cs="Times New Roman"/>
          <w:sz w:val="28"/>
          <w:szCs w:val="28"/>
        </w:rPr>
        <w:lastRenderedPageBreak/>
        <w:t xml:space="preserve">«Качество знаний» - процент качества знаний снизился в 2023 году по сравнению с 2022 годом на </w:t>
      </w:r>
      <w:r w:rsidR="00A44DDF">
        <w:rPr>
          <w:rFonts w:ascii="Times New Roman" w:hAnsi="Times New Roman" w:cs="Times New Roman"/>
          <w:sz w:val="28"/>
          <w:szCs w:val="28"/>
        </w:rPr>
        <w:t>4</w:t>
      </w:r>
      <w:r w:rsidRPr="00E9752F">
        <w:rPr>
          <w:rFonts w:ascii="Times New Roman" w:hAnsi="Times New Roman" w:cs="Times New Roman"/>
          <w:sz w:val="28"/>
          <w:szCs w:val="28"/>
        </w:rPr>
        <w:t>%;</w:t>
      </w:r>
    </w:p>
    <w:p w14:paraId="12BBD747" w14:textId="58546D12" w:rsidR="009B2489" w:rsidRPr="00E9752F" w:rsidRDefault="009B2489" w:rsidP="00587B29">
      <w:pPr>
        <w:pStyle w:val="a3"/>
        <w:numPr>
          <w:ilvl w:val="0"/>
          <w:numId w:val="26"/>
        </w:numPr>
        <w:rPr>
          <w:rFonts w:ascii="Times New Roman" w:hAnsi="Times New Roman" w:cs="Times New Roman"/>
          <w:sz w:val="28"/>
          <w:szCs w:val="28"/>
        </w:rPr>
      </w:pPr>
      <w:r w:rsidRPr="00E9752F">
        <w:rPr>
          <w:rFonts w:ascii="Times New Roman" w:hAnsi="Times New Roman" w:cs="Times New Roman"/>
          <w:sz w:val="28"/>
          <w:szCs w:val="28"/>
        </w:rPr>
        <w:t xml:space="preserve">Количество обучающихся, окончивших на отлично снизился в 2023 году на </w:t>
      </w:r>
      <w:r w:rsidR="00046623" w:rsidRPr="00E9752F">
        <w:rPr>
          <w:rFonts w:ascii="Times New Roman" w:hAnsi="Times New Roman" w:cs="Times New Roman"/>
          <w:sz w:val="28"/>
          <w:szCs w:val="28"/>
        </w:rPr>
        <w:t>2</w:t>
      </w:r>
      <w:r w:rsidRPr="00E9752F">
        <w:rPr>
          <w:rFonts w:ascii="Times New Roman" w:hAnsi="Times New Roman" w:cs="Times New Roman"/>
          <w:sz w:val="28"/>
          <w:szCs w:val="28"/>
        </w:rPr>
        <w:t>%.</w:t>
      </w:r>
    </w:p>
    <w:p w14:paraId="060D0A3A" w14:textId="4AA7189E" w:rsidR="001369CD" w:rsidRPr="00E9752F" w:rsidRDefault="001369CD" w:rsidP="001369CD">
      <w:pPr>
        <w:rPr>
          <w:rFonts w:hAnsi="Times New Roman" w:cs="Times New Roman"/>
          <w:sz w:val="28"/>
          <w:szCs w:val="28"/>
          <w:lang w:val="ru-RU"/>
        </w:rPr>
      </w:pPr>
      <w:r w:rsidRPr="00E9752F">
        <w:rPr>
          <w:rFonts w:hAnsi="Times New Roman" w:cs="Times New Roman"/>
          <w:b/>
          <w:bCs/>
          <w:sz w:val="28"/>
          <w:szCs w:val="28"/>
          <w:lang w:val="ru-RU"/>
        </w:rPr>
        <w:t>Таблица</w:t>
      </w:r>
      <w:r w:rsidRPr="00E9752F">
        <w:rPr>
          <w:rFonts w:hAnsi="Times New Roman" w:cs="Times New Roman"/>
          <w:b/>
          <w:bCs/>
          <w:sz w:val="28"/>
          <w:szCs w:val="28"/>
          <w:lang w:val="ru-RU"/>
        </w:rPr>
        <w:t xml:space="preserve"> </w:t>
      </w:r>
      <w:r w:rsidR="0034750B">
        <w:rPr>
          <w:rFonts w:hAnsi="Times New Roman" w:cs="Times New Roman"/>
          <w:b/>
          <w:bCs/>
          <w:sz w:val="28"/>
          <w:szCs w:val="28"/>
          <w:lang w:val="ru-RU"/>
        </w:rPr>
        <w:t>7</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Результаты</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освоения</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учащимися</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программы</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среднего</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общего</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образования</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по</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показателю</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«успеваемость»</w:t>
      </w:r>
      <w:r w:rsidRPr="00E9752F">
        <w:rPr>
          <w:rFonts w:hAnsi="Times New Roman" w:cs="Times New Roman"/>
          <w:b/>
          <w:bCs/>
          <w:sz w:val="28"/>
          <w:szCs w:val="28"/>
          <w:lang w:val="ru-RU"/>
        </w:rPr>
        <w:t xml:space="preserve"> </w:t>
      </w:r>
      <w:r w:rsidRPr="00E9752F">
        <w:rPr>
          <w:rFonts w:hAnsi="Times New Roman" w:cs="Times New Roman"/>
          <w:b/>
          <w:bCs/>
          <w:sz w:val="28"/>
          <w:szCs w:val="28"/>
          <w:lang w:val="ru-RU"/>
        </w:rPr>
        <w:t>в</w:t>
      </w:r>
      <w:r w:rsidRPr="00E9752F">
        <w:rPr>
          <w:rFonts w:hAnsi="Times New Roman" w:cs="Times New Roman"/>
          <w:b/>
          <w:bCs/>
          <w:sz w:val="28"/>
          <w:szCs w:val="28"/>
          <w:lang w:val="ru-RU"/>
        </w:rPr>
        <w:t xml:space="preserve"> 2023</w:t>
      </w:r>
      <w:r w:rsidRPr="00E9752F">
        <w:rPr>
          <w:rFonts w:hAnsi="Times New Roman" w:cs="Times New Roman"/>
          <w:b/>
          <w:bCs/>
          <w:sz w:val="28"/>
          <w:szCs w:val="28"/>
          <w:lang w:val="ru-RU"/>
        </w:rPr>
        <w:t> году</w:t>
      </w:r>
    </w:p>
    <w:tbl>
      <w:tblPr>
        <w:tblStyle w:val="a5"/>
        <w:tblW w:w="9520" w:type="dxa"/>
        <w:tblLayout w:type="fixed"/>
        <w:tblLook w:val="04A0" w:firstRow="1" w:lastRow="0" w:firstColumn="1" w:lastColumn="0" w:noHBand="0" w:noVBand="1"/>
      </w:tblPr>
      <w:tblGrid>
        <w:gridCol w:w="680"/>
        <w:gridCol w:w="680"/>
        <w:gridCol w:w="680"/>
        <w:gridCol w:w="680"/>
        <w:gridCol w:w="680"/>
        <w:gridCol w:w="680"/>
        <w:gridCol w:w="680"/>
        <w:gridCol w:w="680"/>
        <w:gridCol w:w="680"/>
        <w:gridCol w:w="680"/>
        <w:gridCol w:w="680"/>
        <w:gridCol w:w="680"/>
        <w:gridCol w:w="680"/>
        <w:gridCol w:w="680"/>
      </w:tblGrid>
      <w:tr w:rsidR="00E9752F" w:rsidRPr="00E9752F" w14:paraId="42A321F8" w14:textId="77777777" w:rsidTr="00BF3C16">
        <w:tc>
          <w:tcPr>
            <w:tcW w:w="680" w:type="dxa"/>
          </w:tcPr>
          <w:p w14:paraId="1EE3C251" w14:textId="77777777" w:rsidR="00091F71" w:rsidRPr="00E9752F" w:rsidRDefault="00091F71" w:rsidP="00BF3C16">
            <w:pPr>
              <w:jc w:val="center"/>
              <w:rPr>
                <w:rFonts w:hAnsi="Times New Roman" w:cs="Times New Roman"/>
                <w:sz w:val="24"/>
                <w:szCs w:val="24"/>
                <w:lang w:val="ru-RU"/>
              </w:rPr>
            </w:pPr>
            <w:r w:rsidRPr="00E9752F">
              <w:rPr>
                <w:rFonts w:hAnsi="Times New Roman" w:cs="Times New Roman"/>
                <w:sz w:val="24"/>
                <w:szCs w:val="24"/>
                <w:lang w:val="ru-RU"/>
              </w:rPr>
              <w:t>Классы</w:t>
            </w:r>
          </w:p>
        </w:tc>
        <w:tc>
          <w:tcPr>
            <w:tcW w:w="680" w:type="dxa"/>
          </w:tcPr>
          <w:p w14:paraId="22A24E5B" w14:textId="77777777" w:rsidR="00091F71" w:rsidRPr="00E9752F" w:rsidRDefault="00091F71" w:rsidP="00BF3C16">
            <w:pPr>
              <w:jc w:val="center"/>
              <w:rPr>
                <w:rFonts w:hAnsi="Times New Roman" w:cs="Times New Roman"/>
                <w:sz w:val="24"/>
                <w:szCs w:val="24"/>
                <w:lang w:val="ru-RU"/>
              </w:rPr>
            </w:pPr>
            <w:r w:rsidRPr="00E9752F">
              <w:rPr>
                <w:rFonts w:hAnsi="Times New Roman" w:cs="Times New Roman"/>
                <w:sz w:val="24"/>
                <w:szCs w:val="24"/>
                <w:lang w:val="ru-RU"/>
              </w:rPr>
              <w:t>Всего</w:t>
            </w:r>
            <w:r w:rsidRPr="00E9752F">
              <w:rPr>
                <w:rFonts w:hAnsi="Times New Roman" w:cs="Times New Roman"/>
                <w:sz w:val="24"/>
                <w:szCs w:val="24"/>
                <w:lang w:val="ru-RU"/>
              </w:rPr>
              <w:t xml:space="preserve"> </w:t>
            </w:r>
            <w:r w:rsidRPr="00E9752F">
              <w:rPr>
                <w:rFonts w:hAnsi="Times New Roman" w:cs="Times New Roman"/>
                <w:sz w:val="24"/>
                <w:szCs w:val="24"/>
                <w:lang w:val="ru-RU"/>
              </w:rPr>
              <w:t>уч</w:t>
            </w:r>
            <w:r w:rsidRPr="00E9752F">
              <w:rPr>
                <w:rFonts w:hAnsi="Times New Roman" w:cs="Times New Roman"/>
                <w:sz w:val="24"/>
                <w:szCs w:val="24"/>
                <w:lang w:val="ru-RU"/>
              </w:rPr>
              <w:t>-</w:t>
            </w:r>
            <w:r w:rsidRPr="00E9752F">
              <w:rPr>
                <w:rFonts w:hAnsi="Times New Roman" w:cs="Times New Roman"/>
                <w:sz w:val="24"/>
                <w:szCs w:val="24"/>
                <w:lang w:val="ru-RU"/>
              </w:rPr>
              <w:t>ся</w:t>
            </w:r>
          </w:p>
        </w:tc>
        <w:tc>
          <w:tcPr>
            <w:tcW w:w="5440" w:type="dxa"/>
            <w:gridSpan w:val="8"/>
          </w:tcPr>
          <w:p w14:paraId="47A4C3FD" w14:textId="77777777" w:rsidR="00091F71" w:rsidRPr="00E9752F" w:rsidRDefault="00091F71" w:rsidP="00BF3C16">
            <w:pPr>
              <w:jc w:val="center"/>
              <w:rPr>
                <w:rFonts w:hAnsi="Times New Roman" w:cs="Times New Roman"/>
                <w:sz w:val="24"/>
                <w:szCs w:val="24"/>
                <w:lang w:val="ru-RU"/>
              </w:rPr>
            </w:pPr>
          </w:p>
          <w:p w14:paraId="16FF8CF7" w14:textId="77777777" w:rsidR="00091F71" w:rsidRPr="00E9752F" w:rsidRDefault="00091F71" w:rsidP="00BF3C16">
            <w:pPr>
              <w:jc w:val="center"/>
              <w:rPr>
                <w:rFonts w:hAnsi="Times New Roman" w:cs="Times New Roman"/>
                <w:sz w:val="24"/>
                <w:szCs w:val="24"/>
                <w:lang w:val="ru-RU"/>
              </w:rPr>
            </w:pPr>
            <w:r w:rsidRPr="00E9752F">
              <w:rPr>
                <w:rFonts w:hAnsi="Times New Roman" w:cs="Times New Roman"/>
                <w:sz w:val="24"/>
                <w:szCs w:val="24"/>
                <w:lang w:val="ru-RU"/>
              </w:rPr>
              <w:t>Уровень</w:t>
            </w:r>
            <w:r w:rsidRPr="00E9752F">
              <w:rPr>
                <w:rFonts w:hAnsi="Times New Roman" w:cs="Times New Roman"/>
                <w:sz w:val="24"/>
                <w:szCs w:val="24"/>
                <w:lang w:val="ru-RU"/>
              </w:rPr>
              <w:t xml:space="preserve"> </w:t>
            </w:r>
            <w:r w:rsidRPr="00E9752F">
              <w:rPr>
                <w:rFonts w:hAnsi="Times New Roman" w:cs="Times New Roman"/>
                <w:sz w:val="24"/>
                <w:szCs w:val="24"/>
                <w:lang w:val="ru-RU"/>
              </w:rPr>
              <w:t>знаний</w:t>
            </w:r>
          </w:p>
        </w:tc>
        <w:tc>
          <w:tcPr>
            <w:tcW w:w="1360" w:type="dxa"/>
            <w:gridSpan w:val="2"/>
          </w:tcPr>
          <w:p w14:paraId="64CFA137" w14:textId="77777777" w:rsidR="00091F71" w:rsidRPr="00E9752F" w:rsidRDefault="00091F71" w:rsidP="00BF3C16">
            <w:pPr>
              <w:pStyle w:val="a3"/>
              <w:jc w:val="center"/>
              <w:rPr>
                <w:rFonts w:ascii="Times New Roman" w:hAnsi="Times New Roman" w:cs="Times New Roman"/>
                <w:sz w:val="24"/>
                <w:szCs w:val="24"/>
              </w:rPr>
            </w:pPr>
          </w:p>
          <w:p w14:paraId="0C68B1BF" w14:textId="77777777" w:rsidR="00091F71" w:rsidRPr="00E9752F" w:rsidRDefault="00091F71" w:rsidP="00BF3C16">
            <w:pPr>
              <w:pStyle w:val="a3"/>
              <w:jc w:val="center"/>
              <w:rPr>
                <w:rFonts w:ascii="Times New Roman" w:hAnsi="Times New Roman" w:cs="Times New Roman"/>
                <w:sz w:val="24"/>
                <w:szCs w:val="24"/>
              </w:rPr>
            </w:pPr>
            <w:r w:rsidRPr="00E9752F">
              <w:rPr>
                <w:rFonts w:ascii="Times New Roman" w:hAnsi="Times New Roman" w:cs="Times New Roman"/>
                <w:sz w:val="24"/>
                <w:szCs w:val="24"/>
              </w:rPr>
              <w:t>Успеваемость</w:t>
            </w:r>
          </w:p>
        </w:tc>
        <w:tc>
          <w:tcPr>
            <w:tcW w:w="1360" w:type="dxa"/>
            <w:gridSpan w:val="2"/>
          </w:tcPr>
          <w:p w14:paraId="27779C0B" w14:textId="77777777" w:rsidR="00091F71" w:rsidRPr="00E9752F" w:rsidRDefault="00091F71" w:rsidP="00BF3C16">
            <w:pPr>
              <w:pStyle w:val="a3"/>
              <w:jc w:val="center"/>
              <w:rPr>
                <w:rFonts w:ascii="Times New Roman" w:hAnsi="Times New Roman" w:cs="Times New Roman"/>
                <w:sz w:val="24"/>
                <w:szCs w:val="24"/>
              </w:rPr>
            </w:pPr>
          </w:p>
          <w:p w14:paraId="32AA198E" w14:textId="77777777" w:rsidR="00091F71" w:rsidRPr="00E9752F" w:rsidRDefault="00091F71" w:rsidP="00BF3C16">
            <w:pPr>
              <w:pStyle w:val="a3"/>
              <w:jc w:val="center"/>
              <w:rPr>
                <w:rFonts w:ascii="Times New Roman" w:hAnsi="Times New Roman" w:cs="Times New Roman"/>
                <w:sz w:val="24"/>
                <w:szCs w:val="24"/>
              </w:rPr>
            </w:pPr>
            <w:r w:rsidRPr="00E9752F">
              <w:rPr>
                <w:rFonts w:ascii="Times New Roman" w:hAnsi="Times New Roman" w:cs="Times New Roman"/>
                <w:sz w:val="24"/>
                <w:szCs w:val="24"/>
              </w:rPr>
              <w:t>Качество знаний</w:t>
            </w:r>
          </w:p>
        </w:tc>
      </w:tr>
      <w:tr w:rsidR="00E9752F" w:rsidRPr="00E9752F" w14:paraId="14A3D788" w14:textId="77777777" w:rsidTr="00BF3C16">
        <w:tc>
          <w:tcPr>
            <w:tcW w:w="680" w:type="dxa"/>
          </w:tcPr>
          <w:p w14:paraId="075B0894" w14:textId="77777777" w:rsidR="00091F71" w:rsidRPr="00E9752F" w:rsidRDefault="00091F71" w:rsidP="00BF3C16">
            <w:pPr>
              <w:jc w:val="center"/>
              <w:rPr>
                <w:rFonts w:hAnsi="Times New Roman" w:cs="Times New Roman"/>
                <w:sz w:val="24"/>
                <w:szCs w:val="24"/>
                <w:lang w:val="ru-RU"/>
              </w:rPr>
            </w:pPr>
          </w:p>
        </w:tc>
        <w:tc>
          <w:tcPr>
            <w:tcW w:w="680" w:type="dxa"/>
          </w:tcPr>
          <w:p w14:paraId="4A64D54E" w14:textId="77777777" w:rsidR="00091F71" w:rsidRPr="00E9752F" w:rsidRDefault="00091F71" w:rsidP="00BF3C16">
            <w:pPr>
              <w:jc w:val="center"/>
              <w:rPr>
                <w:rFonts w:hAnsi="Times New Roman" w:cs="Times New Roman"/>
                <w:sz w:val="24"/>
                <w:szCs w:val="24"/>
                <w:lang w:val="ru-RU"/>
              </w:rPr>
            </w:pPr>
          </w:p>
        </w:tc>
        <w:tc>
          <w:tcPr>
            <w:tcW w:w="680" w:type="dxa"/>
          </w:tcPr>
          <w:p w14:paraId="1957EC60" w14:textId="77777777" w:rsidR="00091F71" w:rsidRPr="00E9752F" w:rsidRDefault="00091F71" w:rsidP="00BF3C16">
            <w:pPr>
              <w:jc w:val="center"/>
              <w:rPr>
                <w:rFonts w:hAnsi="Times New Roman" w:cs="Times New Roman"/>
                <w:sz w:val="24"/>
                <w:szCs w:val="24"/>
                <w:lang w:val="ru-RU"/>
              </w:rPr>
            </w:pPr>
            <w:r w:rsidRPr="00E9752F">
              <w:rPr>
                <w:rFonts w:hAnsi="Times New Roman" w:cs="Times New Roman"/>
                <w:sz w:val="24"/>
                <w:szCs w:val="24"/>
                <w:lang w:val="ru-RU"/>
              </w:rPr>
              <w:t>высокий</w:t>
            </w:r>
          </w:p>
        </w:tc>
        <w:tc>
          <w:tcPr>
            <w:tcW w:w="680" w:type="dxa"/>
            <w:shd w:val="clear" w:color="auto" w:fill="E7E6E6" w:themeFill="background2"/>
          </w:tcPr>
          <w:p w14:paraId="5D13ECF3" w14:textId="77777777" w:rsidR="00091F71" w:rsidRPr="00E9752F" w:rsidRDefault="00091F71" w:rsidP="00BF3C16">
            <w:pPr>
              <w:jc w:val="center"/>
              <w:rPr>
                <w:rFonts w:hAnsi="Times New Roman" w:cs="Times New Roman"/>
                <w:sz w:val="24"/>
                <w:szCs w:val="24"/>
                <w:lang w:val="ru-RU"/>
              </w:rPr>
            </w:pPr>
            <w:r w:rsidRPr="00E9752F">
              <w:rPr>
                <w:rFonts w:hAnsi="Times New Roman" w:cs="Times New Roman"/>
                <w:sz w:val="24"/>
                <w:szCs w:val="24"/>
                <w:lang w:val="ru-RU"/>
              </w:rPr>
              <w:t>%</w:t>
            </w:r>
          </w:p>
        </w:tc>
        <w:tc>
          <w:tcPr>
            <w:tcW w:w="680" w:type="dxa"/>
          </w:tcPr>
          <w:p w14:paraId="60760A74" w14:textId="77777777" w:rsidR="00091F71" w:rsidRPr="00E9752F" w:rsidRDefault="00091F71" w:rsidP="00BF3C16">
            <w:pPr>
              <w:jc w:val="center"/>
              <w:rPr>
                <w:rFonts w:hAnsi="Times New Roman" w:cs="Times New Roman"/>
                <w:sz w:val="24"/>
                <w:szCs w:val="24"/>
                <w:lang w:val="ru-RU"/>
              </w:rPr>
            </w:pPr>
            <w:r w:rsidRPr="00E9752F">
              <w:rPr>
                <w:rFonts w:hAnsi="Times New Roman" w:cs="Times New Roman"/>
                <w:sz w:val="24"/>
                <w:szCs w:val="24"/>
                <w:lang w:val="ru-RU"/>
              </w:rPr>
              <w:t>достаточный</w:t>
            </w:r>
          </w:p>
        </w:tc>
        <w:tc>
          <w:tcPr>
            <w:tcW w:w="680" w:type="dxa"/>
            <w:shd w:val="clear" w:color="auto" w:fill="E7E6E6" w:themeFill="background2"/>
          </w:tcPr>
          <w:p w14:paraId="2B7BFEBA" w14:textId="77777777" w:rsidR="00091F71" w:rsidRPr="00E9752F" w:rsidRDefault="00091F71" w:rsidP="00BF3C16">
            <w:pPr>
              <w:jc w:val="center"/>
              <w:rPr>
                <w:rFonts w:hAnsi="Times New Roman" w:cs="Times New Roman"/>
                <w:sz w:val="24"/>
                <w:szCs w:val="24"/>
                <w:lang w:val="ru-RU"/>
              </w:rPr>
            </w:pPr>
            <w:r w:rsidRPr="00E9752F">
              <w:rPr>
                <w:rFonts w:hAnsi="Times New Roman" w:cs="Times New Roman"/>
                <w:sz w:val="24"/>
                <w:szCs w:val="24"/>
                <w:lang w:val="ru-RU"/>
              </w:rPr>
              <w:t>%</w:t>
            </w:r>
          </w:p>
        </w:tc>
        <w:tc>
          <w:tcPr>
            <w:tcW w:w="680" w:type="dxa"/>
          </w:tcPr>
          <w:p w14:paraId="4EE7DF57" w14:textId="77777777" w:rsidR="00091F71" w:rsidRPr="00E9752F" w:rsidRDefault="00091F71" w:rsidP="00BF3C16">
            <w:pPr>
              <w:jc w:val="center"/>
              <w:rPr>
                <w:rFonts w:hAnsi="Times New Roman" w:cs="Times New Roman"/>
                <w:sz w:val="24"/>
                <w:szCs w:val="24"/>
                <w:lang w:val="ru-RU"/>
              </w:rPr>
            </w:pPr>
            <w:r w:rsidRPr="00E9752F">
              <w:rPr>
                <w:rFonts w:hAnsi="Times New Roman" w:cs="Times New Roman"/>
                <w:sz w:val="24"/>
                <w:szCs w:val="24"/>
                <w:lang w:val="ru-RU"/>
              </w:rPr>
              <w:t>средний</w:t>
            </w:r>
          </w:p>
        </w:tc>
        <w:tc>
          <w:tcPr>
            <w:tcW w:w="680" w:type="dxa"/>
            <w:shd w:val="clear" w:color="auto" w:fill="E7E6E6" w:themeFill="background2"/>
          </w:tcPr>
          <w:p w14:paraId="306FE82B" w14:textId="77777777" w:rsidR="00091F71" w:rsidRPr="00E9752F" w:rsidRDefault="00091F71" w:rsidP="00BF3C16">
            <w:pPr>
              <w:jc w:val="center"/>
              <w:rPr>
                <w:rFonts w:hAnsi="Times New Roman" w:cs="Times New Roman"/>
                <w:sz w:val="24"/>
                <w:szCs w:val="24"/>
                <w:lang w:val="ru-RU"/>
              </w:rPr>
            </w:pPr>
            <w:r w:rsidRPr="00E9752F">
              <w:rPr>
                <w:rFonts w:hAnsi="Times New Roman" w:cs="Times New Roman"/>
                <w:sz w:val="24"/>
                <w:szCs w:val="24"/>
                <w:lang w:val="ru-RU"/>
              </w:rPr>
              <w:t>%</w:t>
            </w:r>
          </w:p>
        </w:tc>
        <w:tc>
          <w:tcPr>
            <w:tcW w:w="680" w:type="dxa"/>
          </w:tcPr>
          <w:p w14:paraId="502A921C" w14:textId="77777777" w:rsidR="00091F71" w:rsidRPr="00E9752F" w:rsidRDefault="00091F71" w:rsidP="00BF3C16">
            <w:pPr>
              <w:jc w:val="center"/>
              <w:rPr>
                <w:rFonts w:hAnsi="Times New Roman" w:cs="Times New Roman"/>
                <w:sz w:val="24"/>
                <w:szCs w:val="24"/>
                <w:lang w:val="ru-RU"/>
              </w:rPr>
            </w:pPr>
            <w:r w:rsidRPr="00E9752F">
              <w:rPr>
                <w:rFonts w:hAnsi="Times New Roman" w:cs="Times New Roman"/>
                <w:sz w:val="24"/>
                <w:szCs w:val="24"/>
                <w:lang w:val="ru-RU"/>
              </w:rPr>
              <w:t>начальный</w:t>
            </w:r>
          </w:p>
        </w:tc>
        <w:tc>
          <w:tcPr>
            <w:tcW w:w="680" w:type="dxa"/>
            <w:shd w:val="clear" w:color="auto" w:fill="E7E6E6" w:themeFill="background2"/>
          </w:tcPr>
          <w:p w14:paraId="0C3429DF" w14:textId="77777777" w:rsidR="00091F71" w:rsidRPr="00E9752F" w:rsidRDefault="00091F71" w:rsidP="00BF3C16">
            <w:pPr>
              <w:jc w:val="center"/>
              <w:rPr>
                <w:rFonts w:hAnsi="Times New Roman" w:cs="Times New Roman"/>
                <w:sz w:val="24"/>
                <w:szCs w:val="24"/>
                <w:lang w:val="ru-RU"/>
              </w:rPr>
            </w:pPr>
            <w:r w:rsidRPr="00E9752F">
              <w:rPr>
                <w:rFonts w:hAnsi="Times New Roman" w:cs="Times New Roman"/>
                <w:sz w:val="24"/>
                <w:szCs w:val="24"/>
                <w:lang w:val="ru-RU"/>
              </w:rPr>
              <w:t>%</w:t>
            </w:r>
          </w:p>
        </w:tc>
        <w:tc>
          <w:tcPr>
            <w:tcW w:w="680" w:type="dxa"/>
          </w:tcPr>
          <w:p w14:paraId="4837007D" w14:textId="77777777" w:rsidR="00091F71" w:rsidRPr="00E9752F" w:rsidRDefault="00091F71" w:rsidP="00BF3C16">
            <w:pPr>
              <w:jc w:val="center"/>
              <w:rPr>
                <w:rFonts w:hAnsi="Times New Roman" w:cs="Times New Roman"/>
                <w:sz w:val="24"/>
                <w:szCs w:val="24"/>
                <w:lang w:val="ru-RU"/>
              </w:rPr>
            </w:pPr>
            <w:r w:rsidRPr="00E9752F">
              <w:rPr>
                <w:rFonts w:hAnsi="Times New Roman" w:cs="Times New Roman"/>
                <w:sz w:val="24"/>
                <w:szCs w:val="24"/>
                <w:lang w:val="ru-RU"/>
              </w:rPr>
              <w:t>Кол</w:t>
            </w:r>
            <w:r w:rsidRPr="00E9752F">
              <w:rPr>
                <w:rFonts w:hAnsi="Times New Roman" w:cs="Times New Roman"/>
                <w:sz w:val="24"/>
                <w:szCs w:val="24"/>
                <w:lang w:val="ru-RU"/>
              </w:rPr>
              <w:t>-</w:t>
            </w:r>
            <w:r w:rsidRPr="00E9752F">
              <w:rPr>
                <w:rFonts w:hAnsi="Times New Roman" w:cs="Times New Roman"/>
                <w:sz w:val="24"/>
                <w:szCs w:val="24"/>
                <w:lang w:val="ru-RU"/>
              </w:rPr>
              <w:t>во</w:t>
            </w:r>
          </w:p>
        </w:tc>
        <w:tc>
          <w:tcPr>
            <w:tcW w:w="680" w:type="dxa"/>
            <w:shd w:val="clear" w:color="auto" w:fill="E7E6E6" w:themeFill="background2"/>
          </w:tcPr>
          <w:p w14:paraId="011AA942" w14:textId="77777777" w:rsidR="00091F71" w:rsidRPr="00E9752F" w:rsidRDefault="00091F71" w:rsidP="00BF3C16">
            <w:pPr>
              <w:jc w:val="center"/>
              <w:rPr>
                <w:rFonts w:hAnsi="Times New Roman" w:cs="Times New Roman"/>
                <w:sz w:val="24"/>
                <w:szCs w:val="24"/>
                <w:lang w:val="ru-RU"/>
              </w:rPr>
            </w:pPr>
            <w:r w:rsidRPr="00E9752F">
              <w:rPr>
                <w:rFonts w:hAnsi="Times New Roman" w:cs="Times New Roman"/>
                <w:sz w:val="24"/>
                <w:szCs w:val="24"/>
                <w:lang w:val="ru-RU"/>
              </w:rPr>
              <w:t>%</w:t>
            </w:r>
          </w:p>
        </w:tc>
        <w:tc>
          <w:tcPr>
            <w:tcW w:w="680" w:type="dxa"/>
          </w:tcPr>
          <w:p w14:paraId="76DC0764" w14:textId="77777777" w:rsidR="00091F71" w:rsidRPr="00E9752F" w:rsidRDefault="00091F71" w:rsidP="00BF3C16">
            <w:pPr>
              <w:jc w:val="center"/>
              <w:rPr>
                <w:rFonts w:hAnsi="Times New Roman" w:cs="Times New Roman"/>
                <w:sz w:val="24"/>
                <w:szCs w:val="24"/>
                <w:lang w:val="ru-RU"/>
              </w:rPr>
            </w:pPr>
            <w:r w:rsidRPr="00E9752F">
              <w:rPr>
                <w:rFonts w:hAnsi="Times New Roman" w:cs="Times New Roman"/>
                <w:sz w:val="24"/>
                <w:szCs w:val="24"/>
                <w:lang w:val="ru-RU"/>
              </w:rPr>
              <w:t>Кол</w:t>
            </w:r>
            <w:r w:rsidRPr="00E9752F">
              <w:rPr>
                <w:rFonts w:hAnsi="Times New Roman" w:cs="Times New Roman"/>
                <w:sz w:val="24"/>
                <w:szCs w:val="24"/>
                <w:lang w:val="ru-RU"/>
              </w:rPr>
              <w:t>-</w:t>
            </w:r>
            <w:r w:rsidRPr="00E9752F">
              <w:rPr>
                <w:rFonts w:hAnsi="Times New Roman" w:cs="Times New Roman"/>
                <w:sz w:val="24"/>
                <w:szCs w:val="24"/>
                <w:lang w:val="ru-RU"/>
              </w:rPr>
              <w:t>во</w:t>
            </w:r>
          </w:p>
        </w:tc>
        <w:tc>
          <w:tcPr>
            <w:tcW w:w="680" w:type="dxa"/>
            <w:shd w:val="clear" w:color="auto" w:fill="E7E6E6" w:themeFill="background2"/>
          </w:tcPr>
          <w:p w14:paraId="72146CEE" w14:textId="77777777" w:rsidR="00091F71" w:rsidRPr="00E9752F" w:rsidRDefault="00091F71" w:rsidP="00BF3C16">
            <w:pPr>
              <w:jc w:val="center"/>
              <w:rPr>
                <w:rFonts w:hAnsi="Times New Roman" w:cs="Times New Roman"/>
                <w:sz w:val="24"/>
                <w:szCs w:val="24"/>
                <w:lang w:val="ru-RU"/>
              </w:rPr>
            </w:pPr>
            <w:r w:rsidRPr="00E9752F">
              <w:rPr>
                <w:rFonts w:hAnsi="Times New Roman" w:cs="Times New Roman"/>
                <w:sz w:val="24"/>
                <w:szCs w:val="24"/>
                <w:lang w:val="ru-RU"/>
              </w:rPr>
              <w:t>%</w:t>
            </w:r>
          </w:p>
        </w:tc>
      </w:tr>
      <w:tr w:rsidR="00E9752F" w:rsidRPr="00E9752F" w14:paraId="6BB852DF" w14:textId="77777777" w:rsidTr="00BF3C16">
        <w:tc>
          <w:tcPr>
            <w:tcW w:w="680" w:type="dxa"/>
          </w:tcPr>
          <w:p w14:paraId="6C9033A0" w14:textId="359CA02A" w:rsidR="00091F71" w:rsidRPr="00E9752F" w:rsidRDefault="00091F71" w:rsidP="00BF3C16">
            <w:pPr>
              <w:jc w:val="center"/>
              <w:rPr>
                <w:rFonts w:hAnsi="Times New Roman" w:cs="Times New Roman"/>
                <w:sz w:val="28"/>
                <w:szCs w:val="28"/>
                <w:lang w:val="ru-RU"/>
              </w:rPr>
            </w:pPr>
            <w:r w:rsidRPr="00E9752F">
              <w:rPr>
                <w:rFonts w:hAnsi="Times New Roman" w:cs="Times New Roman"/>
                <w:sz w:val="28"/>
                <w:szCs w:val="28"/>
                <w:lang w:val="ru-RU"/>
              </w:rPr>
              <w:t>10</w:t>
            </w:r>
          </w:p>
        </w:tc>
        <w:tc>
          <w:tcPr>
            <w:tcW w:w="680" w:type="dxa"/>
          </w:tcPr>
          <w:p w14:paraId="73197C4E" w14:textId="4E8BEC75" w:rsidR="00091F71" w:rsidRPr="00E9752F" w:rsidRDefault="00ED1583" w:rsidP="00BF3C16">
            <w:pPr>
              <w:jc w:val="center"/>
              <w:rPr>
                <w:rFonts w:hAnsi="Times New Roman" w:cs="Times New Roman"/>
                <w:sz w:val="28"/>
                <w:szCs w:val="28"/>
                <w:lang w:val="ru-RU"/>
              </w:rPr>
            </w:pPr>
            <w:r w:rsidRPr="00E9752F">
              <w:rPr>
                <w:rFonts w:hAnsi="Times New Roman" w:cs="Times New Roman"/>
                <w:sz w:val="28"/>
                <w:szCs w:val="28"/>
                <w:lang w:val="ru-RU"/>
              </w:rPr>
              <w:t>13</w:t>
            </w:r>
          </w:p>
        </w:tc>
        <w:tc>
          <w:tcPr>
            <w:tcW w:w="680" w:type="dxa"/>
          </w:tcPr>
          <w:p w14:paraId="33C2ADDA" w14:textId="678D2956" w:rsidR="00091F71" w:rsidRPr="00E9752F" w:rsidRDefault="00ED1583" w:rsidP="00BF3C16">
            <w:pPr>
              <w:jc w:val="center"/>
              <w:rPr>
                <w:rFonts w:hAnsi="Times New Roman" w:cs="Times New Roman"/>
                <w:sz w:val="28"/>
                <w:szCs w:val="28"/>
                <w:lang w:val="ru-RU"/>
              </w:rPr>
            </w:pPr>
            <w:r w:rsidRPr="00E9752F">
              <w:rPr>
                <w:rFonts w:hAnsi="Times New Roman" w:cs="Times New Roman"/>
                <w:sz w:val="28"/>
                <w:szCs w:val="28"/>
                <w:lang w:val="ru-RU"/>
              </w:rPr>
              <w:t>1</w:t>
            </w:r>
          </w:p>
        </w:tc>
        <w:tc>
          <w:tcPr>
            <w:tcW w:w="680" w:type="dxa"/>
            <w:shd w:val="clear" w:color="auto" w:fill="E7E6E6" w:themeFill="background2"/>
          </w:tcPr>
          <w:p w14:paraId="4E94653A" w14:textId="69C0E8E1" w:rsidR="00091F71" w:rsidRPr="00E9752F" w:rsidRDefault="00ED1583" w:rsidP="00BF3C16">
            <w:pPr>
              <w:jc w:val="center"/>
              <w:rPr>
                <w:rFonts w:hAnsi="Times New Roman" w:cs="Times New Roman"/>
                <w:sz w:val="28"/>
                <w:szCs w:val="28"/>
                <w:lang w:val="ru-RU"/>
              </w:rPr>
            </w:pPr>
            <w:r w:rsidRPr="00E9752F">
              <w:rPr>
                <w:rFonts w:hAnsi="Times New Roman" w:cs="Times New Roman"/>
                <w:sz w:val="28"/>
                <w:szCs w:val="28"/>
                <w:lang w:val="ru-RU"/>
              </w:rPr>
              <w:t>7</w:t>
            </w:r>
          </w:p>
        </w:tc>
        <w:tc>
          <w:tcPr>
            <w:tcW w:w="680" w:type="dxa"/>
          </w:tcPr>
          <w:p w14:paraId="2DFC4487" w14:textId="2D77A6E1" w:rsidR="00091F71" w:rsidRPr="00E9752F" w:rsidRDefault="00ED1583" w:rsidP="00BF3C16">
            <w:pPr>
              <w:jc w:val="center"/>
              <w:rPr>
                <w:rFonts w:hAnsi="Times New Roman" w:cs="Times New Roman"/>
                <w:sz w:val="28"/>
                <w:szCs w:val="28"/>
                <w:lang w:val="ru-RU"/>
              </w:rPr>
            </w:pPr>
            <w:r w:rsidRPr="00E9752F">
              <w:rPr>
                <w:rFonts w:hAnsi="Times New Roman" w:cs="Times New Roman"/>
                <w:sz w:val="28"/>
                <w:szCs w:val="28"/>
                <w:lang w:val="ru-RU"/>
              </w:rPr>
              <w:t>1</w:t>
            </w:r>
          </w:p>
        </w:tc>
        <w:tc>
          <w:tcPr>
            <w:tcW w:w="680" w:type="dxa"/>
            <w:shd w:val="clear" w:color="auto" w:fill="E7E6E6" w:themeFill="background2"/>
          </w:tcPr>
          <w:p w14:paraId="41DDBC72" w14:textId="28B2E891" w:rsidR="00091F71" w:rsidRPr="00E9752F" w:rsidRDefault="00ED1583" w:rsidP="00BF3C16">
            <w:pPr>
              <w:jc w:val="center"/>
              <w:rPr>
                <w:rFonts w:hAnsi="Times New Roman" w:cs="Times New Roman"/>
                <w:sz w:val="28"/>
                <w:szCs w:val="28"/>
                <w:lang w:val="ru-RU"/>
              </w:rPr>
            </w:pPr>
            <w:r w:rsidRPr="00E9752F">
              <w:rPr>
                <w:rFonts w:hAnsi="Times New Roman" w:cs="Times New Roman"/>
                <w:sz w:val="28"/>
                <w:szCs w:val="28"/>
                <w:lang w:val="ru-RU"/>
              </w:rPr>
              <w:t>7</w:t>
            </w:r>
          </w:p>
        </w:tc>
        <w:tc>
          <w:tcPr>
            <w:tcW w:w="680" w:type="dxa"/>
          </w:tcPr>
          <w:p w14:paraId="72932D3D" w14:textId="43B1C95D" w:rsidR="00091F71" w:rsidRPr="00E9752F" w:rsidRDefault="00ED1583" w:rsidP="00BF3C16">
            <w:pPr>
              <w:jc w:val="center"/>
              <w:rPr>
                <w:rFonts w:hAnsi="Times New Roman" w:cs="Times New Roman"/>
                <w:sz w:val="28"/>
                <w:szCs w:val="28"/>
                <w:lang w:val="ru-RU"/>
              </w:rPr>
            </w:pPr>
            <w:r w:rsidRPr="00E9752F">
              <w:rPr>
                <w:rFonts w:hAnsi="Times New Roman" w:cs="Times New Roman"/>
                <w:sz w:val="28"/>
                <w:szCs w:val="28"/>
                <w:lang w:val="ru-RU"/>
              </w:rPr>
              <w:t>11</w:t>
            </w:r>
          </w:p>
        </w:tc>
        <w:tc>
          <w:tcPr>
            <w:tcW w:w="680" w:type="dxa"/>
            <w:shd w:val="clear" w:color="auto" w:fill="E7E6E6" w:themeFill="background2"/>
          </w:tcPr>
          <w:p w14:paraId="133B7679" w14:textId="35526036" w:rsidR="00091F71" w:rsidRPr="00E9752F" w:rsidRDefault="00ED1583" w:rsidP="00BF3C16">
            <w:pPr>
              <w:jc w:val="center"/>
              <w:rPr>
                <w:rFonts w:hAnsi="Times New Roman" w:cs="Times New Roman"/>
                <w:sz w:val="28"/>
                <w:szCs w:val="28"/>
                <w:lang w:val="ru-RU"/>
              </w:rPr>
            </w:pPr>
            <w:r w:rsidRPr="00E9752F">
              <w:rPr>
                <w:rFonts w:hAnsi="Times New Roman" w:cs="Times New Roman"/>
                <w:sz w:val="28"/>
                <w:szCs w:val="28"/>
                <w:lang w:val="ru-RU"/>
              </w:rPr>
              <w:t>86</w:t>
            </w:r>
          </w:p>
        </w:tc>
        <w:tc>
          <w:tcPr>
            <w:tcW w:w="680" w:type="dxa"/>
          </w:tcPr>
          <w:p w14:paraId="6B3CB66D" w14:textId="77777777" w:rsidR="00091F71" w:rsidRPr="00E9752F" w:rsidRDefault="00091F71" w:rsidP="00BF3C16">
            <w:pPr>
              <w:jc w:val="center"/>
              <w:rPr>
                <w:rFonts w:hAnsi="Times New Roman" w:cs="Times New Roman"/>
                <w:sz w:val="28"/>
                <w:szCs w:val="28"/>
                <w:lang w:val="ru-RU"/>
              </w:rPr>
            </w:pPr>
            <w:r w:rsidRPr="00E9752F">
              <w:rPr>
                <w:rFonts w:hAnsi="Times New Roman" w:cs="Times New Roman"/>
                <w:sz w:val="28"/>
                <w:szCs w:val="28"/>
                <w:lang w:val="ru-RU"/>
              </w:rPr>
              <w:t>0</w:t>
            </w:r>
          </w:p>
        </w:tc>
        <w:tc>
          <w:tcPr>
            <w:tcW w:w="680" w:type="dxa"/>
            <w:shd w:val="clear" w:color="auto" w:fill="E7E6E6" w:themeFill="background2"/>
          </w:tcPr>
          <w:p w14:paraId="132F75D3" w14:textId="77777777" w:rsidR="00091F71" w:rsidRPr="00E9752F" w:rsidRDefault="00091F71" w:rsidP="00BF3C16">
            <w:pPr>
              <w:jc w:val="center"/>
              <w:rPr>
                <w:rFonts w:hAnsi="Times New Roman" w:cs="Times New Roman"/>
                <w:sz w:val="28"/>
                <w:szCs w:val="28"/>
                <w:lang w:val="ru-RU"/>
              </w:rPr>
            </w:pPr>
            <w:r w:rsidRPr="00E9752F">
              <w:rPr>
                <w:rFonts w:hAnsi="Times New Roman" w:cs="Times New Roman"/>
                <w:sz w:val="28"/>
                <w:szCs w:val="28"/>
                <w:lang w:val="ru-RU"/>
              </w:rPr>
              <w:t>0</w:t>
            </w:r>
          </w:p>
        </w:tc>
        <w:tc>
          <w:tcPr>
            <w:tcW w:w="680" w:type="dxa"/>
          </w:tcPr>
          <w:p w14:paraId="1EC7EDCE" w14:textId="2D371326" w:rsidR="00091F71" w:rsidRPr="00E9752F" w:rsidRDefault="005A482D" w:rsidP="00BF3C16">
            <w:pPr>
              <w:jc w:val="center"/>
              <w:rPr>
                <w:rFonts w:hAnsi="Times New Roman" w:cs="Times New Roman"/>
                <w:sz w:val="28"/>
                <w:szCs w:val="28"/>
                <w:lang w:val="ru-RU"/>
              </w:rPr>
            </w:pPr>
            <w:r w:rsidRPr="00E9752F">
              <w:rPr>
                <w:rFonts w:hAnsi="Times New Roman" w:cs="Times New Roman"/>
                <w:sz w:val="28"/>
                <w:szCs w:val="28"/>
                <w:lang w:val="ru-RU"/>
              </w:rPr>
              <w:t>13</w:t>
            </w:r>
          </w:p>
        </w:tc>
        <w:tc>
          <w:tcPr>
            <w:tcW w:w="680" w:type="dxa"/>
            <w:shd w:val="clear" w:color="auto" w:fill="E7E6E6" w:themeFill="background2"/>
          </w:tcPr>
          <w:p w14:paraId="76FABC9E" w14:textId="04841193" w:rsidR="00091F71" w:rsidRPr="00E9752F" w:rsidRDefault="005A482D" w:rsidP="00BF3C16">
            <w:pPr>
              <w:jc w:val="center"/>
              <w:rPr>
                <w:rFonts w:hAnsi="Times New Roman" w:cs="Times New Roman"/>
                <w:sz w:val="28"/>
                <w:szCs w:val="28"/>
                <w:lang w:val="ru-RU"/>
              </w:rPr>
            </w:pPr>
            <w:r w:rsidRPr="00E9752F">
              <w:rPr>
                <w:rFonts w:hAnsi="Times New Roman" w:cs="Times New Roman"/>
                <w:sz w:val="28"/>
                <w:szCs w:val="28"/>
                <w:lang w:val="ru-RU"/>
              </w:rPr>
              <w:t>100</w:t>
            </w:r>
          </w:p>
        </w:tc>
        <w:tc>
          <w:tcPr>
            <w:tcW w:w="680" w:type="dxa"/>
          </w:tcPr>
          <w:p w14:paraId="0C22EFDD" w14:textId="59C97C5B" w:rsidR="00091F71" w:rsidRPr="00E9752F" w:rsidRDefault="005A482D" w:rsidP="00BF3C16">
            <w:pPr>
              <w:jc w:val="center"/>
              <w:rPr>
                <w:rFonts w:hAnsi="Times New Roman" w:cs="Times New Roman"/>
                <w:sz w:val="28"/>
                <w:szCs w:val="28"/>
                <w:lang w:val="ru-RU"/>
              </w:rPr>
            </w:pPr>
            <w:r w:rsidRPr="00E9752F">
              <w:rPr>
                <w:rFonts w:hAnsi="Times New Roman" w:cs="Times New Roman"/>
                <w:sz w:val="28"/>
                <w:szCs w:val="28"/>
                <w:lang w:val="ru-RU"/>
              </w:rPr>
              <w:t>2</w:t>
            </w:r>
          </w:p>
        </w:tc>
        <w:tc>
          <w:tcPr>
            <w:tcW w:w="680" w:type="dxa"/>
            <w:shd w:val="clear" w:color="auto" w:fill="E7E6E6" w:themeFill="background2"/>
          </w:tcPr>
          <w:p w14:paraId="3358AB81" w14:textId="2D02B480" w:rsidR="00091F71" w:rsidRPr="00E9752F" w:rsidRDefault="005A482D" w:rsidP="00BF3C16">
            <w:pPr>
              <w:jc w:val="center"/>
              <w:rPr>
                <w:rFonts w:hAnsi="Times New Roman" w:cs="Times New Roman"/>
                <w:sz w:val="28"/>
                <w:szCs w:val="28"/>
                <w:lang w:val="ru-RU"/>
              </w:rPr>
            </w:pPr>
            <w:r w:rsidRPr="00E9752F">
              <w:rPr>
                <w:rFonts w:hAnsi="Times New Roman" w:cs="Times New Roman"/>
                <w:sz w:val="28"/>
                <w:szCs w:val="28"/>
                <w:lang w:val="ru-RU"/>
              </w:rPr>
              <w:t>14</w:t>
            </w:r>
          </w:p>
        </w:tc>
      </w:tr>
      <w:tr w:rsidR="00E9752F" w:rsidRPr="00E9752F" w14:paraId="37E93797" w14:textId="77777777" w:rsidTr="00BF3C16">
        <w:tc>
          <w:tcPr>
            <w:tcW w:w="680" w:type="dxa"/>
          </w:tcPr>
          <w:p w14:paraId="19501B24" w14:textId="7AB0643C" w:rsidR="00091F71" w:rsidRPr="00E9752F" w:rsidRDefault="00091F71" w:rsidP="00BF3C16">
            <w:pPr>
              <w:jc w:val="center"/>
              <w:rPr>
                <w:rFonts w:hAnsi="Times New Roman" w:cs="Times New Roman"/>
                <w:sz w:val="28"/>
                <w:szCs w:val="28"/>
                <w:lang w:val="ru-RU"/>
              </w:rPr>
            </w:pPr>
            <w:r w:rsidRPr="00E9752F">
              <w:rPr>
                <w:rFonts w:hAnsi="Times New Roman" w:cs="Times New Roman"/>
                <w:sz w:val="28"/>
                <w:szCs w:val="28"/>
                <w:lang w:val="ru-RU"/>
              </w:rPr>
              <w:t>11</w:t>
            </w:r>
          </w:p>
        </w:tc>
        <w:tc>
          <w:tcPr>
            <w:tcW w:w="680" w:type="dxa"/>
          </w:tcPr>
          <w:p w14:paraId="312DFDBC" w14:textId="064BF62F" w:rsidR="00091F71" w:rsidRPr="00E9752F" w:rsidRDefault="00ED1583" w:rsidP="00BF3C16">
            <w:pPr>
              <w:jc w:val="center"/>
              <w:rPr>
                <w:rFonts w:hAnsi="Times New Roman" w:cs="Times New Roman"/>
                <w:sz w:val="28"/>
                <w:szCs w:val="28"/>
                <w:lang w:val="ru-RU"/>
              </w:rPr>
            </w:pPr>
            <w:r w:rsidRPr="00E9752F">
              <w:rPr>
                <w:rFonts w:hAnsi="Times New Roman" w:cs="Times New Roman"/>
                <w:sz w:val="28"/>
                <w:szCs w:val="28"/>
                <w:lang w:val="ru-RU"/>
              </w:rPr>
              <w:t>13</w:t>
            </w:r>
          </w:p>
        </w:tc>
        <w:tc>
          <w:tcPr>
            <w:tcW w:w="680" w:type="dxa"/>
          </w:tcPr>
          <w:p w14:paraId="4C6BDDFA" w14:textId="7BB7F31D" w:rsidR="00091F71" w:rsidRPr="00E9752F" w:rsidRDefault="00ED1583" w:rsidP="00BF3C16">
            <w:pPr>
              <w:jc w:val="center"/>
              <w:rPr>
                <w:rFonts w:hAnsi="Times New Roman" w:cs="Times New Roman"/>
                <w:sz w:val="28"/>
                <w:szCs w:val="28"/>
                <w:lang w:val="ru-RU"/>
              </w:rPr>
            </w:pPr>
            <w:r w:rsidRPr="00E9752F">
              <w:rPr>
                <w:rFonts w:hAnsi="Times New Roman" w:cs="Times New Roman"/>
                <w:sz w:val="28"/>
                <w:szCs w:val="28"/>
                <w:lang w:val="ru-RU"/>
              </w:rPr>
              <w:t>4</w:t>
            </w:r>
          </w:p>
        </w:tc>
        <w:tc>
          <w:tcPr>
            <w:tcW w:w="680" w:type="dxa"/>
            <w:shd w:val="clear" w:color="auto" w:fill="E7E6E6" w:themeFill="background2"/>
          </w:tcPr>
          <w:p w14:paraId="612FA100" w14:textId="5A0D9E32" w:rsidR="00091F71" w:rsidRPr="00E9752F" w:rsidRDefault="00ED1583" w:rsidP="00BF3C16">
            <w:pPr>
              <w:jc w:val="center"/>
              <w:rPr>
                <w:rFonts w:hAnsi="Times New Roman" w:cs="Times New Roman"/>
                <w:sz w:val="28"/>
                <w:szCs w:val="28"/>
                <w:lang w:val="ru-RU"/>
              </w:rPr>
            </w:pPr>
            <w:r w:rsidRPr="00E9752F">
              <w:rPr>
                <w:rFonts w:hAnsi="Times New Roman" w:cs="Times New Roman"/>
                <w:sz w:val="28"/>
                <w:szCs w:val="28"/>
                <w:lang w:val="ru-RU"/>
              </w:rPr>
              <w:t>31</w:t>
            </w:r>
          </w:p>
        </w:tc>
        <w:tc>
          <w:tcPr>
            <w:tcW w:w="680" w:type="dxa"/>
          </w:tcPr>
          <w:p w14:paraId="7B406D64" w14:textId="5AF6892F" w:rsidR="00091F71" w:rsidRPr="00E9752F" w:rsidRDefault="00ED1583" w:rsidP="00BF3C16">
            <w:pPr>
              <w:jc w:val="center"/>
              <w:rPr>
                <w:rFonts w:hAnsi="Times New Roman" w:cs="Times New Roman"/>
                <w:sz w:val="28"/>
                <w:szCs w:val="28"/>
                <w:lang w:val="ru-RU"/>
              </w:rPr>
            </w:pPr>
            <w:r w:rsidRPr="00E9752F">
              <w:rPr>
                <w:rFonts w:hAnsi="Times New Roman" w:cs="Times New Roman"/>
                <w:sz w:val="28"/>
                <w:szCs w:val="28"/>
                <w:lang w:val="ru-RU"/>
              </w:rPr>
              <w:t>3</w:t>
            </w:r>
          </w:p>
        </w:tc>
        <w:tc>
          <w:tcPr>
            <w:tcW w:w="680" w:type="dxa"/>
            <w:shd w:val="clear" w:color="auto" w:fill="E7E6E6" w:themeFill="background2"/>
          </w:tcPr>
          <w:p w14:paraId="71B180D9" w14:textId="1B78F6CC" w:rsidR="00091F71" w:rsidRPr="00E9752F" w:rsidRDefault="00ED1583" w:rsidP="00BF3C16">
            <w:pPr>
              <w:jc w:val="center"/>
              <w:rPr>
                <w:rFonts w:hAnsi="Times New Roman" w:cs="Times New Roman"/>
                <w:sz w:val="28"/>
                <w:szCs w:val="28"/>
                <w:lang w:val="ru-RU"/>
              </w:rPr>
            </w:pPr>
            <w:r w:rsidRPr="00E9752F">
              <w:rPr>
                <w:rFonts w:hAnsi="Times New Roman" w:cs="Times New Roman"/>
                <w:sz w:val="28"/>
                <w:szCs w:val="28"/>
                <w:lang w:val="ru-RU"/>
              </w:rPr>
              <w:t>23</w:t>
            </w:r>
          </w:p>
        </w:tc>
        <w:tc>
          <w:tcPr>
            <w:tcW w:w="680" w:type="dxa"/>
          </w:tcPr>
          <w:p w14:paraId="41A8F7D9" w14:textId="3EF9AE69" w:rsidR="00091F71" w:rsidRPr="00E9752F" w:rsidRDefault="00ED1583" w:rsidP="00BF3C16">
            <w:pPr>
              <w:jc w:val="center"/>
              <w:rPr>
                <w:rFonts w:hAnsi="Times New Roman" w:cs="Times New Roman"/>
                <w:sz w:val="28"/>
                <w:szCs w:val="28"/>
                <w:lang w:val="ru-RU"/>
              </w:rPr>
            </w:pPr>
            <w:r w:rsidRPr="00E9752F">
              <w:rPr>
                <w:rFonts w:hAnsi="Times New Roman" w:cs="Times New Roman"/>
                <w:sz w:val="28"/>
                <w:szCs w:val="28"/>
                <w:lang w:val="ru-RU"/>
              </w:rPr>
              <w:t>6</w:t>
            </w:r>
          </w:p>
        </w:tc>
        <w:tc>
          <w:tcPr>
            <w:tcW w:w="680" w:type="dxa"/>
            <w:shd w:val="clear" w:color="auto" w:fill="E7E6E6" w:themeFill="background2"/>
          </w:tcPr>
          <w:p w14:paraId="0A3912C8" w14:textId="4F8844F9" w:rsidR="00091F71" w:rsidRPr="00E9752F" w:rsidRDefault="00ED1583" w:rsidP="00BF3C16">
            <w:pPr>
              <w:jc w:val="center"/>
              <w:rPr>
                <w:rFonts w:hAnsi="Times New Roman" w:cs="Times New Roman"/>
                <w:sz w:val="28"/>
                <w:szCs w:val="28"/>
                <w:lang w:val="ru-RU"/>
              </w:rPr>
            </w:pPr>
            <w:r w:rsidRPr="00E9752F">
              <w:rPr>
                <w:rFonts w:hAnsi="Times New Roman" w:cs="Times New Roman"/>
                <w:sz w:val="28"/>
                <w:szCs w:val="28"/>
                <w:lang w:val="ru-RU"/>
              </w:rPr>
              <w:t>46</w:t>
            </w:r>
          </w:p>
        </w:tc>
        <w:tc>
          <w:tcPr>
            <w:tcW w:w="680" w:type="dxa"/>
          </w:tcPr>
          <w:p w14:paraId="4A92390E" w14:textId="77777777" w:rsidR="00091F71" w:rsidRPr="00E9752F" w:rsidRDefault="00091F71" w:rsidP="00BF3C16">
            <w:pPr>
              <w:jc w:val="center"/>
              <w:rPr>
                <w:rFonts w:hAnsi="Times New Roman" w:cs="Times New Roman"/>
                <w:sz w:val="28"/>
                <w:szCs w:val="28"/>
                <w:lang w:val="ru-RU"/>
              </w:rPr>
            </w:pPr>
            <w:r w:rsidRPr="00E9752F">
              <w:rPr>
                <w:rFonts w:hAnsi="Times New Roman" w:cs="Times New Roman"/>
                <w:sz w:val="28"/>
                <w:szCs w:val="28"/>
                <w:lang w:val="ru-RU"/>
              </w:rPr>
              <w:t>0</w:t>
            </w:r>
          </w:p>
        </w:tc>
        <w:tc>
          <w:tcPr>
            <w:tcW w:w="680" w:type="dxa"/>
            <w:shd w:val="clear" w:color="auto" w:fill="E7E6E6" w:themeFill="background2"/>
          </w:tcPr>
          <w:p w14:paraId="66A3A2FA" w14:textId="77777777" w:rsidR="00091F71" w:rsidRPr="00E9752F" w:rsidRDefault="00091F71" w:rsidP="00BF3C16">
            <w:pPr>
              <w:jc w:val="center"/>
              <w:rPr>
                <w:rFonts w:hAnsi="Times New Roman" w:cs="Times New Roman"/>
                <w:sz w:val="28"/>
                <w:szCs w:val="28"/>
                <w:lang w:val="ru-RU"/>
              </w:rPr>
            </w:pPr>
            <w:r w:rsidRPr="00E9752F">
              <w:rPr>
                <w:rFonts w:hAnsi="Times New Roman" w:cs="Times New Roman"/>
                <w:sz w:val="28"/>
                <w:szCs w:val="28"/>
                <w:lang w:val="ru-RU"/>
              </w:rPr>
              <w:t>0</w:t>
            </w:r>
          </w:p>
        </w:tc>
        <w:tc>
          <w:tcPr>
            <w:tcW w:w="680" w:type="dxa"/>
          </w:tcPr>
          <w:p w14:paraId="2EB0494E" w14:textId="07F133CE" w:rsidR="00091F71" w:rsidRPr="00E9752F" w:rsidRDefault="005A482D" w:rsidP="00BF3C16">
            <w:pPr>
              <w:jc w:val="center"/>
              <w:rPr>
                <w:rFonts w:hAnsi="Times New Roman" w:cs="Times New Roman"/>
                <w:sz w:val="28"/>
                <w:szCs w:val="28"/>
                <w:lang w:val="ru-RU"/>
              </w:rPr>
            </w:pPr>
            <w:r w:rsidRPr="00E9752F">
              <w:rPr>
                <w:rFonts w:hAnsi="Times New Roman" w:cs="Times New Roman"/>
                <w:sz w:val="28"/>
                <w:szCs w:val="28"/>
                <w:lang w:val="ru-RU"/>
              </w:rPr>
              <w:t>13</w:t>
            </w:r>
          </w:p>
        </w:tc>
        <w:tc>
          <w:tcPr>
            <w:tcW w:w="680" w:type="dxa"/>
            <w:shd w:val="clear" w:color="auto" w:fill="E7E6E6" w:themeFill="background2"/>
          </w:tcPr>
          <w:p w14:paraId="3BF9122C" w14:textId="2893F4DE" w:rsidR="00091F71" w:rsidRPr="00E9752F" w:rsidRDefault="005A482D" w:rsidP="00BF3C16">
            <w:pPr>
              <w:jc w:val="center"/>
              <w:rPr>
                <w:rFonts w:hAnsi="Times New Roman" w:cs="Times New Roman"/>
                <w:sz w:val="28"/>
                <w:szCs w:val="28"/>
                <w:lang w:val="ru-RU"/>
              </w:rPr>
            </w:pPr>
            <w:r w:rsidRPr="00E9752F">
              <w:rPr>
                <w:rFonts w:hAnsi="Times New Roman" w:cs="Times New Roman"/>
                <w:sz w:val="28"/>
                <w:szCs w:val="28"/>
                <w:lang w:val="ru-RU"/>
              </w:rPr>
              <w:t>100</w:t>
            </w:r>
          </w:p>
        </w:tc>
        <w:tc>
          <w:tcPr>
            <w:tcW w:w="680" w:type="dxa"/>
          </w:tcPr>
          <w:p w14:paraId="5D3AFDD8" w14:textId="21B498A2" w:rsidR="00091F71" w:rsidRPr="00E9752F" w:rsidRDefault="005A482D" w:rsidP="00BF3C16">
            <w:pPr>
              <w:jc w:val="center"/>
              <w:rPr>
                <w:rFonts w:hAnsi="Times New Roman" w:cs="Times New Roman"/>
                <w:sz w:val="28"/>
                <w:szCs w:val="28"/>
                <w:lang w:val="ru-RU"/>
              </w:rPr>
            </w:pPr>
            <w:r w:rsidRPr="00E9752F">
              <w:rPr>
                <w:rFonts w:hAnsi="Times New Roman" w:cs="Times New Roman"/>
                <w:sz w:val="28"/>
                <w:szCs w:val="28"/>
                <w:lang w:val="ru-RU"/>
              </w:rPr>
              <w:t>7</w:t>
            </w:r>
          </w:p>
        </w:tc>
        <w:tc>
          <w:tcPr>
            <w:tcW w:w="680" w:type="dxa"/>
            <w:shd w:val="clear" w:color="auto" w:fill="E7E6E6" w:themeFill="background2"/>
          </w:tcPr>
          <w:p w14:paraId="3B293BD5" w14:textId="577D47F6" w:rsidR="00091F71" w:rsidRPr="00E9752F" w:rsidRDefault="005A482D" w:rsidP="00BF3C16">
            <w:pPr>
              <w:jc w:val="center"/>
              <w:rPr>
                <w:rFonts w:hAnsi="Times New Roman" w:cs="Times New Roman"/>
                <w:sz w:val="28"/>
                <w:szCs w:val="28"/>
                <w:lang w:val="ru-RU"/>
              </w:rPr>
            </w:pPr>
            <w:r w:rsidRPr="00E9752F">
              <w:rPr>
                <w:rFonts w:hAnsi="Times New Roman" w:cs="Times New Roman"/>
                <w:sz w:val="28"/>
                <w:szCs w:val="28"/>
                <w:lang w:val="ru-RU"/>
              </w:rPr>
              <w:t>54</w:t>
            </w:r>
          </w:p>
        </w:tc>
      </w:tr>
      <w:tr w:rsidR="00E9752F" w:rsidRPr="00E9752F" w14:paraId="27E8F011" w14:textId="77777777" w:rsidTr="00BF3C16">
        <w:tc>
          <w:tcPr>
            <w:tcW w:w="680" w:type="dxa"/>
          </w:tcPr>
          <w:p w14:paraId="147136BA" w14:textId="77777777" w:rsidR="00091F71" w:rsidRPr="00E9752F" w:rsidRDefault="00091F71" w:rsidP="00BF3C16">
            <w:pPr>
              <w:jc w:val="center"/>
              <w:rPr>
                <w:rFonts w:hAnsi="Times New Roman" w:cs="Times New Roman"/>
                <w:b/>
                <w:bCs/>
                <w:sz w:val="24"/>
                <w:szCs w:val="24"/>
                <w:lang w:val="ru-RU"/>
              </w:rPr>
            </w:pPr>
            <w:r w:rsidRPr="00E9752F">
              <w:rPr>
                <w:rFonts w:hAnsi="Times New Roman" w:cs="Times New Roman"/>
                <w:b/>
                <w:bCs/>
                <w:sz w:val="24"/>
                <w:szCs w:val="24"/>
                <w:lang w:val="ru-RU"/>
              </w:rPr>
              <w:t>Всего</w:t>
            </w:r>
          </w:p>
        </w:tc>
        <w:tc>
          <w:tcPr>
            <w:tcW w:w="680" w:type="dxa"/>
          </w:tcPr>
          <w:p w14:paraId="564D3E75" w14:textId="42BCF14C" w:rsidR="00091F71" w:rsidRPr="00E9752F" w:rsidRDefault="002A2682" w:rsidP="00BF3C16">
            <w:pPr>
              <w:jc w:val="center"/>
              <w:rPr>
                <w:rFonts w:hAnsi="Times New Roman" w:cs="Times New Roman"/>
                <w:sz w:val="28"/>
                <w:szCs w:val="28"/>
                <w:lang w:val="ru-RU"/>
              </w:rPr>
            </w:pPr>
            <w:r w:rsidRPr="00E9752F">
              <w:rPr>
                <w:rFonts w:hAnsi="Times New Roman" w:cs="Times New Roman"/>
                <w:sz w:val="28"/>
                <w:szCs w:val="28"/>
                <w:lang w:val="ru-RU"/>
              </w:rPr>
              <w:t>26</w:t>
            </w:r>
          </w:p>
        </w:tc>
        <w:tc>
          <w:tcPr>
            <w:tcW w:w="680" w:type="dxa"/>
          </w:tcPr>
          <w:p w14:paraId="6C61F3E1" w14:textId="6581C367" w:rsidR="00091F71" w:rsidRPr="00E9752F" w:rsidRDefault="002A2682" w:rsidP="00BF3C16">
            <w:pPr>
              <w:jc w:val="center"/>
              <w:rPr>
                <w:rFonts w:hAnsi="Times New Roman" w:cs="Times New Roman"/>
                <w:sz w:val="28"/>
                <w:szCs w:val="28"/>
                <w:lang w:val="ru-RU"/>
              </w:rPr>
            </w:pPr>
            <w:r w:rsidRPr="00E9752F">
              <w:rPr>
                <w:rFonts w:hAnsi="Times New Roman" w:cs="Times New Roman"/>
                <w:sz w:val="28"/>
                <w:szCs w:val="28"/>
                <w:lang w:val="ru-RU"/>
              </w:rPr>
              <w:t>5</w:t>
            </w:r>
          </w:p>
        </w:tc>
        <w:tc>
          <w:tcPr>
            <w:tcW w:w="680" w:type="dxa"/>
            <w:shd w:val="clear" w:color="auto" w:fill="E7E6E6" w:themeFill="background2"/>
          </w:tcPr>
          <w:p w14:paraId="04D5F5BA" w14:textId="0432E725" w:rsidR="00091F71" w:rsidRPr="00E9752F" w:rsidRDefault="005A482D" w:rsidP="00BF3C16">
            <w:pPr>
              <w:jc w:val="center"/>
              <w:rPr>
                <w:rFonts w:hAnsi="Times New Roman" w:cs="Times New Roman"/>
                <w:sz w:val="28"/>
                <w:szCs w:val="28"/>
                <w:lang w:val="ru-RU"/>
              </w:rPr>
            </w:pPr>
            <w:r w:rsidRPr="00E9752F">
              <w:rPr>
                <w:rFonts w:hAnsi="Times New Roman" w:cs="Times New Roman"/>
                <w:sz w:val="28"/>
                <w:szCs w:val="28"/>
                <w:lang w:val="ru-RU"/>
              </w:rPr>
              <w:t>19</w:t>
            </w:r>
          </w:p>
        </w:tc>
        <w:tc>
          <w:tcPr>
            <w:tcW w:w="680" w:type="dxa"/>
          </w:tcPr>
          <w:p w14:paraId="1F40A522" w14:textId="3E323B9B" w:rsidR="00091F71" w:rsidRPr="00E9752F" w:rsidRDefault="002A2682" w:rsidP="00BF3C16">
            <w:pPr>
              <w:jc w:val="center"/>
              <w:rPr>
                <w:rFonts w:hAnsi="Times New Roman" w:cs="Times New Roman"/>
                <w:sz w:val="28"/>
                <w:szCs w:val="28"/>
                <w:lang w:val="ru-RU"/>
              </w:rPr>
            </w:pPr>
            <w:r w:rsidRPr="00E9752F">
              <w:rPr>
                <w:rFonts w:hAnsi="Times New Roman" w:cs="Times New Roman"/>
                <w:sz w:val="28"/>
                <w:szCs w:val="28"/>
                <w:lang w:val="ru-RU"/>
              </w:rPr>
              <w:t>4</w:t>
            </w:r>
          </w:p>
        </w:tc>
        <w:tc>
          <w:tcPr>
            <w:tcW w:w="680" w:type="dxa"/>
            <w:shd w:val="clear" w:color="auto" w:fill="E7E6E6" w:themeFill="background2"/>
          </w:tcPr>
          <w:p w14:paraId="0E0BC48C" w14:textId="62444E7C" w:rsidR="00091F71" w:rsidRPr="00E9752F" w:rsidRDefault="005A482D" w:rsidP="00BF3C16">
            <w:pPr>
              <w:jc w:val="center"/>
              <w:rPr>
                <w:rFonts w:hAnsi="Times New Roman" w:cs="Times New Roman"/>
                <w:sz w:val="28"/>
                <w:szCs w:val="28"/>
                <w:lang w:val="ru-RU"/>
              </w:rPr>
            </w:pPr>
            <w:r w:rsidRPr="00E9752F">
              <w:rPr>
                <w:rFonts w:hAnsi="Times New Roman" w:cs="Times New Roman"/>
                <w:sz w:val="28"/>
                <w:szCs w:val="28"/>
                <w:lang w:val="ru-RU"/>
              </w:rPr>
              <w:t>15</w:t>
            </w:r>
          </w:p>
        </w:tc>
        <w:tc>
          <w:tcPr>
            <w:tcW w:w="680" w:type="dxa"/>
          </w:tcPr>
          <w:p w14:paraId="747FF55D" w14:textId="42A394C9" w:rsidR="00091F71" w:rsidRPr="00E9752F" w:rsidRDefault="002A2682" w:rsidP="00BF3C16">
            <w:pPr>
              <w:jc w:val="center"/>
              <w:rPr>
                <w:rFonts w:hAnsi="Times New Roman" w:cs="Times New Roman"/>
                <w:sz w:val="28"/>
                <w:szCs w:val="28"/>
                <w:lang w:val="ru-RU"/>
              </w:rPr>
            </w:pPr>
            <w:r w:rsidRPr="00E9752F">
              <w:rPr>
                <w:rFonts w:hAnsi="Times New Roman" w:cs="Times New Roman"/>
                <w:sz w:val="28"/>
                <w:szCs w:val="28"/>
                <w:lang w:val="ru-RU"/>
              </w:rPr>
              <w:t>17</w:t>
            </w:r>
          </w:p>
        </w:tc>
        <w:tc>
          <w:tcPr>
            <w:tcW w:w="680" w:type="dxa"/>
            <w:shd w:val="clear" w:color="auto" w:fill="E7E6E6" w:themeFill="background2"/>
          </w:tcPr>
          <w:p w14:paraId="6BF4EE10" w14:textId="70EEA8EA" w:rsidR="00091F71" w:rsidRPr="00E9752F" w:rsidRDefault="005A482D" w:rsidP="00BF3C16">
            <w:pPr>
              <w:jc w:val="center"/>
              <w:rPr>
                <w:rFonts w:hAnsi="Times New Roman" w:cs="Times New Roman"/>
                <w:sz w:val="28"/>
                <w:szCs w:val="28"/>
                <w:lang w:val="ru-RU"/>
              </w:rPr>
            </w:pPr>
            <w:r w:rsidRPr="00E9752F">
              <w:rPr>
                <w:rFonts w:hAnsi="Times New Roman" w:cs="Times New Roman"/>
                <w:sz w:val="28"/>
                <w:szCs w:val="28"/>
                <w:lang w:val="ru-RU"/>
              </w:rPr>
              <w:t>66</w:t>
            </w:r>
          </w:p>
        </w:tc>
        <w:tc>
          <w:tcPr>
            <w:tcW w:w="680" w:type="dxa"/>
          </w:tcPr>
          <w:p w14:paraId="2E5DD0A1" w14:textId="188FC6E7" w:rsidR="00091F71" w:rsidRPr="00E9752F" w:rsidRDefault="002A2682" w:rsidP="00BF3C16">
            <w:pPr>
              <w:jc w:val="center"/>
              <w:rPr>
                <w:rFonts w:hAnsi="Times New Roman" w:cs="Times New Roman"/>
                <w:sz w:val="28"/>
                <w:szCs w:val="28"/>
                <w:lang w:val="ru-RU"/>
              </w:rPr>
            </w:pPr>
            <w:r w:rsidRPr="00E9752F">
              <w:rPr>
                <w:rFonts w:hAnsi="Times New Roman" w:cs="Times New Roman"/>
                <w:sz w:val="28"/>
                <w:szCs w:val="28"/>
                <w:lang w:val="ru-RU"/>
              </w:rPr>
              <w:t>0</w:t>
            </w:r>
          </w:p>
        </w:tc>
        <w:tc>
          <w:tcPr>
            <w:tcW w:w="680" w:type="dxa"/>
            <w:shd w:val="clear" w:color="auto" w:fill="E7E6E6" w:themeFill="background2"/>
          </w:tcPr>
          <w:p w14:paraId="60196ADB" w14:textId="5ECE4443" w:rsidR="00091F71" w:rsidRPr="00E9752F" w:rsidRDefault="002A2682" w:rsidP="00BF3C16">
            <w:pPr>
              <w:jc w:val="center"/>
              <w:rPr>
                <w:rFonts w:hAnsi="Times New Roman" w:cs="Times New Roman"/>
                <w:sz w:val="28"/>
                <w:szCs w:val="28"/>
                <w:lang w:val="ru-RU"/>
              </w:rPr>
            </w:pPr>
            <w:r w:rsidRPr="00E9752F">
              <w:rPr>
                <w:rFonts w:hAnsi="Times New Roman" w:cs="Times New Roman"/>
                <w:sz w:val="28"/>
                <w:szCs w:val="28"/>
                <w:lang w:val="ru-RU"/>
              </w:rPr>
              <w:t>0</w:t>
            </w:r>
          </w:p>
        </w:tc>
        <w:tc>
          <w:tcPr>
            <w:tcW w:w="680" w:type="dxa"/>
          </w:tcPr>
          <w:p w14:paraId="4A254081" w14:textId="729275E5" w:rsidR="00091F71" w:rsidRPr="00E9752F" w:rsidRDefault="005A482D" w:rsidP="00BF3C16">
            <w:pPr>
              <w:jc w:val="center"/>
              <w:rPr>
                <w:rFonts w:hAnsi="Times New Roman" w:cs="Times New Roman"/>
                <w:sz w:val="28"/>
                <w:szCs w:val="28"/>
                <w:lang w:val="ru-RU"/>
              </w:rPr>
            </w:pPr>
            <w:r w:rsidRPr="00E9752F">
              <w:rPr>
                <w:rFonts w:hAnsi="Times New Roman" w:cs="Times New Roman"/>
                <w:sz w:val="28"/>
                <w:szCs w:val="28"/>
                <w:lang w:val="ru-RU"/>
              </w:rPr>
              <w:t>26</w:t>
            </w:r>
          </w:p>
        </w:tc>
        <w:tc>
          <w:tcPr>
            <w:tcW w:w="680" w:type="dxa"/>
            <w:shd w:val="clear" w:color="auto" w:fill="E7E6E6" w:themeFill="background2"/>
          </w:tcPr>
          <w:p w14:paraId="122872C0" w14:textId="561AB61E" w:rsidR="00091F71" w:rsidRPr="00E9752F" w:rsidRDefault="005A482D" w:rsidP="00BF3C16">
            <w:pPr>
              <w:jc w:val="center"/>
              <w:rPr>
                <w:rFonts w:hAnsi="Times New Roman" w:cs="Times New Roman"/>
                <w:sz w:val="28"/>
                <w:szCs w:val="28"/>
                <w:lang w:val="ru-RU"/>
              </w:rPr>
            </w:pPr>
            <w:r w:rsidRPr="00E9752F">
              <w:rPr>
                <w:rFonts w:hAnsi="Times New Roman" w:cs="Times New Roman"/>
                <w:sz w:val="28"/>
                <w:szCs w:val="28"/>
                <w:lang w:val="ru-RU"/>
              </w:rPr>
              <w:t>100</w:t>
            </w:r>
          </w:p>
        </w:tc>
        <w:tc>
          <w:tcPr>
            <w:tcW w:w="680" w:type="dxa"/>
          </w:tcPr>
          <w:p w14:paraId="34C6FA14" w14:textId="518F6199" w:rsidR="00091F71" w:rsidRPr="00E9752F" w:rsidRDefault="00CE6483" w:rsidP="00BF3C16">
            <w:pPr>
              <w:jc w:val="center"/>
              <w:rPr>
                <w:rFonts w:hAnsi="Times New Roman" w:cs="Times New Roman"/>
                <w:sz w:val="28"/>
                <w:szCs w:val="28"/>
                <w:lang w:val="ru-RU"/>
              </w:rPr>
            </w:pPr>
            <w:r w:rsidRPr="00E9752F">
              <w:rPr>
                <w:rFonts w:hAnsi="Times New Roman" w:cs="Times New Roman"/>
                <w:sz w:val="28"/>
                <w:szCs w:val="28"/>
                <w:lang w:val="ru-RU"/>
              </w:rPr>
              <w:t>9</w:t>
            </w:r>
          </w:p>
        </w:tc>
        <w:tc>
          <w:tcPr>
            <w:tcW w:w="680" w:type="dxa"/>
            <w:shd w:val="clear" w:color="auto" w:fill="E7E6E6" w:themeFill="background2"/>
          </w:tcPr>
          <w:p w14:paraId="5074B24C" w14:textId="09B3F676" w:rsidR="00091F71" w:rsidRPr="00E9752F" w:rsidRDefault="00CE6483" w:rsidP="00BF3C16">
            <w:pPr>
              <w:jc w:val="center"/>
              <w:rPr>
                <w:rFonts w:hAnsi="Times New Roman" w:cs="Times New Roman"/>
                <w:sz w:val="28"/>
                <w:szCs w:val="28"/>
                <w:lang w:val="ru-RU"/>
              </w:rPr>
            </w:pPr>
            <w:r w:rsidRPr="00E9752F">
              <w:rPr>
                <w:rFonts w:hAnsi="Times New Roman" w:cs="Times New Roman"/>
                <w:sz w:val="28"/>
                <w:szCs w:val="28"/>
                <w:lang w:val="ru-RU"/>
              </w:rPr>
              <w:t>35</w:t>
            </w:r>
          </w:p>
        </w:tc>
      </w:tr>
    </w:tbl>
    <w:p w14:paraId="6FF3532B" w14:textId="77777777" w:rsidR="00FB3A39" w:rsidRPr="00E9752F" w:rsidRDefault="00FB3A39" w:rsidP="00FB3A39">
      <w:pPr>
        <w:pStyle w:val="a3"/>
        <w:rPr>
          <w:rFonts w:ascii="Times New Roman" w:hAnsi="Times New Roman" w:cs="Times New Roman"/>
          <w:sz w:val="28"/>
          <w:szCs w:val="28"/>
        </w:rPr>
      </w:pPr>
    </w:p>
    <w:p w14:paraId="044DAD3A" w14:textId="6BA6901B" w:rsidR="00FB3A39" w:rsidRPr="00E9752F" w:rsidRDefault="00FB3A39" w:rsidP="00FB3A39">
      <w:pPr>
        <w:pStyle w:val="a3"/>
        <w:rPr>
          <w:rFonts w:ascii="Times New Roman" w:hAnsi="Times New Roman" w:cs="Times New Roman"/>
          <w:sz w:val="28"/>
          <w:szCs w:val="28"/>
        </w:rPr>
      </w:pPr>
      <w:r w:rsidRPr="00E9752F">
        <w:rPr>
          <w:rFonts w:ascii="Times New Roman" w:hAnsi="Times New Roman" w:cs="Times New Roman"/>
          <w:sz w:val="28"/>
          <w:szCs w:val="28"/>
        </w:rPr>
        <w:t>Сравнение результатов за 2022 и 2023 годы:</w:t>
      </w:r>
    </w:p>
    <w:p w14:paraId="32FB3202" w14:textId="77777777" w:rsidR="00FB3A39" w:rsidRPr="00E9752F" w:rsidRDefault="00FB3A39" w:rsidP="00587B29">
      <w:pPr>
        <w:pStyle w:val="a3"/>
        <w:numPr>
          <w:ilvl w:val="0"/>
          <w:numId w:val="26"/>
        </w:numPr>
        <w:rPr>
          <w:rFonts w:ascii="Times New Roman" w:hAnsi="Times New Roman" w:cs="Times New Roman"/>
          <w:sz w:val="28"/>
          <w:szCs w:val="28"/>
        </w:rPr>
      </w:pPr>
      <w:r w:rsidRPr="00E9752F">
        <w:rPr>
          <w:rFonts w:ascii="Times New Roman" w:hAnsi="Times New Roman" w:cs="Times New Roman"/>
          <w:sz w:val="28"/>
          <w:szCs w:val="28"/>
        </w:rPr>
        <w:t>«Успеваемость» - 100%;</w:t>
      </w:r>
    </w:p>
    <w:p w14:paraId="69BA4972" w14:textId="3322601A" w:rsidR="00FB3A39" w:rsidRPr="00E9752F" w:rsidRDefault="00FB3A39" w:rsidP="00587B29">
      <w:pPr>
        <w:pStyle w:val="a3"/>
        <w:numPr>
          <w:ilvl w:val="0"/>
          <w:numId w:val="26"/>
        </w:numPr>
        <w:rPr>
          <w:rFonts w:ascii="Times New Roman" w:hAnsi="Times New Roman" w:cs="Times New Roman"/>
          <w:sz w:val="28"/>
          <w:szCs w:val="28"/>
        </w:rPr>
      </w:pPr>
      <w:r w:rsidRPr="00E9752F">
        <w:rPr>
          <w:rFonts w:ascii="Times New Roman" w:hAnsi="Times New Roman" w:cs="Times New Roman"/>
          <w:sz w:val="28"/>
          <w:szCs w:val="28"/>
        </w:rPr>
        <w:t>«Качество знаний» - процент качества знаний в 2023 году по сравнению с 2022 годом остался прежним;</w:t>
      </w:r>
    </w:p>
    <w:p w14:paraId="2AA088A3" w14:textId="58070FBB" w:rsidR="00FB3A39" w:rsidRPr="00E9752F" w:rsidRDefault="00FB3A39" w:rsidP="00587B29">
      <w:pPr>
        <w:pStyle w:val="a3"/>
        <w:numPr>
          <w:ilvl w:val="0"/>
          <w:numId w:val="26"/>
        </w:numPr>
        <w:rPr>
          <w:rFonts w:ascii="Times New Roman" w:hAnsi="Times New Roman" w:cs="Times New Roman"/>
          <w:sz w:val="28"/>
          <w:szCs w:val="28"/>
        </w:rPr>
      </w:pPr>
      <w:r w:rsidRPr="00E9752F">
        <w:rPr>
          <w:rFonts w:ascii="Times New Roman" w:hAnsi="Times New Roman" w:cs="Times New Roman"/>
          <w:sz w:val="28"/>
          <w:szCs w:val="28"/>
        </w:rPr>
        <w:t>Количество обучающихся, окончивших на отлично вырос в 2023 году на 1%.</w:t>
      </w:r>
    </w:p>
    <w:p w14:paraId="1552316D" w14:textId="77777777" w:rsidR="00967833" w:rsidRPr="005A1F4D" w:rsidRDefault="00967833" w:rsidP="00967833">
      <w:pPr>
        <w:jc w:val="center"/>
        <w:rPr>
          <w:rFonts w:hAnsi="Times New Roman" w:cs="Times New Roman"/>
          <w:color w:val="000000"/>
          <w:sz w:val="28"/>
          <w:szCs w:val="28"/>
          <w:lang w:val="ru-RU"/>
        </w:rPr>
      </w:pPr>
      <w:r w:rsidRPr="005A1F4D">
        <w:rPr>
          <w:rFonts w:hAnsi="Times New Roman" w:cs="Times New Roman"/>
          <w:b/>
          <w:bCs/>
          <w:color w:val="000000"/>
          <w:sz w:val="28"/>
          <w:szCs w:val="28"/>
          <w:lang w:val="ru-RU"/>
        </w:rPr>
        <w:t>Результаты</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ГИА</w:t>
      </w:r>
      <w:r w:rsidRPr="005A1F4D">
        <w:rPr>
          <w:rFonts w:hAnsi="Times New Roman" w:cs="Times New Roman"/>
          <w:b/>
          <w:bCs/>
          <w:color w:val="000000"/>
          <w:sz w:val="28"/>
          <w:szCs w:val="28"/>
          <w:lang w:val="ru-RU"/>
        </w:rPr>
        <w:t>-2023</w:t>
      </w:r>
    </w:p>
    <w:p w14:paraId="4230DFD6" w14:textId="2FCBBF2E" w:rsidR="00967833" w:rsidRPr="005A1F4D" w:rsidRDefault="00967833" w:rsidP="002C202E">
      <w:pPr>
        <w:ind w:firstLine="709"/>
        <w:jc w:val="both"/>
        <w:rPr>
          <w:rFonts w:hAnsi="Times New Roman" w:cs="Times New Roman"/>
          <w:color w:val="000000"/>
          <w:sz w:val="28"/>
          <w:szCs w:val="28"/>
          <w:lang w:val="ru-RU"/>
        </w:rPr>
      </w:pP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2023 </w:t>
      </w:r>
      <w:r w:rsidRPr="005A1F4D">
        <w:rPr>
          <w:rFonts w:hAnsi="Times New Roman" w:cs="Times New Roman"/>
          <w:color w:val="000000"/>
          <w:sz w:val="28"/>
          <w:szCs w:val="28"/>
          <w:lang w:val="ru-RU"/>
        </w:rPr>
        <w:t>году</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ГИА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прошла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обычном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формате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соответствии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Порядками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ГИА</w:t>
      </w:r>
      <w:r w:rsidRPr="005A1F4D">
        <w:rPr>
          <w:rFonts w:hAnsi="Times New Roman" w:cs="Times New Roman"/>
          <w:color w:val="000000"/>
          <w:sz w:val="28"/>
          <w:szCs w:val="28"/>
          <w:lang w:val="ru-RU"/>
        </w:rPr>
        <w:t xml:space="preserve">-9 </w:t>
      </w:r>
      <w:r w:rsidRPr="005A1F4D">
        <w:rPr>
          <w:rFonts w:hAnsi="Times New Roman" w:cs="Times New Roman"/>
          <w:color w:val="000000"/>
          <w:sz w:val="28"/>
          <w:szCs w:val="28"/>
          <w:lang w:val="ru-RU"/>
        </w:rPr>
        <w:t>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ГИА</w:t>
      </w:r>
      <w:r w:rsidRPr="005A1F4D">
        <w:rPr>
          <w:rFonts w:hAnsi="Times New Roman" w:cs="Times New Roman"/>
          <w:color w:val="000000"/>
          <w:sz w:val="28"/>
          <w:szCs w:val="28"/>
          <w:lang w:val="ru-RU"/>
        </w:rPr>
        <w:t xml:space="preserve">-11.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2023 </w:t>
      </w:r>
      <w:r w:rsidRPr="005A1F4D">
        <w:rPr>
          <w:rFonts w:hAnsi="Times New Roman" w:cs="Times New Roman"/>
          <w:color w:val="000000"/>
          <w:sz w:val="28"/>
          <w:szCs w:val="28"/>
          <w:lang w:val="ru-RU"/>
        </w:rPr>
        <w:t>году</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школьники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могли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воспользоваться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правом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выбора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формы</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ГИА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они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могли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сдавать</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ОГЭ</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или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ЕГЭ</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либо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пройти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ГИА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форме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промежуточной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аттестации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приказ</w:t>
      </w:r>
      <w:r w:rsidRPr="005A1F4D">
        <w:rPr>
          <w:rFonts w:hAnsi="Times New Roman" w:cs="Times New Roman"/>
          <w:color w:val="000000"/>
          <w:sz w:val="28"/>
          <w:szCs w:val="28"/>
          <w:lang w:val="ru-RU"/>
        </w:rPr>
        <w:t xml:space="preserve"> </w:t>
      </w:r>
      <w:proofErr w:type="spellStart"/>
      <w:r w:rsidRPr="005A1F4D">
        <w:rPr>
          <w:rFonts w:hAnsi="Times New Roman" w:cs="Times New Roman"/>
          <w:color w:val="000000"/>
          <w:sz w:val="28"/>
          <w:szCs w:val="28"/>
          <w:lang w:val="ru-RU"/>
        </w:rPr>
        <w:t>Минпросвещения</w:t>
      </w:r>
      <w:proofErr w:type="spellEnd"/>
      <w:r w:rsidRPr="005A1F4D">
        <w:rPr>
          <w:rFonts w:hAnsi="Times New Roman" w:cs="Times New Roman"/>
          <w:color w:val="000000"/>
          <w:sz w:val="28"/>
          <w:szCs w:val="28"/>
          <w:lang w:val="ru-RU"/>
        </w:rPr>
        <w:t xml:space="preserve">, </w:t>
      </w:r>
      <w:proofErr w:type="spellStart"/>
      <w:r w:rsidRPr="005A1F4D">
        <w:rPr>
          <w:rFonts w:hAnsi="Times New Roman" w:cs="Times New Roman"/>
          <w:color w:val="000000"/>
          <w:sz w:val="28"/>
          <w:szCs w:val="28"/>
          <w:lang w:val="ru-RU"/>
        </w:rPr>
        <w:t>Рособрнадзора</w:t>
      </w:r>
      <w:proofErr w:type="spellEnd"/>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от</w:t>
      </w:r>
      <w:r w:rsidRPr="005A1F4D">
        <w:rPr>
          <w:rFonts w:hAnsi="Times New Roman" w:cs="Times New Roman"/>
          <w:color w:val="000000"/>
          <w:sz w:val="28"/>
          <w:szCs w:val="28"/>
          <w:lang w:val="ru-RU"/>
        </w:rPr>
        <w:t xml:space="preserve"> 22.02.2023 </w:t>
      </w:r>
      <w:r w:rsidRPr="005A1F4D">
        <w:rPr>
          <w:rFonts w:hAnsi="Times New Roman" w:cs="Times New Roman"/>
          <w:color w:val="000000"/>
          <w:sz w:val="28"/>
          <w:szCs w:val="28"/>
          <w:lang w:val="ru-RU"/>
        </w:rPr>
        <w:t>№</w:t>
      </w:r>
      <w:r w:rsidRPr="005A1F4D">
        <w:rPr>
          <w:rFonts w:hAnsi="Times New Roman" w:cs="Times New Roman"/>
          <w:color w:val="000000"/>
          <w:sz w:val="28"/>
          <w:szCs w:val="28"/>
          <w:lang w:val="ru-RU"/>
        </w:rPr>
        <w:t xml:space="preserve"> 131/274).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МБОУ</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w:t>
      </w:r>
      <w:r w:rsidR="007B5198" w:rsidRPr="005A1F4D">
        <w:rPr>
          <w:rFonts w:hAnsi="Times New Roman" w:cs="Times New Roman"/>
          <w:color w:val="000000"/>
          <w:sz w:val="28"/>
          <w:szCs w:val="28"/>
          <w:lang w:val="ru-RU"/>
        </w:rPr>
        <w:t>Новоазовская</w:t>
      </w:r>
      <w:r w:rsidR="007B5198" w:rsidRPr="005A1F4D">
        <w:rPr>
          <w:rFonts w:hAnsi="Times New Roman" w:cs="Times New Roman"/>
          <w:color w:val="000000"/>
          <w:sz w:val="28"/>
          <w:szCs w:val="28"/>
          <w:lang w:val="ru-RU"/>
        </w:rPr>
        <w:t xml:space="preserve"> </w:t>
      </w:r>
      <w:r w:rsidR="007B5198" w:rsidRPr="005A1F4D">
        <w:rPr>
          <w:rFonts w:hAnsi="Times New Roman" w:cs="Times New Roman"/>
          <w:color w:val="000000"/>
          <w:sz w:val="28"/>
          <w:szCs w:val="28"/>
          <w:lang w:val="ru-RU"/>
        </w:rPr>
        <w:t>школа</w:t>
      </w:r>
      <w:r w:rsidR="007B5198" w:rsidRPr="005A1F4D">
        <w:rPr>
          <w:rFonts w:hAnsi="Times New Roman" w:cs="Times New Roman"/>
          <w:color w:val="000000"/>
          <w:sz w:val="28"/>
          <w:szCs w:val="28"/>
          <w:lang w:val="ru-RU"/>
        </w:rPr>
        <w:t xml:space="preserve"> </w:t>
      </w:r>
      <w:r w:rsidR="007B5198" w:rsidRPr="005A1F4D">
        <w:rPr>
          <w:rFonts w:hAnsi="Times New Roman" w:cs="Times New Roman"/>
          <w:color w:val="000000"/>
          <w:sz w:val="28"/>
          <w:szCs w:val="28"/>
          <w:lang w:val="ru-RU"/>
        </w:rPr>
        <w:t>№</w:t>
      </w:r>
      <w:r w:rsidR="007B5198" w:rsidRPr="005A1F4D">
        <w:rPr>
          <w:rFonts w:hAnsi="Times New Roman" w:cs="Times New Roman"/>
          <w:color w:val="000000"/>
          <w:sz w:val="28"/>
          <w:szCs w:val="28"/>
          <w:lang w:val="ru-RU"/>
        </w:rPr>
        <w:t>3</w:t>
      </w:r>
      <w:r w:rsidRPr="005A1F4D">
        <w:rPr>
          <w:rFonts w:hAnsi="Times New Roman" w:cs="Times New Roman"/>
          <w:color w:val="000000"/>
          <w:sz w:val="28"/>
          <w:szCs w:val="28"/>
          <w:lang w:val="ru-RU"/>
        </w:rPr>
        <w:t>»</w:t>
      </w:r>
      <w:r w:rsidRPr="005A1F4D">
        <w:rPr>
          <w:rFonts w:hAnsi="Times New Roman" w:cs="Times New Roman"/>
          <w:color w:val="000000"/>
          <w:sz w:val="28"/>
          <w:szCs w:val="28"/>
          <w:lang w:val="ru-RU"/>
        </w:rPr>
        <w:t xml:space="preserve"> </w:t>
      </w:r>
      <w:r w:rsidR="007B5198" w:rsidRPr="005A1F4D">
        <w:rPr>
          <w:rFonts w:hAnsi="Times New Roman" w:cs="Times New Roman"/>
          <w:color w:val="000000"/>
          <w:sz w:val="28"/>
          <w:szCs w:val="28"/>
          <w:lang w:val="ru-RU"/>
        </w:rPr>
        <w:t>все</w:t>
      </w:r>
      <w:r w:rsidR="007B5198" w:rsidRPr="005A1F4D">
        <w:rPr>
          <w:rFonts w:hAnsi="Times New Roman" w:cs="Times New Roman"/>
          <w:color w:val="000000"/>
          <w:sz w:val="28"/>
          <w:szCs w:val="28"/>
          <w:lang w:val="ru-RU"/>
        </w:rPr>
        <w:t xml:space="preserve"> </w:t>
      </w:r>
      <w:r w:rsidR="007B5198" w:rsidRPr="005A1F4D">
        <w:rPr>
          <w:rFonts w:hAnsi="Times New Roman" w:cs="Times New Roman"/>
          <w:color w:val="000000"/>
          <w:sz w:val="28"/>
          <w:szCs w:val="28"/>
          <w:lang w:val="ru-RU"/>
        </w:rPr>
        <w:t>обучающиеся</w:t>
      </w:r>
      <w:r w:rsidR="007B5198" w:rsidRPr="005A1F4D">
        <w:rPr>
          <w:rFonts w:hAnsi="Times New Roman" w:cs="Times New Roman"/>
          <w:color w:val="000000"/>
          <w:sz w:val="28"/>
          <w:szCs w:val="28"/>
          <w:lang w:val="ru-RU"/>
        </w:rPr>
        <w:t xml:space="preserve"> 9 </w:t>
      </w:r>
      <w:r w:rsidR="007B5198" w:rsidRPr="005A1F4D">
        <w:rPr>
          <w:rFonts w:hAnsi="Times New Roman" w:cs="Times New Roman"/>
          <w:color w:val="000000"/>
          <w:sz w:val="28"/>
          <w:szCs w:val="28"/>
          <w:lang w:val="ru-RU"/>
        </w:rPr>
        <w:t>и</w:t>
      </w:r>
      <w:r w:rsidR="007B5198" w:rsidRPr="005A1F4D">
        <w:rPr>
          <w:rFonts w:hAnsi="Times New Roman" w:cs="Times New Roman"/>
          <w:color w:val="000000"/>
          <w:sz w:val="28"/>
          <w:szCs w:val="28"/>
          <w:lang w:val="ru-RU"/>
        </w:rPr>
        <w:t xml:space="preserve"> 11 </w:t>
      </w:r>
      <w:r w:rsidR="007B5198" w:rsidRPr="005A1F4D">
        <w:rPr>
          <w:rFonts w:hAnsi="Times New Roman" w:cs="Times New Roman"/>
          <w:color w:val="000000"/>
          <w:sz w:val="28"/>
          <w:szCs w:val="28"/>
          <w:lang w:val="ru-RU"/>
        </w:rPr>
        <w:t>классов</w:t>
      </w:r>
      <w:r w:rsidR="007B5198"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выбрал</w:t>
      </w:r>
      <w:r w:rsidR="007B5198" w:rsidRPr="005A1F4D">
        <w:rPr>
          <w:rFonts w:hAnsi="Times New Roman" w:cs="Times New Roman"/>
          <w:color w:val="000000"/>
          <w:sz w:val="28"/>
          <w:szCs w:val="28"/>
          <w:lang w:val="ru-RU"/>
        </w:rPr>
        <w:t>и</w:t>
      </w:r>
      <w:r w:rsidR="007B5198"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ГИА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форме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промежуточной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аттестации</w:t>
      </w:r>
      <w:r w:rsidR="002C202E" w:rsidRPr="005A1F4D">
        <w:rPr>
          <w:rFonts w:hAnsi="Times New Roman" w:cs="Times New Roman"/>
          <w:color w:val="000000"/>
          <w:sz w:val="28"/>
          <w:szCs w:val="28"/>
          <w:lang w:val="ru-RU"/>
        </w:rPr>
        <w:t xml:space="preserve"> </w:t>
      </w:r>
      <w:r w:rsidR="002C202E" w:rsidRPr="005A1F4D">
        <w:rPr>
          <w:rFonts w:hAnsi="Times New Roman" w:cs="Times New Roman"/>
          <w:color w:val="000000"/>
          <w:sz w:val="28"/>
          <w:szCs w:val="28"/>
          <w:lang w:val="ru-RU"/>
        </w:rPr>
        <w:t>по</w:t>
      </w:r>
      <w:r w:rsidR="002C202E" w:rsidRPr="005A1F4D">
        <w:rPr>
          <w:rFonts w:hAnsi="Times New Roman" w:cs="Times New Roman"/>
          <w:color w:val="000000"/>
          <w:sz w:val="28"/>
          <w:szCs w:val="28"/>
          <w:lang w:val="ru-RU"/>
        </w:rPr>
        <w:t xml:space="preserve"> </w:t>
      </w:r>
      <w:r w:rsidR="002C202E" w:rsidRPr="005A1F4D">
        <w:rPr>
          <w:rFonts w:hAnsi="Times New Roman" w:cs="Times New Roman"/>
          <w:color w:val="000000"/>
          <w:sz w:val="28"/>
          <w:szCs w:val="28"/>
          <w:lang w:val="ru-RU"/>
        </w:rPr>
        <w:t>двум</w:t>
      </w:r>
      <w:r w:rsidR="002C202E" w:rsidRPr="005A1F4D">
        <w:rPr>
          <w:rFonts w:hAnsi="Times New Roman" w:cs="Times New Roman"/>
          <w:color w:val="000000"/>
          <w:sz w:val="28"/>
          <w:szCs w:val="28"/>
          <w:lang w:val="ru-RU"/>
        </w:rPr>
        <w:t xml:space="preserve"> </w:t>
      </w:r>
      <w:r w:rsidR="002C202E" w:rsidRPr="005A1F4D">
        <w:rPr>
          <w:rFonts w:hAnsi="Times New Roman" w:cs="Times New Roman"/>
          <w:color w:val="000000"/>
          <w:sz w:val="28"/>
          <w:szCs w:val="28"/>
          <w:lang w:val="ru-RU"/>
        </w:rPr>
        <w:t>обязательным</w:t>
      </w:r>
      <w:r w:rsidR="002C202E" w:rsidRPr="005A1F4D">
        <w:rPr>
          <w:rFonts w:hAnsi="Times New Roman" w:cs="Times New Roman"/>
          <w:color w:val="000000"/>
          <w:sz w:val="28"/>
          <w:szCs w:val="28"/>
          <w:lang w:val="ru-RU"/>
        </w:rPr>
        <w:t xml:space="preserve"> </w:t>
      </w:r>
      <w:r w:rsidR="002C202E" w:rsidRPr="005A1F4D">
        <w:rPr>
          <w:rFonts w:hAnsi="Times New Roman" w:cs="Times New Roman"/>
          <w:color w:val="000000"/>
          <w:sz w:val="28"/>
          <w:szCs w:val="28"/>
          <w:lang w:val="ru-RU"/>
        </w:rPr>
        <w:t>предметам</w:t>
      </w:r>
      <w:r w:rsidR="002C202E" w:rsidRPr="005A1F4D">
        <w:rPr>
          <w:rFonts w:hAnsi="Times New Roman" w:cs="Times New Roman"/>
          <w:color w:val="000000"/>
          <w:sz w:val="28"/>
          <w:szCs w:val="28"/>
          <w:lang w:val="ru-RU"/>
        </w:rPr>
        <w:t xml:space="preserve"> </w:t>
      </w:r>
      <w:r w:rsidR="002C202E" w:rsidRPr="005A1F4D">
        <w:rPr>
          <w:rFonts w:hAnsi="Times New Roman" w:cs="Times New Roman"/>
          <w:color w:val="000000"/>
          <w:sz w:val="28"/>
          <w:szCs w:val="28"/>
          <w:lang w:val="ru-RU"/>
        </w:rPr>
        <w:t>–</w:t>
      </w:r>
      <w:r w:rsidR="002C202E" w:rsidRPr="005A1F4D">
        <w:rPr>
          <w:rFonts w:hAnsi="Times New Roman" w:cs="Times New Roman"/>
          <w:color w:val="000000"/>
          <w:sz w:val="28"/>
          <w:szCs w:val="28"/>
          <w:lang w:val="ru-RU"/>
        </w:rPr>
        <w:t xml:space="preserve"> </w:t>
      </w:r>
      <w:r w:rsidR="002C202E" w:rsidRPr="005A1F4D">
        <w:rPr>
          <w:rFonts w:hAnsi="Times New Roman" w:cs="Times New Roman"/>
          <w:color w:val="000000"/>
          <w:sz w:val="28"/>
          <w:szCs w:val="28"/>
          <w:lang w:val="ru-RU"/>
        </w:rPr>
        <w:t>русскому</w:t>
      </w:r>
      <w:r w:rsidR="002C202E" w:rsidRPr="005A1F4D">
        <w:rPr>
          <w:rFonts w:hAnsi="Times New Roman" w:cs="Times New Roman"/>
          <w:color w:val="000000"/>
          <w:sz w:val="28"/>
          <w:szCs w:val="28"/>
          <w:lang w:val="ru-RU"/>
        </w:rPr>
        <w:t xml:space="preserve"> </w:t>
      </w:r>
      <w:r w:rsidR="002C202E" w:rsidRPr="005A1F4D">
        <w:rPr>
          <w:rFonts w:hAnsi="Times New Roman" w:cs="Times New Roman"/>
          <w:color w:val="000000"/>
          <w:sz w:val="28"/>
          <w:szCs w:val="28"/>
          <w:lang w:val="ru-RU"/>
        </w:rPr>
        <w:t>языку</w:t>
      </w:r>
      <w:r w:rsidR="002C202E" w:rsidRPr="005A1F4D">
        <w:rPr>
          <w:rFonts w:hAnsi="Times New Roman" w:cs="Times New Roman"/>
          <w:color w:val="000000"/>
          <w:sz w:val="28"/>
          <w:szCs w:val="28"/>
          <w:lang w:val="ru-RU"/>
        </w:rPr>
        <w:t xml:space="preserve"> </w:t>
      </w:r>
      <w:r w:rsidR="002C202E" w:rsidRPr="005A1F4D">
        <w:rPr>
          <w:rFonts w:hAnsi="Times New Roman" w:cs="Times New Roman"/>
          <w:color w:val="000000"/>
          <w:sz w:val="28"/>
          <w:szCs w:val="28"/>
          <w:lang w:val="ru-RU"/>
        </w:rPr>
        <w:t>и</w:t>
      </w:r>
      <w:r w:rsidR="002C202E" w:rsidRPr="005A1F4D">
        <w:rPr>
          <w:rFonts w:hAnsi="Times New Roman" w:cs="Times New Roman"/>
          <w:color w:val="000000"/>
          <w:sz w:val="28"/>
          <w:szCs w:val="28"/>
          <w:lang w:val="ru-RU"/>
        </w:rPr>
        <w:t xml:space="preserve"> </w:t>
      </w:r>
      <w:r w:rsidR="002C202E" w:rsidRPr="005A1F4D">
        <w:rPr>
          <w:rFonts w:hAnsi="Times New Roman" w:cs="Times New Roman"/>
          <w:color w:val="000000"/>
          <w:sz w:val="28"/>
          <w:szCs w:val="28"/>
          <w:lang w:val="ru-RU"/>
        </w:rPr>
        <w:t>математике</w:t>
      </w:r>
    </w:p>
    <w:p w14:paraId="6807F459" w14:textId="7CC21FA8" w:rsidR="00967833" w:rsidRPr="005A1F4D" w:rsidRDefault="00967833" w:rsidP="00967833">
      <w:pPr>
        <w:rPr>
          <w:rFonts w:hAnsi="Times New Roman" w:cs="Times New Roman"/>
          <w:color w:val="000000"/>
          <w:sz w:val="28"/>
          <w:szCs w:val="28"/>
          <w:lang w:val="ru-RU"/>
        </w:rPr>
      </w:pPr>
      <w:r w:rsidRPr="005A1F4D">
        <w:rPr>
          <w:rFonts w:hAnsi="Times New Roman" w:cs="Times New Roman"/>
          <w:b/>
          <w:bCs/>
          <w:color w:val="000000"/>
          <w:sz w:val="28"/>
          <w:szCs w:val="28"/>
          <w:lang w:val="ru-RU"/>
        </w:rPr>
        <w:t>Таблица</w:t>
      </w:r>
      <w:r w:rsidRPr="005A1F4D">
        <w:rPr>
          <w:rFonts w:hAnsi="Times New Roman" w:cs="Times New Roman"/>
          <w:b/>
          <w:bCs/>
          <w:color w:val="000000"/>
          <w:sz w:val="28"/>
          <w:szCs w:val="28"/>
          <w:lang w:val="ru-RU"/>
        </w:rPr>
        <w:t xml:space="preserve"> </w:t>
      </w:r>
      <w:r w:rsidR="0034750B">
        <w:rPr>
          <w:rFonts w:hAnsi="Times New Roman" w:cs="Times New Roman"/>
          <w:b/>
          <w:bCs/>
          <w:color w:val="000000"/>
          <w:sz w:val="28"/>
          <w:szCs w:val="28"/>
          <w:lang w:val="ru-RU"/>
        </w:rPr>
        <w:t>8</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Общая</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численность</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выпускников</w:t>
      </w:r>
      <w:r w:rsidRPr="005A1F4D">
        <w:rPr>
          <w:rFonts w:hAnsi="Times New Roman" w:cs="Times New Roman"/>
          <w:b/>
          <w:bCs/>
          <w:color w:val="000000"/>
          <w:sz w:val="28"/>
          <w:szCs w:val="28"/>
          <w:lang w:val="ru-RU"/>
        </w:rPr>
        <w:t xml:space="preserve"> 2022/23</w:t>
      </w:r>
      <w:r w:rsidRPr="005A1F4D">
        <w:rPr>
          <w:rFonts w:hAnsi="Times New Roman" w:cs="Times New Roman"/>
          <w:b/>
          <w:bCs/>
          <w:color w:val="000000"/>
          <w:sz w:val="28"/>
          <w:szCs w:val="28"/>
          <w:lang w:val="ru-RU"/>
        </w:rPr>
        <w:t> учебного</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года</w:t>
      </w:r>
    </w:p>
    <w:tbl>
      <w:tblPr>
        <w:tblW w:w="0" w:type="auto"/>
        <w:tblCellMar>
          <w:top w:w="15" w:type="dxa"/>
          <w:left w:w="15" w:type="dxa"/>
          <w:bottom w:w="15" w:type="dxa"/>
          <w:right w:w="15" w:type="dxa"/>
        </w:tblCellMar>
        <w:tblLook w:val="0600" w:firstRow="0" w:lastRow="0" w:firstColumn="0" w:lastColumn="0" w:noHBand="1" w:noVBand="1"/>
      </w:tblPr>
      <w:tblGrid>
        <w:gridCol w:w="6959"/>
        <w:gridCol w:w="1295"/>
        <w:gridCol w:w="1368"/>
      </w:tblGrid>
      <w:tr w:rsidR="00967833" w:rsidRPr="005A1F4D" w14:paraId="534CD0D4" w14:textId="77777777" w:rsidTr="00EC1A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35F1D8" w14:textId="77777777" w:rsidR="00967833" w:rsidRPr="005A1F4D" w:rsidRDefault="00967833" w:rsidP="00EC1AB9">
            <w:pPr>
              <w:ind w:left="75" w:right="75"/>
              <w:rPr>
                <w:rFonts w:hAnsi="Times New Roman" w:cs="Times New Roman"/>
                <w:color w:val="000000"/>
                <w:sz w:val="28"/>
                <w:szCs w:val="28"/>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8BBA71" w14:textId="77777777" w:rsidR="00967833" w:rsidRPr="005A1F4D" w:rsidRDefault="00967833" w:rsidP="00EC1AB9">
            <w:pPr>
              <w:jc w:val="center"/>
              <w:rPr>
                <w:rFonts w:hAnsi="Times New Roman" w:cs="Times New Roman"/>
                <w:color w:val="000000"/>
                <w:sz w:val="28"/>
                <w:szCs w:val="28"/>
                <w:lang w:val="ru-RU"/>
              </w:rPr>
            </w:pPr>
            <w:r w:rsidRPr="005A1F4D">
              <w:rPr>
                <w:rFonts w:hAnsi="Times New Roman" w:cs="Times New Roman"/>
                <w:b/>
                <w:bCs/>
                <w:color w:val="000000"/>
                <w:sz w:val="28"/>
                <w:szCs w:val="28"/>
                <w:lang w:val="ru-RU"/>
              </w:rPr>
              <w:t>9-</w:t>
            </w:r>
            <w:r w:rsidRPr="005A1F4D">
              <w:rPr>
                <w:rFonts w:hAnsi="Times New Roman" w:cs="Times New Roman"/>
                <w:b/>
                <w:bCs/>
                <w:color w:val="000000"/>
                <w:sz w:val="28"/>
                <w:szCs w:val="28"/>
                <w:lang w:val="ru-RU"/>
              </w:rPr>
              <w:t>е</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7C6C20" w14:textId="77777777" w:rsidR="00967833" w:rsidRPr="005A1F4D" w:rsidRDefault="00967833" w:rsidP="00EC1AB9">
            <w:pPr>
              <w:jc w:val="center"/>
              <w:rPr>
                <w:rFonts w:hAnsi="Times New Roman" w:cs="Times New Roman"/>
                <w:color w:val="000000"/>
                <w:sz w:val="28"/>
                <w:szCs w:val="28"/>
                <w:lang w:val="ru-RU"/>
              </w:rPr>
            </w:pPr>
            <w:r w:rsidRPr="005A1F4D">
              <w:rPr>
                <w:rFonts w:hAnsi="Times New Roman" w:cs="Times New Roman"/>
                <w:b/>
                <w:bCs/>
                <w:color w:val="000000"/>
                <w:sz w:val="28"/>
                <w:szCs w:val="28"/>
                <w:lang w:val="ru-RU"/>
              </w:rPr>
              <w:t>11-</w:t>
            </w:r>
            <w:r w:rsidRPr="005A1F4D">
              <w:rPr>
                <w:rFonts w:hAnsi="Times New Roman" w:cs="Times New Roman"/>
                <w:b/>
                <w:bCs/>
                <w:color w:val="000000"/>
                <w:sz w:val="28"/>
                <w:szCs w:val="28"/>
                <w:lang w:val="ru-RU"/>
              </w:rPr>
              <w:t>е</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классы</w:t>
            </w:r>
          </w:p>
        </w:tc>
      </w:tr>
      <w:tr w:rsidR="00967833" w:rsidRPr="005A1F4D" w14:paraId="63B47DEE" w14:textId="77777777" w:rsidTr="00EC1A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F4409D" w14:textId="77777777" w:rsidR="00967833" w:rsidRPr="005A1F4D" w:rsidRDefault="00967833" w:rsidP="00EC1AB9">
            <w:pPr>
              <w:rPr>
                <w:rFonts w:hAnsi="Times New Roman" w:cs="Times New Roman"/>
                <w:color w:val="000000"/>
                <w:sz w:val="28"/>
                <w:szCs w:val="28"/>
                <w:lang w:val="ru-RU"/>
              </w:rPr>
            </w:pPr>
            <w:r w:rsidRPr="005A1F4D">
              <w:rPr>
                <w:rFonts w:hAnsi="Times New Roman" w:cs="Times New Roman"/>
                <w:color w:val="000000"/>
                <w:sz w:val="28"/>
                <w:szCs w:val="28"/>
                <w:lang w:val="ru-RU"/>
              </w:rPr>
              <w:t>Общее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количество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выпускников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5F9A94" w14:textId="36721C4E" w:rsidR="00967833" w:rsidRPr="005A1F4D" w:rsidRDefault="002C202E" w:rsidP="00EC1AB9">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BA0DEA" w14:textId="5E7FDCC0" w:rsidR="00967833" w:rsidRPr="005A1F4D" w:rsidRDefault="008F5E31" w:rsidP="00EC1AB9">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13</w:t>
            </w:r>
          </w:p>
        </w:tc>
      </w:tr>
      <w:tr w:rsidR="00967833" w:rsidRPr="005A1F4D" w14:paraId="5A70B125" w14:textId="77777777" w:rsidTr="00EC1A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500EF2" w14:textId="77777777" w:rsidR="00967833" w:rsidRPr="005A1F4D" w:rsidRDefault="00967833" w:rsidP="00EC1AB9">
            <w:pPr>
              <w:rPr>
                <w:rFonts w:hAnsi="Times New Roman" w:cs="Times New Roman"/>
                <w:color w:val="000000"/>
                <w:sz w:val="28"/>
                <w:szCs w:val="28"/>
                <w:lang w:val="ru-RU"/>
              </w:rPr>
            </w:pPr>
            <w:r w:rsidRPr="005A1F4D">
              <w:rPr>
                <w:rFonts w:hAnsi="Times New Roman" w:cs="Times New Roman"/>
                <w:color w:val="000000"/>
                <w:sz w:val="28"/>
                <w:szCs w:val="28"/>
                <w:lang w:val="ru-RU"/>
              </w:rPr>
              <w:t>Количество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обучающихся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на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семейном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5A1A95" w14:textId="77777777" w:rsidR="00967833" w:rsidRPr="005A1F4D" w:rsidRDefault="00967833" w:rsidP="00EC1AB9">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BA703E" w14:textId="77777777" w:rsidR="00967833" w:rsidRPr="005A1F4D" w:rsidRDefault="00967833" w:rsidP="00EC1AB9">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0</w:t>
            </w:r>
          </w:p>
        </w:tc>
      </w:tr>
      <w:tr w:rsidR="00967833" w:rsidRPr="005A1F4D" w14:paraId="1BF3D947" w14:textId="77777777" w:rsidTr="00EC1A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48D0A1" w14:textId="77777777" w:rsidR="00967833" w:rsidRPr="005A1F4D" w:rsidRDefault="00967833" w:rsidP="00EC1AB9">
            <w:pPr>
              <w:rPr>
                <w:rFonts w:hAnsi="Times New Roman" w:cs="Times New Roman"/>
                <w:color w:val="000000"/>
                <w:sz w:val="28"/>
                <w:szCs w:val="28"/>
                <w:lang w:val="ru-RU"/>
              </w:rPr>
            </w:pPr>
            <w:r w:rsidRPr="005A1F4D">
              <w:rPr>
                <w:rFonts w:hAnsi="Times New Roman" w:cs="Times New Roman"/>
                <w:color w:val="000000"/>
                <w:sz w:val="28"/>
                <w:szCs w:val="28"/>
                <w:lang w:val="ru-RU"/>
              </w:rPr>
              <w:lastRenderedPageBreak/>
              <w:t>Количество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обучающихся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787173" w14:textId="77777777" w:rsidR="00967833" w:rsidRPr="005A1F4D" w:rsidRDefault="00967833" w:rsidP="00EC1AB9">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A53520" w14:textId="77777777" w:rsidR="00967833" w:rsidRPr="005A1F4D" w:rsidRDefault="00967833" w:rsidP="00EC1AB9">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0</w:t>
            </w:r>
          </w:p>
        </w:tc>
      </w:tr>
      <w:tr w:rsidR="00967833" w:rsidRPr="005A1F4D" w14:paraId="37FC25C7" w14:textId="77777777" w:rsidTr="00EC1A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E34BA9" w14:textId="77777777" w:rsidR="00967833" w:rsidRPr="005A1F4D" w:rsidRDefault="00967833" w:rsidP="00EC1AB9">
            <w:pPr>
              <w:rPr>
                <w:rFonts w:hAnsi="Times New Roman" w:cs="Times New Roman"/>
                <w:color w:val="000000"/>
                <w:sz w:val="28"/>
                <w:szCs w:val="28"/>
                <w:lang w:val="ru-RU"/>
              </w:rPr>
            </w:pPr>
            <w:r w:rsidRPr="005A1F4D">
              <w:rPr>
                <w:rFonts w:hAnsi="Times New Roman" w:cs="Times New Roman"/>
                <w:color w:val="000000"/>
                <w:sz w:val="28"/>
                <w:szCs w:val="28"/>
                <w:lang w:val="ru-RU"/>
              </w:rPr>
              <w:t>Количество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обучающихся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получивших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«зачет»</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за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итоговое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собеседование</w:t>
            </w:r>
            <w:r w:rsidRPr="005A1F4D">
              <w:rPr>
                <w:rFonts w:hAnsi="Times New Roman" w:cs="Times New Roman"/>
                <w:color w:val="000000"/>
                <w:sz w:val="28"/>
                <w:szCs w:val="28"/>
                <w:lang w:val="ru-RU"/>
              </w:rPr>
              <w:t>/</w:t>
            </w:r>
            <w:r w:rsidRPr="005A1F4D">
              <w:rPr>
                <w:rFonts w:hAnsi="Times New Roman" w:cs="Times New Roman"/>
                <w:color w:val="000000"/>
                <w:sz w:val="28"/>
                <w:szCs w:val="28"/>
                <w:lang w:val="ru-RU"/>
              </w:rPr>
              <w:t>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DA8E8D" w14:textId="1670B07D" w:rsidR="00967833" w:rsidRPr="005A1F4D" w:rsidRDefault="002C202E" w:rsidP="00EC1AB9">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Не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сдавали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9B9050" w14:textId="01D42030" w:rsidR="00967833" w:rsidRPr="005A1F4D" w:rsidRDefault="008F5E31" w:rsidP="00EC1AB9">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Не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сдавали</w:t>
            </w:r>
          </w:p>
        </w:tc>
      </w:tr>
      <w:tr w:rsidR="00967833" w:rsidRPr="005A1F4D" w14:paraId="5DCA63C0" w14:textId="77777777" w:rsidTr="00EC1A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421F87" w14:textId="77777777" w:rsidR="00967833" w:rsidRPr="005A1F4D" w:rsidRDefault="00967833" w:rsidP="00EC1AB9">
            <w:pPr>
              <w:rPr>
                <w:rFonts w:hAnsi="Times New Roman" w:cs="Times New Roman"/>
                <w:color w:val="000000"/>
                <w:sz w:val="28"/>
                <w:szCs w:val="28"/>
                <w:lang w:val="ru-RU"/>
              </w:rPr>
            </w:pPr>
            <w:r w:rsidRPr="005A1F4D">
              <w:rPr>
                <w:rFonts w:hAnsi="Times New Roman" w:cs="Times New Roman"/>
                <w:color w:val="000000"/>
                <w:sz w:val="28"/>
                <w:szCs w:val="28"/>
                <w:lang w:val="ru-RU"/>
              </w:rPr>
              <w:t>Количество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обучающихся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не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допущенных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C06EE4" w14:textId="77777777" w:rsidR="00967833" w:rsidRPr="005A1F4D" w:rsidRDefault="00967833" w:rsidP="00EC1AB9">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6AC313" w14:textId="77777777" w:rsidR="00967833" w:rsidRPr="005A1F4D" w:rsidRDefault="00967833" w:rsidP="00EC1AB9">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0</w:t>
            </w:r>
          </w:p>
        </w:tc>
      </w:tr>
      <w:tr w:rsidR="00967833" w:rsidRPr="005A1F4D" w14:paraId="764FACBB" w14:textId="77777777" w:rsidTr="00EC1A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61B144" w14:textId="77777777" w:rsidR="00967833" w:rsidRPr="005A1F4D" w:rsidRDefault="00967833" w:rsidP="00EC1AB9">
            <w:pPr>
              <w:rPr>
                <w:sz w:val="28"/>
                <w:szCs w:val="28"/>
                <w:lang w:val="ru-RU"/>
              </w:rPr>
            </w:pPr>
            <w:r w:rsidRPr="005A1F4D">
              <w:rPr>
                <w:rFonts w:hAnsi="Times New Roman" w:cs="Times New Roman"/>
                <w:color w:val="000000"/>
                <w:sz w:val="28"/>
                <w:szCs w:val="28"/>
                <w:lang w:val="ru-RU"/>
              </w:rPr>
              <w:t>Количество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обучающихся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проходивших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процедуру</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DA427D" w14:textId="41C284C9" w:rsidR="00967833" w:rsidRPr="005A1F4D" w:rsidRDefault="002C202E" w:rsidP="002C202E">
            <w:pPr>
              <w:jc w:val="center"/>
              <w:rPr>
                <w:sz w:val="28"/>
                <w:szCs w:val="28"/>
                <w:lang w:val="ru-RU"/>
              </w:rPr>
            </w:pPr>
            <w:r w:rsidRPr="005A1F4D">
              <w:rPr>
                <w:sz w:val="28"/>
                <w:szCs w:val="28"/>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358582" w14:textId="1362EA20" w:rsidR="00967833" w:rsidRPr="005A1F4D" w:rsidRDefault="002C202E" w:rsidP="002C202E">
            <w:pPr>
              <w:jc w:val="center"/>
              <w:rPr>
                <w:sz w:val="28"/>
                <w:szCs w:val="28"/>
                <w:lang w:val="ru-RU"/>
              </w:rPr>
            </w:pPr>
            <w:r w:rsidRPr="005A1F4D">
              <w:rPr>
                <w:sz w:val="28"/>
                <w:szCs w:val="28"/>
                <w:lang w:val="ru-RU"/>
              </w:rPr>
              <w:t>13</w:t>
            </w:r>
          </w:p>
        </w:tc>
      </w:tr>
      <w:tr w:rsidR="00967833" w:rsidRPr="005A1F4D" w14:paraId="61FD034E" w14:textId="77777777" w:rsidTr="00EC1A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A28056" w14:textId="77777777" w:rsidR="00967833" w:rsidRPr="005A1F4D" w:rsidRDefault="00967833" w:rsidP="00EC1AB9">
            <w:pPr>
              <w:rPr>
                <w:sz w:val="28"/>
                <w:szCs w:val="28"/>
                <w:lang w:val="ru-RU"/>
              </w:rPr>
            </w:pPr>
            <w:r w:rsidRPr="005A1F4D">
              <w:rPr>
                <w:rFonts w:hAnsi="Times New Roman" w:cs="Times New Roman"/>
                <w:color w:val="000000"/>
                <w:sz w:val="28"/>
                <w:szCs w:val="28"/>
                <w:lang w:val="ru-RU"/>
              </w:rPr>
              <w:t>Количество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обучающихся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сдававших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ГИА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форме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промежуточной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224D91" w14:textId="5D3EC4CC" w:rsidR="00967833" w:rsidRPr="005A1F4D" w:rsidRDefault="002C202E" w:rsidP="002C202E">
            <w:pPr>
              <w:jc w:val="center"/>
              <w:rPr>
                <w:sz w:val="28"/>
                <w:szCs w:val="28"/>
                <w:lang w:val="ru-RU"/>
              </w:rPr>
            </w:pPr>
            <w:r w:rsidRPr="005A1F4D">
              <w:rPr>
                <w:sz w:val="28"/>
                <w:szCs w:val="28"/>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0683DA" w14:textId="5D73A5EE" w:rsidR="00967833" w:rsidRPr="005A1F4D" w:rsidRDefault="008F5E31" w:rsidP="002C202E">
            <w:pPr>
              <w:jc w:val="center"/>
              <w:rPr>
                <w:sz w:val="28"/>
                <w:szCs w:val="28"/>
                <w:lang w:val="ru-RU"/>
              </w:rPr>
            </w:pPr>
            <w:r w:rsidRPr="005A1F4D">
              <w:rPr>
                <w:rFonts w:hAnsi="Times New Roman" w:cs="Times New Roman"/>
                <w:color w:val="000000"/>
                <w:sz w:val="28"/>
                <w:szCs w:val="28"/>
                <w:lang w:val="ru-RU"/>
              </w:rPr>
              <w:t>13</w:t>
            </w:r>
          </w:p>
        </w:tc>
      </w:tr>
      <w:tr w:rsidR="00967833" w:rsidRPr="005A1F4D" w14:paraId="488A3147" w14:textId="77777777" w:rsidTr="00EC1A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74C19E" w14:textId="77777777" w:rsidR="00967833" w:rsidRPr="005A1F4D" w:rsidRDefault="00967833" w:rsidP="00EC1AB9">
            <w:pPr>
              <w:rPr>
                <w:rFonts w:hAnsi="Times New Roman" w:cs="Times New Roman"/>
                <w:color w:val="000000"/>
                <w:sz w:val="28"/>
                <w:szCs w:val="28"/>
                <w:lang w:val="ru-RU"/>
              </w:rPr>
            </w:pPr>
            <w:r w:rsidRPr="005A1F4D">
              <w:rPr>
                <w:rFonts w:hAnsi="Times New Roman" w:cs="Times New Roman"/>
                <w:color w:val="000000"/>
                <w:sz w:val="28"/>
                <w:szCs w:val="28"/>
                <w:lang w:val="ru-RU"/>
              </w:rPr>
              <w:t>Количество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обучающихся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получивших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аттестат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34B506" w14:textId="39B1A6F4" w:rsidR="00967833" w:rsidRPr="005A1F4D" w:rsidRDefault="002C202E" w:rsidP="00EC1AB9">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116CDD" w14:textId="09B5ADE5" w:rsidR="00967833" w:rsidRPr="005A1F4D" w:rsidRDefault="008F5E31" w:rsidP="00EC1AB9">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13</w:t>
            </w:r>
          </w:p>
        </w:tc>
      </w:tr>
    </w:tbl>
    <w:p w14:paraId="78914635" w14:textId="77777777" w:rsidR="00967833" w:rsidRPr="005A1F4D" w:rsidRDefault="00967833" w:rsidP="00967833">
      <w:pPr>
        <w:rPr>
          <w:rFonts w:hAnsi="Times New Roman" w:cs="Times New Roman"/>
          <w:color w:val="000000"/>
          <w:sz w:val="28"/>
          <w:szCs w:val="28"/>
          <w:lang w:val="ru-RU"/>
        </w:rPr>
      </w:pPr>
      <w:r w:rsidRPr="005A1F4D">
        <w:rPr>
          <w:rFonts w:hAnsi="Times New Roman" w:cs="Times New Roman"/>
          <w:b/>
          <w:bCs/>
          <w:color w:val="000000"/>
          <w:sz w:val="28"/>
          <w:szCs w:val="28"/>
          <w:lang w:val="ru-RU"/>
        </w:rPr>
        <w:t>ГИА</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в</w:t>
      </w:r>
      <w:r w:rsidRPr="005A1F4D">
        <w:rPr>
          <w:rFonts w:hAnsi="Times New Roman" w:cs="Times New Roman"/>
          <w:b/>
          <w:bCs/>
          <w:color w:val="000000"/>
          <w:sz w:val="28"/>
          <w:szCs w:val="28"/>
          <w:lang w:val="ru-RU"/>
        </w:rPr>
        <w:t xml:space="preserve"> 9-</w:t>
      </w:r>
      <w:r w:rsidRPr="005A1F4D">
        <w:rPr>
          <w:rFonts w:hAnsi="Times New Roman" w:cs="Times New Roman"/>
          <w:b/>
          <w:bCs/>
          <w:color w:val="000000"/>
          <w:sz w:val="28"/>
          <w:szCs w:val="28"/>
          <w:lang w:val="ru-RU"/>
        </w:rPr>
        <w:t>х</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классах</w:t>
      </w:r>
    </w:p>
    <w:p w14:paraId="0C44A4C0" w14:textId="104876F2" w:rsidR="00967833" w:rsidRPr="005A1F4D" w:rsidRDefault="00967833" w:rsidP="002C202E">
      <w:pPr>
        <w:ind w:firstLine="709"/>
        <w:jc w:val="both"/>
        <w:rPr>
          <w:rFonts w:hAnsi="Times New Roman" w:cs="Times New Roman"/>
          <w:color w:val="000000"/>
          <w:sz w:val="28"/>
          <w:szCs w:val="28"/>
          <w:lang w:val="ru-RU"/>
        </w:rPr>
      </w:pP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2023</w:t>
      </w:r>
      <w:r w:rsidRPr="005A1F4D">
        <w:rPr>
          <w:rFonts w:hAnsi="Times New Roman" w:cs="Times New Roman"/>
          <w:color w:val="000000"/>
          <w:sz w:val="28"/>
          <w:szCs w:val="28"/>
          <w:lang w:val="ru-RU"/>
        </w:rPr>
        <w:t> году</w:t>
      </w:r>
      <w:r w:rsidRPr="005A1F4D">
        <w:rPr>
          <w:rFonts w:hAnsi="Times New Roman" w:cs="Times New Roman"/>
          <w:color w:val="000000"/>
          <w:sz w:val="28"/>
          <w:szCs w:val="28"/>
          <w:lang w:val="ru-RU"/>
        </w:rPr>
        <w:t xml:space="preserve"> </w:t>
      </w:r>
      <w:r w:rsidR="00273C65" w:rsidRPr="005A1F4D">
        <w:rPr>
          <w:rFonts w:hAnsi="Times New Roman" w:cs="Times New Roman"/>
          <w:color w:val="000000"/>
          <w:sz w:val="28"/>
          <w:szCs w:val="28"/>
          <w:lang w:val="ru-RU"/>
        </w:rPr>
        <w:t>9</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девятиклассников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сдавали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ГИА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форме</w:t>
      </w:r>
      <w:r w:rsidRPr="005A1F4D">
        <w:rPr>
          <w:rFonts w:hAnsi="Times New Roman" w:cs="Times New Roman"/>
          <w:color w:val="000000"/>
          <w:sz w:val="28"/>
          <w:szCs w:val="28"/>
          <w:lang w:val="ru-RU"/>
        </w:rPr>
        <w:t xml:space="preserve"> </w:t>
      </w:r>
      <w:r w:rsidR="00273C65" w:rsidRPr="005A1F4D">
        <w:rPr>
          <w:rFonts w:hAnsi="Times New Roman" w:cs="Times New Roman"/>
          <w:color w:val="000000"/>
          <w:sz w:val="28"/>
          <w:szCs w:val="28"/>
          <w:lang w:val="ru-RU"/>
        </w:rPr>
        <w:t>промежуточной</w:t>
      </w:r>
      <w:r w:rsidR="00273C65" w:rsidRPr="005A1F4D">
        <w:rPr>
          <w:rFonts w:hAnsi="Times New Roman" w:cs="Times New Roman"/>
          <w:color w:val="000000"/>
          <w:sz w:val="28"/>
          <w:szCs w:val="28"/>
          <w:lang w:val="ru-RU"/>
        </w:rPr>
        <w:t xml:space="preserve"> </w:t>
      </w:r>
      <w:r w:rsidR="00273C65" w:rsidRPr="005A1F4D">
        <w:rPr>
          <w:rFonts w:hAnsi="Times New Roman" w:cs="Times New Roman"/>
          <w:color w:val="000000"/>
          <w:sz w:val="28"/>
          <w:szCs w:val="28"/>
          <w:lang w:val="ru-RU"/>
        </w:rPr>
        <w:t>аттестации</w:t>
      </w:r>
      <w:r w:rsidR="00273C65" w:rsidRPr="005A1F4D">
        <w:rPr>
          <w:rFonts w:hAnsi="Times New Roman" w:cs="Times New Roman"/>
          <w:color w:val="000000"/>
          <w:sz w:val="28"/>
          <w:szCs w:val="28"/>
          <w:lang w:val="ru-RU"/>
        </w:rPr>
        <w:t xml:space="preserve"> </w:t>
      </w:r>
      <w:r w:rsidR="00273C65" w:rsidRPr="005A1F4D">
        <w:rPr>
          <w:rFonts w:hAnsi="Times New Roman" w:cs="Times New Roman"/>
          <w:color w:val="000000"/>
          <w:sz w:val="28"/>
          <w:szCs w:val="28"/>
          <w:lang w:val="ru-RU"/>
        </w:rPr>
        <w:t>по</w:t>
      </w:r>
      <w:r w:rsidR="00273C65" w:rsidRPr="005A1F4D">
        <w:rPr>
          <w:rFonts w:hAnsi="Times New Roman" w:cs="Times New Roman"/>
          <w:color w:val="000000"/>
          <w:sz w:val="28"/>
          <w:szCs w:val="28"/>
          <w:lang w:val="ru-RU"/>
        </w:rPr>
        <w:t xml:space="preserve"> </w:t>
      </w:r>
      <w:r w:rsidR="00273C65" w:rsidRPr="005A1F4D">
        <w:rPr>
          <w:rFonts w:hAnsi="Times New Roman" w:cs="Times New Roman"/>
          <w:color w:val="000000"/>
          <w:sz w:val="28"/>
          <w:szCs w:val="28"/>
          <w:lang w:val="ru-RU"/>
        </w:rPr>
        <w:t>русскому</w:t>
      </w:r>
      <w:r w:rsidR="00273C65" w:rsidRPr="005A1F4D">
        <w:rPr>
          <w:rFonts w:hAnsi="Times New Roman" w:cs="Times New Roman"/>
          <w:color w:val="000000"/>
          <w:sz w:val="28"/>
          <w:szCs w:val="28"/>
          <w:lang w:val="ru-RU"/>
        </w:rPr>
        <w:t xml:space="preserve"> </w:t>
      </w:r>
      <w:r w:rsidR="00273C65" w:rsidRPr="005A1F4D">
        <w:rPr>
          <w:rFonts w:hAnsi="Times New Roman" w:cs="Times New Roman"/>
          <w:color w:val="000000"/>
          <w:sz w:val="28"/>
          <w:szCs w:val="28"/>
          <w:lang w:val="ru-RU"/>
        </w:rPr>
        <w:t>языку</w:t>
      </w:r>
      <w:r w:rsidR="00273C65" w:rsidRPr="005A1F4D">
        <w:rPr>
          <w:rFonts w:hAnsi="Times New Roman" w:cs="Times New Roman"/>
          <w:color w:val="000000"/>
          <w:sz w:val="28"/>
          <w:szCs w:val="28"/>
          <w:lang w:val="ru-RU"/>
        </w:rPr>
        <w:t xml:space="preserve">. </w:t>
      </w:r>
      <w:r w:rsidR="00273C65" w:rsidRPr="005A1F4D">
        <w:rPr>
          <w:rFonts w:hAnsi="Times New Roman" w:cs="Times New Roman"/>
          <w:color w:val="000000"/>
          <w:sz w:val="28"/>
          <w:szCs w:val="28"/>
          <w:lang w:val="ru-RU"/>
        </w:rPr>
        <w:t>По</w:t>
      </w:r>
      <w:r w:rsidR="00273C65" w:rsidRPr="005A1F4D">
        <w:rPr>
          <w:rFonts w:hAnsi="Times New Roman" w:cs="Times New Roman"/>
          <w:color w:val="000000"/>
          <w:sz w:val="28"/>
          <w:szCs w:val="28"/>
          <w:lang w:val="ru-RU"/>
        </w:rPr>
        <w:t xml:space="preserve"> </w:t>
      </w:r>
      <w:r w:rsidR="00273C65" w:rsidRPr="005A1F4D">
        <w:rPr>
          <w:rFonts w:hAnsi="Times New Roman" w:cs="Times New Roman"/>
          <w:color w:val="000000"/>
          <w:sz w:val="28"/>
          <w:szCs w:val="28"/>
          <w:lang w:val="ru-RU"/>
        </w:rPr>
        <w:t>математике</w:t>
      </w:r>
      <w:r w:rsidR="00273C65" w:rsidRPr="005A1F4D">
        <w:rPr>
          <w:rFonts w:hAnsi="Times New Roman" w:cs="Times New Roman"/>
          <w:color w:val="000000"/>
          <w:sz w:val="28"/>
          <w:szCs w:val="28"/>
          <w:lang w:val="ru-RU"/>
        </w:rPr>
        <w:t xml:space="preserve"> </w:t>
      </w:r>
      <w:r w:rsidR="00273C65" w:rsidRPr="005A1F4D">
        <w:rPr>
          <w:rFonts w:hAnsi="Times New Roman" w:cs="Times New Roman"/>
          <w:color w:val="000000"/>
          <w:sz w:val="28"/>
          <w:szCs w:val="28"/>
          <w:lang w:val="ru-RU"/>
        </w:rPr>
        <w:t>ГИА</w:t>
      </w:r>
      <w:r w:rsidR="00273C65" w:rsidRPr="005A1F4D">
        <w:rPr>
          <w:rFonts w:hAnsi="Times New Roman" w:cs="Times New Roman"/>
          <w:color w:val="000000"/>
          <w:sz w:val="28"/>
          <w:szCs w:val="28"/>
          <w:lang w:val="ru-RU"/>
        </w:rPr>
        <w:t xml:space="preserve"> </w:t>
      </w:r>
      <w:r w:rsidR="00273C65" w:rsidRPr="005A1F4D">
        <w:rPr>
          <w:rFonts w:hAnsi="Times New Roman" w:cs="Times New Roman"/>
          <w:color w:val="000000"/>
          <w:sz w:val="28"/>
          <w:szCs w:val="28"/>
          <w:lang w:val="ru-RU"/>
        </w:rPr>
        <w:t>не</w:t>
      </w:r>
      <w:r w:rsidR="00273C65" w:rsidRPr="005A1F4D">
        <w:rPr>
          <w:rFonts w:hAnsi="Times New Roman" w:cs="Times New Roman"/>
          <w:color w:val="000000"/>
          <w:sz w:val="28"/>
          <w:szCs w:val="28"/>
          <w:lang w:val="ru-RU"/>
        </w:rPr>
        <w:t xml:space="preserve"> </w:t>
      </w:r>
      <w:r w:rsidR="00273C65" w:rsidRPr="005A1F4D">
        <w:rPr>
          <w:rFonts w:hAnsi="Times New Roman" w:cs="Times New Roman"/>
          <w:color w:val="000000"/>
          <w:sz w:val="28"/>
          <w:szCs w:val="28"/>
          <w:lang w:val="ru-RU"/>
        </w:rPr>
        <w:t>предусматривалось</w:t>
      </w:r>
      <w:r w:rsidR="00273C65" w:rsidRPr="005A1F4D">
        <w:rPr>
          <w:rFonts w:hAnsi="Times New Roman" w:cs="Times New Roman"/>
          <w:color w:val="000000"/>
          <w:sz w:val="28"/>
          <w:szCs w:val="28"/>
          <w:lang w:val="ru-RU"/>
        </w:rPr>
        <w:t>.</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Успеваемость</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русскому</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языку</w:t>
      </w:r>
      <w:r w:rsidRPr="005A1F4D">
        <w:rPr>
          <w:rFonts w:hAnsi="Times New Roman" w:cs="Times New Roman"/>
          <w:color w:val="000000"/>
          <w:sz w:val="28"/>
          <w:szCs w:val="28"/>
          <w:lang w:val="ru-RU"/>
        </w:rPr>
        <w:t xml:space="preserve"> </w:t>
      </w:r>
      <w:r w:rsidR="00273C65" w:rsidRPr="005A1F4D">
        <w:rPr>
          <w:rFonts w:hAnsi="Times New Roman" w:cs="Times New Roman"/>
          <w:color w:val="000000"/>
          <w:sz w:val="28"/>
          <w:szCs w:val="28"/>
          <w:lang w:val="ru-RU"/>
        </w:rPr>
        <w:t>и</w:t>
      </w:r>
      <w:r w:rsidR="00273C65" w:rsidRPr="005A1F4D">
        <w:rPr>
          <w:rFonts w:hAnsi="Times New Roman" w:cs="Times New Roman"/>
          <w:color w:val="000000"/>
          <w:sz w:val="28"/>
          <w:szCs w:val="28"/>
          <w:lang w:val="ru-RU"/>
        </w:rPr>
        <w:t xml:space="preserve"> </w:t>
      </w:r>
      <w:r w:rsidR="00273C65" w:rsidRPr="005A1F4D">
        <w:rPr>
          <w:rFonts w:hAnsi="Times New Roman" w:cs="Times New Roman"/>
          <w:color w:val="000000"/>
          <w:sz w:val="28"/>
          <w:szCs w:val="28"/>
          <w:lang w:val="ru-RU"/>
        </w:rPr>
        <w:t>математике</w:t>
      </w:r>
      <w:r w:rsidR="00273C65" w:rsidRPr="005A1F4D">
        <w:rPr>
          <w:rFonts w:hAnsi="Times New Roman" w:cs="Times New Roman"/>
          <w:color w:val="000000"/>
          <w:sz w:val="28"/>
          <w:szCs w:val="28"/>
          <w:lang w:val="ru-RU"/>
        </w:rPr>
        <w:t xml:space="preserve"> </w:t>
      </w:r>
      <w:r w:rsidR="003E05DA" w:rsidRPr="005A1F4D">
        <w:rPr>
          <w:rFonts w:hAnsi="Times New Roman" w:cs="Times New Roman"/>
          <w:color w:val="000000"/>
          <w:sz w:val="28"/>
          <w:szCs w:val="28"/>
          <w:lang w:val="ru-RU"/>
        </w:rPr>
        <w:t>стабильно</w:t>
      </w:r>
      <w:r w:rsidR="003E05DA" w:rsidRPr="005A1F4D">
        <w:rPr>
          <w:rFonts w:hAnsi="Times New Roman" w:cs="Times New Roman"/>
          <w:color w:val="000000"/>
          <w:sz w:val="28"/>
          <w:szCs w:val="28"/>
          <w:lang w:val="ru-RU"/>
        </w:rPr>
        <w:t xml:space="preserve"> </w:t>
      </w:r>
      <w:r w:rsidR="003E05DA" w:rsidRPr="005A1F4D">
        <w:rPr>
          <w:rFonts w:hAnsi="Times New Roman" w:cs="Times New Roman"/>
          <w:color w:val="000000"/>
          <w:sz w:val="28"/>
          <w:szCs w:val="28"/>
          <w:lang w:val="ru-RU"/>
        </w:rPr>
        <w:t>составляет</w:t>
      </w:r>
      <w:r w:rsidR="003E05DA" w:rsidRPr="005A1F4D">
        <w:rPr>
          <w:rFonts w:hAnsi="Times New Roman" w:cs="Times New Roman"/>
          <w:color w:val="000000"/>
          <w:sz w:val="28"/>
          <w:szCs w:val="28"/>
          <w:lang w:val="ru-RU"/>
        </w:rPr>
        <w:t xml:space="preserve"> 100 </w:t>
      </w:r>
      <w:r w:rsidR="003E05DA" w:rsidRPr="005A1F4D">
        <w:rPr>
          <w:rFonts w:hAnsi="Times New Roman" w:cs="Times New Roman"/>
          <w:color w:val="000000"/>
          <w:sz w:val="28"/>
          <w:szCs w:val="28"/>
          <w:lang w:val="ru-RU"/>
        </w:rPr>
        <w:t>процентов</w:t>
      </w:r>
      <w:r w:rsidR="003E05DA" w:rsidRPr="005A1F4D">
        <w:rPr>
          <w:rFonts w:hAnsi="Times New Roman" w:cs="Times New Roman"/>
          <w:color w:val="000000"/>
          <w:sz w:val="28"/>
          <w:szCs w:val="28"/>
          <w:lang w:val="ru-RU"/>
        </w:rPr>
        <w:t xml:space="preserve">. </w:t>
      </w:r>
      <w:r w:rsidR="00DC4097" w:rsidRPr="005A1F4D">
        <w:rPr>
          <w:rFonts w:hAnsi="Times New Roman" w:cs="Times New Roman"/>
          <w:color w:val="000000"/>
          <w:sz w:val="28"/>
          <w:szCs w:val="28"/>
          <w:lang w:val="ru-RU"/>
        </w:rPr>
        <w:t>Качество</w:t>
      </w:r>
      <w:r w:rsidR="00DC4097" w:rsidRPr="005A1F4D">
        <w:rPr>
          <w:rFonts w:hAnsi="Times New Roman" w:cs="Times New Roman"/>
          <w:color w:val="000000"/>
          <w:sz w:val="28"/>
          <w:szCs w:val="28"/>
          <w:lang w:val="ru-RU"/>
        </w:rPr>
        <w:t xml:space="preserve"> </w:t>
      </w:r>
      <w:r w:rsidR="00DC4097" w:rsidRPr="005A1F4D">
        <w:rPr>
          <w:rFonts w:hAnsi="Times New Roman" w:cs="Times New Roman"/>
          <w:color w:val="000000"/>
          <w:sz w:val="28"/>
          <w:szCs w:val="28"/>
          <w:lang w:val="ru-RU"/>
        </w:rPr>
        <w:t>знаний</w:t>
      </w:r>
      <w:r w:rsidR="00DC4097" w:rsidRPr="005A1F4D">
        <w:rPr>
          <w:rFonts w:hAnsi="Times New Roman" w:cs="Times New Roman"/>
          <w:color w:val="000000"/>
          <w:sz w:val="28"/>
          <w:szCs w:val="28"/>
          <w:lang w:val="ru-RU"/>
        </w:rPr>
        <w:t xml:space="preserve"> </w:t>
      </w:r>
      <w:r w:rsidR="00DC4097" w:rsidRPr="005A1F4D">
        <w:rPr>
          <w:rFonts w:hAnsi="Times New Roman" w:cs="Times New Roman"/>
          <w:color w:val="000000"/>
          <w:sz w:val="28"/>
          <w:szCs w:val="28"/>
          <w:lang w:val="ru-RU"/>
        </w:rPr>
        <w:t>по</w:t>
      </w:r>
      <w:r w:rsidR="00DC4097" w:rsidRPr="005A1F4D">
        <w:rPr>
          <w:rFonts w:hAnsi="Times New Roman" w:cs="Times New Roman"/>
          <w:color w:val="000000"/>
          <w:sz w:val="28"/>
          <w:szCs w:val="28"/>
          <w:lang w:val="ru-RU"/>
        </w:rPr>
        <w:t xml:space="preserve"> </w:t>
      </w:r>
      <w:r w:rsidR="00DC4097" w:rsidRPr="005A1F4D">
        <w:rPr>
          <w:rFonts w:hAnsi="Times New Roman" w:cs="Times New Roman"/>
          <w:color w:val="000000"/>
          <w:sz w:val="28"/>
          <w:szCs w:val="28"/>
          <w:lang w:val="ru-RU"/>
        </w:rPr>
        <w:t>русскому</w:t>
      </w:r>
      <w:r w:rsidR="00DC4097" w:rsidRPr="005A1F4D">
        <w:rPr>
          <w:rFonts w:hAnsi="Times New Roman" w:cs="Times New Roman"/>
          <w:color w:val="000000"/>
          <w:sz w:val="28"/>
          <w:szCs w:val="28"/>
          <w:lang w:val="ru-RU"/>
        </w:rPr>
        <w:t xml:space="preserve"> </w:t>
      </w:r>
      <w:r w:rsidR="00E01E2D" w:rsidRPr="005A1F4D">
        <w:rPr>
          <w:rFonts w:hAnsi="Times New Roman" w:cs="Times New Roman"/>
          <w:color w:val="000000"/>
          <w:sz w:val="28"/>
          <w:szCs w:val="28"/>
          <w:lang w:val="ru-RU"/>
        </w:rPr>
        <w:t>по</w:t>
      </w:r>
      <w:r w:rsidR="00E01E2D" w:rsidRPr="005A1F4D">
        <w:rPr>
          <w:rFonts w:hAnsi="Times New Roman" w:cs="Times New Roman"/>
          <w:color w:val="000000"/>
          <w:sz w:val="28"/>
          <w:szCs w:val="28"/>
          <w:lang w:val="ru-RU"/>
        </w:rPr>
        <w:t xml:space="preserve"> </w:t>
      </w:r>
      <w:r w:rsidR="00E01E2D" w:rsidRPr="005A1F4D">
        <w:rPr>
          <w:rFonts w:hAnsi="Times New Roman" w:cs="Times New Roman"/>
          <w:color w:val="000000"/>
          <w:sz w:val="28"/>
          <w:szCs w:val="28"/>
          <w:lang w:val="ru-RU"/>
        </w:rPr>
        <w:t>сравнению</w:t>
      </w:r>
      <w:r w:rsidR="00E01E2D" w:rsidRPr="005A1F4D">
        <w:rPr>
          <w:rFonts w:hAnsi="Times New Roman" w:cs="Times New Roman"/>
          <w:color w:val="000000"/>
          <w:sz w:val="28"/>
          <w:szCs w:val="28"/>
          <w:lang w:val="ru-RU"/>
        </w:rPr>
        <w:t xml:space="preserve"> </w:t>
      </w:r>
      <w:r w:rsidR="00E01E2D" w:rsidRPr="005A1F4D">
        <w:rPr>
          <w:rFonts w:hAnsi="Times New Roman" w:cs="Times New Roman"/>
          <w:color w:val="000000"/>
          <w:sz w:val="28"/>
          <w:szCs w:val="28"/>
          <w:lang w:val="ru-RU"/>
        </w:rPr>
        <w:t>с</w:t>
      </w:r>
      <w:r w:rsidR="00E01E2D" w:rsidRPr="005A1F4D">
        <w:rPr>
          <w:rFonts w:hAnsi="Times New Roman" w:cs="Times New Roman"/>
          <w:color w:val="000000"/>
          <w:sz w:val="28"/>
          <w:szCs w:val="28"/>
          <w:lang w:val="ru-RU"/>
        </w:rPr>
        <w:t xml:space="preserve"> 2022 </w:t>
      </w:r>
      <w:r w:rsidR="00E01E2D" w:rsidRPr="005A1F4D">
        <w:rPr>
          <w:rFonts w:hAnsi="Times New Roman" w:cs="Times New Roman"/>
          <w:color w:val="000000"/>
          <w:sz w:val="28"/>
          <w:szCs w:val="28"/>
          <w:lang w:val="ru-RU"/>
        </w:rPr>
        <w:t>годом</w:t>
      </w:r>
      <w:r w:rsidR="00E01E2D" w:rsidRPr="005A1F4D">
        <w:rPr>
          <w:rFonts w:hAnsi="Times New Roman" w:cs="Times New Roman"/>
          <w:color w:val="000000"/>
          <w:sz w:val="28"/>
          <w:szCs w:val="28"/>
          <w:lang w:val="ru-RU"/>
        </w:rPr>
        <w:t xml:space="preserve"> </w:t>
      </w:r>
      <w:r w:rsidR="00DC4097" w:rsidRPr="005A1F4D">
        <w:rPr>
          <w:rFonts w:hAnsi="Times New Roman" w:cs="Times New Roman"/>
          <w:color w:val="000000"/>
          <w:sz w:val="28"/>
          <w:szCs w:val="28"/>
          <w:lang w:val="ru-RU"/>
        </w:rPr>
        <w:t>снизилось</w:t>
      </w:r>
      <w:r w:rsidR="00DC4097" w:rsidRPr="005A1F4D">
        <w:rPr>
          <w:rFonts w:hAnsi="Times New Roman" w:cs="Times New Roman"/>
          <w:color w:val="000000"/>
          <w:sz w:val="28"/>
          <w:szCs w:val="28"/>
          <w:lang w:val="ru-RU"/>
        </w:rPr>
        <w:t xml:space="preserve"> </w:t>
      </w:r>
      <w:r w:rsidR="00DC4097" w:rsidRPr="005A1F4D">
        <w:rPr>
          <w:rFonts w:hAnsi="Times New Roman" w:cs="Times New Roman"/>
          <w:color w:val="000000"/>
          <w:sz w:val="28"/>
          <w:szCs w:val="28"/>
          <w:lang w:val="ru-RU"/>
        </w:rPr>
        <w:t>на</w:t>
      </w:r>
      <w:r w:rsidR="00DC4097" w:rsidRPr="005A1F4D">
        <w:rPr>
          <w:rFonts w:hAnsi="Times New Roman" w:cs="Times New Roman"/>
          <w:color w:val="000000"/>
          <w:sz w:val="28"/>
          <w:szCs w:val="28"/>
          <w:lang w:val="ru-RU"/>
        </w:rPr>
        <w:t xml:space="preserve"> 25%. </w:t>
      </w:r>
      <w:r w:rsidRPr="005A1F4D">
        <w:rPr>
          <w:rFonts w:hAnsi="Times New Roman" w:cs="Times New Roman"/>
          <w:color w:val="000000"/>
          <w:sz w:val="28"/>
          <w:szCs w:val="28"/>
          <w:lang w:val="ru-RU"/>
        </w:rPr>
        <w:t>Качество</w:t>
      </w:r>
      <w:r w:rsidRPr="005A1F4D">
        <w:rPr>
          <w:rFonts w:hAnsi="Times New Roman" w:cs="Times New Roman"/>
          <w:color w:val="000000"/>
          <w:sz w:val="28"/>
          <w:szCs w:val="28"/>
          <w:lang w:val="ru-RU"/>
        </w:rPr>
        <w:t xml:space="preserve"> </w:t>
      </w:r>
      <w:r w:rsidR="00273C65" w:rsidRPr="005A1F4D">
        <w:rPr>
          <w:rFonts w:hAnsi="Times New Roman" w:cs="Times New Roman"/>
          <w:color w:val="000000"/>
          <w:sz w:val="28"/>
          <w:szCs w:val="28"/>
          <w:lang w:val="ru-RU"/>
        </w:rPr>
        <w:t>знаний</w:t>
      </w:r>
      <w:r w:rsidR="00273C65" w:rsidRPr="005A1F4D">
        <w:rPr>
          <w:rFonts w:hAnsi="Times New Roman" w:cs="Times New Roman"/>
          <w:color w:val="000000"/>
          <w:sz w:val="28"/>
          <w:szCs w:val="28"/>
          <w:lang w:val="ru-RU"/>
        </w:rPr>
        <w:t xml:space="preserve"> </w:t>
      </w:r>
      <w:r w:rsidR="003E05DA" w:rsidRPr="005A1F4D">
        <w:rPr>
          <w:rFonts w:hAnsi="Times New Roman" w:cs="Times New Roman"/>
          <w:color w:val="000000"/>
          <w:sz w:val="28"/>
          <w:szCs w:val="28"/>
          <w:lang w:val="ru-RU"/>
        </w:rPr>
        <w:t>по</w:t>
      </w:r>
      <w:r w:rsidR="003E05DA" w:rsidRPr="005A1F4D">
        <w:rPr>
          <w:rFonts w:hAnsi="Times New Roman" w:cs="Times New Roman"/>
          <w:color w:val="000000"/>
          <w:sz w:val="28"/>
          <w:szCs w:val="28"/>
          <w:lang w:val="ru-RU"/>
        </w:rPr>
        <w:t xml:space="preserve"> </w:t>
      </w:r>
      <w:r w:rsidR="003E05DA" w:rsidRPr="005A1F4D">
        <w:rPr>
          <w:rFonts w:hAnsi="Times New Roman" w:cs="Times New Roman"/>
          <w:color w:val="000000"/>
          <w:sz w:val="28"/>
          <w:szCs w:val="28"/>
          <w:lang w:val="ru-RU"/>
        </w:rPr>
        <w:t>математике</w:t>
      </w:r>
      <w:r w:rsidR="003E05DA" w:rsidRPr="005A1F4D">
        <w:rPr>
          <w:rFonts w:hAnsi="Times New Roman" w:cs="Times New Roman"/>
          <w:color w:val="000000"/>
          <w:sz w:val="28"/>
          <w:szCs w:val="28"/>
          <w:lang w:val="ru-RU"/>
        </w:rPr>
        <w:t xml:space="preserve"> </w:t>
      </w:r>
      <w:r w:rsidR="00DC4097" w:rsidRPr="005A1F4D">
        <w:rPr>
          <w:rFonts w:hAnsi="Times New Roman" w:cs="Times New Roman"/>
          <w:color w:val="000000"/>
          <w:sz w:val="28"/>
          <w:szCs w:val="28"/>
          <w:lang w:val="ru-RU"/>
        </w:rPr>
        <w:t>выросло</w:t>
      </w:r>
      <w:r w:rsidR="00DC4097" w:rsidRPr="005A1F4D">
        <w:rPr>
          <w:rFonts w:hAnsi="Times New Roman" w:cs="Times New Roman"/>
          <w:color w:val="000000"/>
          <w:sz w:val="28"/>
          <w:szCs w:val="28"/>
          <w:lang w:val="ru-RU"/>
        </w:rPr>
        <w:t xml:space="preserve"> </w:t>
      </w:r>
      <w:r w:rsidR="00DC4097" w:rsidRPr="005A1F4D">
        <w:rPr>
          <w:rFonts w:hAnsi="Times New Roman" w:cs="Times New Roman"/>
          <w:color w:val="000000"/>
          <w:sz w:val="28"/>
          <w:szCs w:val="28"/>
          <w:lang w:val="ru-RU"/>
        </w:rPr>
        <w:t>на</w:t>
      </w:r>
      <w:r w:rsidR="00DC4097" w:rsidRPr="005A1F4D">
        <w:rPr>
          <w:rFonts w:hAnsi="Times New Roman" w:cs="Times New Roman"/>
          <w:color w:val="000000"/>
          <w:sz w:val="28"/>
          <w:szCs w:val="28"/>
          <w:lang w:val="ru-RU"/>
        </w:rPr>
        <w:t xml:space="preserve"> 15</w:t>
      </w:r>
      <w:r w:rsidR="00273C65" w:rsidRPr="005A1F4D">
        <w:rPr>
          <w:rFonts w:hAnsi="Times New Roman" w:cs="Times New Roman"/>
          <w:color w:val="000000"/>
          <w:sz w:val="28"/>
          <w:szCs w:val="28"/>
          <w:lang w:val="ru-RU"/>
        </w:rPr>
        <w:t xml:space="preserve">%. </w:t>
      </w:r>
    </w:p>
    <w:p w14:paraId="407111F2" w14:textId="21BF2945" w:rsidR="00967833" w:rsidRPr="005A1F4D" w:rsidRDefault="00967833" w:rsidP="00967833">
      <w:pPr>
        <w:rPr>
          <w:rFonts w:hAnsi="Times New Roman" w:cs="Times New Roman"/>
          <w:color w:val="000000"/>
          <w:sz w:val="28"/>
          <w:szCs w:val="28"/>
          <w:lang w:val="ru-RU"/>
        </w:rPr>
      </w:pPr>
      <w:r w:rsidRPr="005A1F4D">
        <w:rPr>
          <w:rFonts w:hAnsi="Times New Roman" w:cs="Times New Roman"/>
          <w:b/>
          <w:bCs/>
          <w:color w:val="000000"/>
          <w:sz w:val="28"/>
          <w:szCs w:val="28"/>
          <w:lang w:val="ru-RU"/>
        </w:rPr>
        <w:t>Таблица</w:t>
      </w:r>
      <w:r w:rsidRPr="005A1F4D">
        <w:rPr>
          <w:rFonts w:hAnsi="Times New Roman" w:cs="Times New Roman"/>
          <w:b/>
          <w:bCs/>
          <w:color w:val="000000"/>
          <w:sz w:val="28"/>
          <w:szCs w:val="28"/>
          <w:lang w:val="ru-RU"/>
        </w:rPr>
        <w:t xml:space="preserve"> </w:t>
      </w:r>
      <w:r w:rsidR="0034750B">
        <w:rPr>
          <w:rFonts w:hAnsi="Times New Roman" w:cs="Times New Roman"/>
          <w:b/>
          <w:bCs/>
          <w:color w:val="000000"/>
          <w:sz w:val="28"/>
          <w:szCs w:val="28"/>
          <w:lang w:val="ru-RU"/>
        </w:rPr>
        <w:t>9</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Результаты</w:t>
      </w:r>
      <w:r w:rsidRPr="005A1F4D">
        <w:rPr>
          <w:rFonts w:hAnsi="Times New Roman" w:cs="Times New Roman"/>
          <w:b/>
          <w:bCs/>
          <w:color w:val="000000"/>
          <w:sz w:val="28"/>
          <w:szCs w:val="28"/>
          <w:lang w:val="ru-RU"/>
        </w:rPr>
        <w:t xml:space="preserve"> </w:t>
      </w:r>
      <w:r w:rsidR="002C202E" w:rsidRPr="005A1F4D">
        <w:rPr>
          <w:rFonts w:hAnsi="Times New Roman" w:cs="Times New Roman"/>
          <w:b/>
          <w:bCs/>
          <w:color w:val="000000"/>
          <w:sz w:val="28"/>
          <w:szCs w:val="28"/>
          <w:lang w:val="ru-RU"/>
        </w:rPr>
        <w:t>ГИА</w:t>
      </w:r>
      <w:r w:rsidR="00D576B1" w:rsidRPr="005A1F4D">
        <w:rPr>
          <w:rFonts w:hAnsi="Times New Roman" w:cs="Times New Roman"/>
          <w:b/>
          <w:bCs/>
          <w:color w:val="000000"/>
          <w:sz w:val="28"/>
          <w:szCs w:val="28"/>
          <w:lang w:val="ru-RU"/>
        </w:rPr>
        <w:t>-9</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по</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обязательным</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предметам</w:t>
      </w:r>
      <w:r w:rsidR="002C202E" w:rsidRPr="005A1F4D">
        <w:rPr>
          <w:rFonts w:hAnsi="Times New Roman" w:cs="Times New Roman"/>
          <w:b/>
          <w:bCs/>
          <w:color w:val="000000"/>
          <w:sz w:val="28"/>
          <w:szCs w:val="28"/>
          <w:lang w:val="ru-RU"/>
        </w:rPr>
        <w:t xml:space="preserve"> </w:t>
      </w:r>
      <w:r w:rsidR="002C202E" w:rsidRPr="005A1F4D">
        <w:rPr>
          <w:rFonts w:hAnsi="Times New Roman" w:cs="Times New Roman"/>
          <w:b/>
          <w:bCs/>
          <w:color w:val="000000"/>
          <w:sz w:val="28"/>
          <w:szCs w:val="28"/>
          <w:lang w:val="ru-RU"/>
        </w:rPr>
        <w:t>в</w:t>
      </w:r>
      <w:r w:rsidR="002C202E" w:rsidRPr="005A1F4D">
        <w:rPr>
          <w:rFonts w:hAnsi="Times New Roman" w:cs="Times New Roman"/>
          <w:b/>
          <w:bCs/>
          <w:color w:val="000000"/>
          <w:sz w:val="28"/>
          <w:szCs w:val="28"/>
          <w:lang w:val="ru-RU"/>
        </w:rPr>
        <w:t xml:space="preserve"> </w:t>
      </w:r>
      <w:r w:rsidR="002C202E" w:rsidRPr="005A1F4D">
        <w:rPr>
          <w:rFonts w:hAnsi="Times New Roman" w:cs="Times New Roman"/>
          <w:b/>
          <w:bCs/>
          <w:color w:val="000000"/>
          <w:sz w:val="28"/>
          <w:szCs w:val="28"/>
          <w:lang w:val="ru-RU"/>
        </w:rPr>
        <w:t>форме</w:t>
      </w:r>
      <w:r w:rsidR="002C202E" w:rsidRPr="005A1F4D">
        <w:rPr>
          <w:rFonts w:hAnsi="Times New Roman" w:cs="Times New Roman"/>
          <w:b/>
          <w:bCs/>
          <w:color w:val="000000"/>
          <w:sz w:val="28"/>
          <w:szCs w:val="28"/>
          <w:lang w:val="ru-RU"/>
        </w:rPr>
        <w:t xml:space="preserve"> </w:t>
      </w:r>
      <w:r w:rsidR="002C202E" w:rsidRPr="005A1F4D">
        <w:rPr>
          <w:rFonts w:hAnsi="Times New Roman" w:cs="Times New Roman"/>
          <w:b/>
          <w:bCs/>
          <w:color w:val="000000"/>
          <w:sz w:val="28"/>
          <w:szCs w:val="28"/>
          <w:lang w:val="ru-RU"/>
        </w:rPr>
        <w:t>промежуточной</w:t>
      </w:r>
      <w:r w:rsidR="002C202E" w:rsidRPr="005A1F4D">
        <w:rPr>
          <w:rFonts w:hAnsi="Times New Roman" w:cs="Times New Roman"/>
          <w:b/>
          <w:bCs/>
          <w:color w:val="000000"/>
          <w:sz w:val="28"/>
          <w:szCs w:val="28"/>
          <w:lang w:val="ru-RU"/>
        </w:rPr>
        <w:t xml:space="preserve"> </w:t>
      </w:r>
      <w:r w:rsidR="002C202E" w:rsidRPr="005A1F4D">
        <w:rPr>
          <w:rFonts w:hAnsi="Times New Roman" w:cs="Times New Roman"/>
          <w:b/>
          <w:bCs/>
          <w:color w:val="000000"/>
          <w:sz w:val="28"/>
          <w:szCs w:val="28"/>
          <w:lang w:val="ru-RU"/>
        </w:rPr>
        <w:t>аттестации</w:t>
      </w:r>
    </w:p>
    <w:tbl>
      <w:tblPr>
        <w:tblW w:w="9631" w:type="dxa"/>
        <w:tblLayout w:type="fixed"/>
        <w:tblCellMar>
          <w:top w:w="15" w:type="dxa"/>
          <w:left w:w="15" w:type="dxa"/>
          <w:bottom w:w="15" w:type="dxa"/>
          <w:right w:w="15" w:type="dxa"/>
        </w:tblCellMar>
        <w:tblLook w:val="0600" w:firstRow="0" w:lastRow="0" w:firstColumn="0" w:lastColumn="0" w:noHBand="1" w:noVBand="1"/>
      </w:tblPr>
      <w:tblGrid>
        <w:gridCol w:w="1552"/>
        <w:gridCol w:w="992"/>
        <w:gridCol w:w="1134"/>
        <w:gridCol w:w="1134"/>
        <w:gridCol w:w="1276"/>
        <w:gridCol w:w="1134"/>
        <w:gridCol w:w="1134"/>
        <w:gridCol w:w="1275"/>
      </w:tblGrid>
      <w:tr w:rsidR="00732251" w:rsidRPr="005A1F4D" w14:paraId="0EC7714D" w14:textId="77777777" w:rsidTr="00732251">
        <w:tc>
          <w:tcPr>
            <w:tcW w:w="155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CA5398" w14:textId="77777777" w:rsidR="00732251" w:rsidRPr="005A1F4D" w:rsidRDefault="00732251" w:rsidP="00EC1AB9">
            <w:pPr>
              <w:rPr>
                <w:sz w:val="28"/>
                <w:szCs w:val="28"/>
                <w:lang w:val="ru-RU"/>
              </w:rPr>
            </w:pPr>
            <w:r w:rsidRPr="005A1F4D">
              <w:rPr>
                <w:rFonts w:hAnsi="Times New Roman" w:cs="Times New Roman"/>
                <w:b/>
                <w:bCs/>
                <w:color w:val="000000"/>
                <w:sz w:val="28"/>
                <w:szCs w:val="28"/>
                <w:lang w:val="ru-RU"/>
              </w:rPr>
              <w:t>Учебный</w:t>
            </w:r>
            <w:r w:rsidRPr="005A1F4D">
              <w:rPr>
                <w:sz w:val="28"/>
                <w:szCs w:val="28"/>
                <w:lang w:val="ru-RU"/>
              </w:rPr>
              <w:br/>
            </w:r>
            <w:r w:rsidRPr="005A1F4D">
              <w:rPr>
                <w:rFonts w:hAnsi="Times New Roman" w:cs="Times New Roman"/>
                <w:b/>
                <w:bCs/>
                <w:color w:val="000000"/>
                <w:sz w:val="28"/>
                <w:szCs w:val="28"/>
                <w:lang w:val="ru-RU"/>
              </w:rPr>
              <w:t>год</w:t>
            </w:r>
          </w:p>
        </w:tc>
        <w:tc>
          <w:tcPr>
            <w:tcW w:w="992" w:type="dxa"/>
            <w:tcBorders>
              <w:top w:val="single" w:sz="6" w:space="0" w:color="000000"/>
              <w:left w:val="single" w:sz="6" w:space="0" w:color="000000"/>
              <w:bottom w:val="single" w:sz="6" w:space="0" w:color="000000"/>
              <w:right w:val="single" w:sz="6" w:space="0" w:color="000000"/>
            </w:tcBorders>
          </w:tcPr>
          <w:p w14:paraId="4FEF4BEF" w14:textId="77777777" w:rsidR="00732251" w:rsidRPr="005A1F4D" w:rsidRDefault="00732251" w:rsidP="00732251">
            <w:pPr>
              <w:jc w:val="center"/>
              <w:rPr>
                <w:rFonts w:hAnsi="Times New Roman" w:cs="Times New Roman"/>
                <w:b/>
                <w:bCs/>
                <w:color w:val="000000"/>
                <w:sz w:val="28"/>
                <w:szCs w:val="28"/>
                <w:lang w:val="ru-RU"/>
              </w:rPr>
            </w:pPr>
          </w:p>
        </w:tc>
        <w:tc>
          <w:tcPr>
            <w:tcW w:w="354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F5D087" w14:textId="5A071072" w:rsidR="00732251" w:rsidRPr="005A1F4D" w:rsidRDefault="002C5CB1" w:rsidP="00732251">
            <w:pPr>
              <w:jc w:val="center"/>
              <w:rPr>
                <w:sz w:val="28"/>
                <w:szCs w:val="28"/>
                <w:lang w:val="ru-RU"/>
              </w:rPr>
            </w:pPr>
            <w:r w:rsidRPr="005A1F4D">
              <w:rPr>
                <w:rFonts w:hAnsi="Times New Roman" w:cs="Times New Roman"/>
                <w:b/>
                <w:bCs/>
                <w:color w:val="000000"/>
                <w:sz w:val="28"/>
                <w:szCs w:val="28"/>
                <w:lang w:val="ru-RU"/>
              </w:rPr>
              <w:t>Русский</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язык</w:t>
            </w:r>
          </w:p>
        </w:tc>
        <w:tc>
          <w:tcPr>
            <w:tcW w:w="354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4D8A82" w14:textId="7E3E3A94" w:rsidR="00732251" w:rsidRPr="005A1F4D" w:rsidRDefault="002C5CB1" w:rsidP="00732251">
            <w:pPr>
              <w:jc w:val="center"/>
              <w:rPr>
                <w:sz w:val="28"/>
                <w:szCs w:val="28"/>
                <w:lang w:val="ru-RU"/>
              </w:rPr>
            </w:pPr>
            <w:r w:rsidRPr="005A1F4D">
              <w:rPr>
                <w:rFonts w:hAnsi="Times New Roman" w:cs="Times New Roman"/>
                <w:b/>
                <w:bCs/>
                <w:color w:val="000000"/>
                <w:sz w:val="28"/>
                <w:szCs w:val="28"/>
                <w:lang w:val="ru-RU"/>
              </w:rPr>
              <w:t>Математика</w:t>
            </w:r>
          </w:p>
        </w:tc>
      </w:tr>
      <w:tr w:rsidR="00732251" w:rsidRPr="005A1F4D" w14:paraId="14342972" w14:textId="77777777" w:rsidTr="00732251">
        <w:tc>
          <w:tcPr>
            <w:tcW w:w="155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242CF" w14:textId="77777777" w:rsidR="00732251" w:rsidRPr="005A1F4D" w:rsidRDefault="00732251" w:rsidP="00EC1AB9">
            <w:pPr>
              <w:ind w:left="75" w:right="75"/>
              <w:rPr>
                <w:rFonts w:hAnsi="Times New Roman" w:cs="Times New Roman"/>
                <w:color w:val="000000"/>
                <w:sz w:val="28"/>
                <w:szCs w:val="28"/>
                <w:lang w:val="ru-RU"/>
              </w:rPr>
            </w:pPr>
          </w:p>
        </w:tc>
        <w:tc>
          <w:tcPr>
            <w:tcW w:w="992" w:type="dxa"/>
            <w:tcBorders>
              <w:top w:val="single" w:sz="6" w:space="0" w:color="000000"/>
              <w:left w:val="single" w:sz="6" w:space="0" w:color="000000"/>
              <w:bottom w:val="single" w:sz="6" w:space="0" w:color="000000"/>
              <w:right w:val="single" w:sz="6" w:space="0" w:color="000000"/>
            </w:tcBorders>
          </w:tcPr>
          <w:p w14:paraId="173FB135" w14:textId="14940357" w:rsidR="00732251" w:rsidRPr="005A1F4D" w:rsidRDefault="00732251" w:rsidP="00732251">
            <w:pPr>
              <w:rPr>
                <w:rFonts w:hAnsi="Times New Roman" w:cs="Times New Roman"/>
                <w:b/>
                <w:bCs/>
                <w:color w:val="000000"/>
                <w:sz w:val="28"/>
                <w:szCs w:val="28"/>
                <w:lang w:val="ru-RU"/>
              </w:rPr>
            </w:pPr>
            <w:r w:rsidRPr="005A1F4D">
              <w:rPr>
                <w:rFonts w:hAnsi="Times New Roman" w:cs="Times New Roman"/>
                <w:b/>
                <w:bCs/>
                <w:color w:val="000000"/>
                <w:sz w:val="28"/>
                <w:szCs w:val="28"/>
                <w:lang w:val="ru-RU"/>
              </w:rPr>
              <w:t>Кол</w:t>
            </w:r>
            <w:r w:rsidRPr="005A1F4D">
              <w:rPr>
                <w:rFonts w:hAnsi="Times New Roman" w:cs="Times New Roman"/>
                <w:b/>
                <w:bCs/>
                <w:color w:val="000000"/>
                <w:sz w:val="28"/>
                <w:szCs w:val="28"/>
                <w:lang w:val="ru-RU"/>
              </w:rPr>
              <w:t>-</w:t>
            </w:r>
            <w:r w:rsidRPr="005A1F4D">
              <w:rPr>
                <w:rFonts w:hAnsi="Times New Roman" w:cs="Times New Roman"/>
                <w:b/>
                <w:bCs/>
                <w:color w:val="000000"/>
                <w:sz w:val="28"/>
                <w:szCs w:val="28"/>
                <w:lang w:val="ru-RU"/>
              </w:rPr>
              <w:t>во</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выпускников</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D9BCA4" w14:textId="2A40E937" w:rsidR="00732251" w:rsidRPr="005A1F4D" w:rsidRDefault="00732251" w:rsidP="00732251">
            <w:pPr>
              <w:rPr>
                <w:sz w:val="28"/>
                <w:szCs w:val="28"/>
                <w:lang w:val="ru-RU"/>
              </w:rPr>
            </w:pPr>
            <w:r w:rsidRPr="005A1F4D">
              <w:rPr>
                <w:rFonts w:hAnsi="Times New Roman" w:cs="Times New Roman"/>
                <w:b/>
                <w:bCs/>
                <w:color w:val="000000"/>
                <w:sz w:val="28"/>
                <w:szCs w:val="28"/>
                <w:lang w:val="ru-RU"/>
              </w:rPr>
              <w:t>Успеваемость</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26B751" w14:textId="77777777" w:rsidR="00732251" w:rsidRPr="005A1F4D" w:rsidRDefault="00732251" w:rsidP="00732251">
            <w:pPr>
              <w:rPr>
                <w:sz w:val="28"/>
                <w:szCs w:val="28"/>
                <w:lang w:val="ru-RU"/>
              </w:rPr>
            </w:pPr>
            <w:r w:rsidRPr="005A1F4D">
              <w:rPr>
                <w:rFonts w:hAnsi="Times New Roman" w:cs="Times New Roman"/>
                <w:b/>
                <w:bCs/>
                <w:color w:val="000000"/>
                <w:sz w:val="28"/>
                <w:szCs w:val="28"/>
                <w:lang w:val="ru-RU"/>
              </w:rPr>
              <w:t>Качество</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539329" w14:textId="77777777" w:rsidR="00732251" w:rsidRPr="005A1F4D" w:rsidRDefault="00732251" w:rsidP="00732251">
            <w:pPr>
              <w:rPr>
                <w:sz w:val="28"/>
                <w:szCs w:val="28"/>
                <w:lang w:val="ru-RU"/>
              </w:rPr>
            </w:pPr>
            <w:r w:rsidRPr="005A1F4D">
              <w:rPr>
                <w:rFonts w:hAnsi="Times New Roman" w:cs="Times New Roman"/>
                <w:b/>
                <w:bCs/>
                <w:color w:val="000000"/>
                <w:sz w:val="28"/>
                <w:szCs w:val="28"/>
                <w:lang w:val="ru-RU"/>
              </w:rPr>
              <w:t>Средний</w:t>
            </w:r>
            <w:r w:rsidRPr="005A1F4D">
              <w:rPr>
                <w:sz w:val="28"/>
                <w:szCs w:val="28"/>
                <w:lang w:val="ru-RU"/>
              </w:rPr>
              <w:br/>
            </w:r>
            <w:r w:rsidRPr="005A1F4D">
              <w:rPr>
                <w:rFonts w:hAnsi="Times New Roman" w:cs="Times New Roman"/>
                <w:b/>
                <w:bCs/>
                <w:color w:val="000000"/>
                <w:sz w:val="28"/>
                <w:szCs w:val="28"/>
                <w:lang w:val="ru-RU"/>
              </w:rPr>
              <w:t>балл</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418BF2" w14:textId="77777777" w:rsidR="00732251" w:rsidRPr="005A1F4D" w:rsidRDefault="00732251" w:rsidP="00732251">
            <w:pPr>
              <w:rPr>
                <w:sz w:val="28"/>
                <w:szCs w:val="28"/>
                <w:lang w:val="ru-RU"/>
              </w:rPr>
            </w:pPr>
            <w:r w:rsidRPr="005A1F4D">
              <w:rPr>
                <w:rFonts w:hAnsi="Times New Roman" w:cs="Times New Roman"/>
                <w:b/>
                <w:bCs/>
                <w:color w:val="000000"/>
                <w:sz w:val="28"/>
                <w:szCs w:val="28"/>
                <w:lang w:val="ru-RU"/>
              </w:rPr>
              <w:t>Успеваемость</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A2AD17" w14:textId="77777777" w:rsidR="00732251" w:rsidRPr="005A1F4D" w:rsidRDefault="00732251" w:rsidP="00732251">
            <w:pPr>
              <w:rPr>
                <w:sz w:val="28"/>
                <w:szCs w:val="28"/>
                <w:lang w:val="ru-RU"/>
              </w:rPr>
            </w:pPr>
            <w:r w:rsidRPr="005A1F4D">
              <w:rPr>
                <w:rFonts w:hAnsi="Times New Roman" w:cs="Times New Roman"/>
                <w:b/>
                <w:bCs/>
                <w:color w:val="000000"/>
                <w:sz w:val="28"/>
                <w:szCs w:val="28"/>
                <w:lang w:val="ru-RU"/>
              </w:rPr>
              <w:t>Качество</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D70DAB" w14:textId="77777777" w:rsidR="00732251" w:rsidRPr="005A1F4D" w:rsidRDefault="00732251" w:rsidP="00732251">
            <w:pPr>
              <w:rPr>
                <w:sz w:val="28"/>
                <w:szCs w:val="28"/>
                <w:lang w:val="ru-RU"/>
              </w:rPr>
            </w:pPr>
            <w:r w:rsidRPr="005A1F4D">
              <w:rPr>
                <w:rFonts w:hAnsi="Times New Roman" w:cs="Times New Roman"/>
                <w:b/>
                <w:bCs/>
                <w:color w:val="000000"/>
                <w:sz w:val="28"/>
                <w:szCs w:val="28"/>
                <w:lang w:val="ru-RU"/>
              </w:rPr>
              <w:t>Средний</w:t>
            </w:r>
            <w:r w:rsidRPr="005A1F4D">
              <w:rPr>
                <w:sz w:val="28"/>
                <w:szCs w:val="28"/>
                <w:lang w:val="ru-RU"/>
              </w:rPr>
              <w:br/>
            </w:r>
            <w:r w:rsidRPr="005A1F4D">
              <w:rPr>
                <w:rFonts w:hAnsi="Times New Roman" w:cs="Times New Roman"/>
                <w:b/>
                <w:bCs/>
                <w:color w:val="000000"/>
                <w:sz w:val="28"/>
                <w:szCs w:val="28"/>
                <w:lang w:val="ru-RU"/>
              </w:rPr>
              <w:t>балл</w:t>
            </w:r>
          </w:p>
        </w:tc>
      </w:tr>
      <w:tr w:rsidR="00732251" w:rsidRPr="005A1F4D" w14:paraId="194E60D1" w14:textId="77777777" w:rsidTr="00732251">
        <w:tc>
          <w:tcPr>
            <w:tcW w:w="1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26C977" w14:textId="77777777" w:rsidR="00732251" w:rsidRPr="005A1F4D" w:rsidRDefault="00732251" w:rsidP="00EC1AB9">
            <w:pPr>
              <w:rPr>
                <w:sz w:val="28"/>
                <w:szCs w:val="28"/>
                <w:lang w:val="ru-RU"/>
              </w:rPr>
            </w:pPr>
            <w:r w:rsidRPr="005A1F4D">
              <w:rPr>
                <w:rFonts w:hAnsi="Times New Roman" w:cs="Times New Roman"/>
                <w:color w:val="000000"/>
                <w:sz w:val="28"/>
                <w:szCs w:val="28"/>
                <w:lang w:val="ru-RU"/>
              </w:rPr>
              <w:t>2020/2021</w:t>
            </w:r>
          </w:p>
        </w:tc>
        <w:tc>
          <w:tcPr>
            <w:tcW w:w="992" w:type="dxa"/>
            <w:tcBorders>
              <w:top w:val="single" w:sz="6" w:space="0" w:color="000000"/>
              <w:left w:val="single" w:sz="6" w:space="0" w:color="000000"/>
              <w:bottom w:val="single" w:sz="6" w:space="0" w:color="000000"/>
              <w:right w:val="single" w:sz="6" w:space="0" w:color="000000"/>
            </w:tcBorders>
          </w:tcPr>
          <w:p w14:paraId="5B52BAB4" w14:textId="6B80EBBF" w:rsidR="00732251" w:rsidRPr="005A1F4D" w:rsidRDefault="0075355D" w:rsidP="00EC1AB9">
            <w:pPr>
              <w:rPr>
                <w:rFonts w:hAnsi="Times New Roman" w:cs="Times New Roman"/>
                <w:color w:val="000000"/>
                <w:sz w:val="28"/>
                <w:szCs w:val="28"/>
                <w:lang w:val="ru-RU"/>
              </w:rPr>
            </w:pPr>
            <w:r w:rsidRPr="005A1F4D">
              <w:rPr>
                <w:rFonts w:hAnsi="Times New Roman" w:cs="Times New Roman"/>
                <w:color w:val="000000"/>
                <w:sz w:val="28"/>
                <w:szCs w:val="28"/>
                <w:lang w:val="ru-RU"/>
              </w:rPr>
              <w:t>1</w:t>
            </w:r>
            <w:r w:rsidR="002C5CB1" w:rsidRPr="005A1F4D">
              <w:rPr>
                <w:rFonts w:hAnsi="Times New Roman" w:cs="Times New Roman"/>
                <w:color w:val="000000"/>
                <w:sz w:val="28"/>
                <w:szCs w:val="28"/>
                <w:lang w:val="ru-RU"/>
              </w:rPr>
              <w:t>3</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0BA5E8" w14:textId="29A24CE2" w:rsidR="00732251" w:rsidRPr="005A1F4D" w:rsidRDefault="00732251" w:rsidP="00EC1AB9">
            <w:pPr>
              <w:rPr>
                <w:sz w:val="28"/>
                <w:szCs w:val="28"/>
                <w:lang w:val="ru-RU"/>
              </w:rPr>
            </w:pPr>
            <w:r w:rsidRPr="005A1F4D">
              <w:rPr>
                <w:rFonts w:hAnsi="Times New Roman" w:cs="Times New Roman"/>
                <w:color w:val="000000"/>
                <w:sz w:val="28"/>
                <w:szCs w:val="28"/>
                <w:lang w:val="ru-RU"/>
              </w:rPr>
              <w:t>100%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E8A0A7" w14:textId="37023C3C" w:rsidR="00732251" w:rsidRPr="005A1F4D" w:rsidRDefault="00CB6A2B" w:rsidP="00EC1AB9">
            <w:pPr>
              <w:rPr>
                <w:sz w:val="28"/>
                <w:szCs w:val="28"/>
                <w:lang w:val="ru-RU"/>
              </w:rPr>
            </w:pPr>
            <w:r w:rsidRPr="005A1F4D">
              <w:rPr>
                <w:sz w:val="28"/>
                <w:szCs w:val="28"/>
                <w:lang w:val="ru-RU"/>
              </w:rPr>
              <w:t>92%</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680BAC" w14:textId="4A75FC9D" w:rsidR="00732251" w:rsidRPr="005A1F4D" w:rsidRDefault="00732251" w:rsidP="00EC1AB9">
            <w:pPr>
              <w:rPr>
                <w:sz w:val="28"/>
                <w:szCs w:val="28"/>
                <w:lang w:val="ru-RU"/>
              </w:rPr>
            </w:pPr>
            <w:r w:rsidRPr="005A1F4D">
              <w:rPr>
                <w:rFonts w:hAnsi="Times New Roman" w:cs="Times New Roman"/>
                <w:color w:val="000000"/>
                <w:sz w:val="28"/>
                <w:szCs w:val="28"/>
                <w:lang w:val="ru-RU"/>
              </w:rPr>
              <w:t>4,</w:t>
            </w:r>
            <w:r w:rsidR="00CB6A2B" w:rsidRPr="005A1F4D">
              <w:rPr>
                <w:rFonts w:hAnsi="Times New Roman" w:cs="Times New Roman"/>
                <w:color w:val="000000"/>
                <w:sz w:val="28"/>
                <w:szCs w:val="28"/>
                <w:lang w:val="ru-RU"/>
              </w:rPr>
              <w:t>5</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9499A2" w14:textId="77777777" w:rsidR="00732251" w:rsidRPr="005A1F4D" w:rsidRDefault="00732251" w:rsidP="00EC1AB9">
            <w:pPr>
              <w:rPr>
                <w:sz w:val="28"/>
                <w:szCs w:val="28"/>
                <w:lang w:val="ru-RU"/>
              </w:rPr>
            </w:pPr>
            <w:r w:rsidRPr="005A1F4D">
              <w:rPr>
                <w:rFonts w:hAnsi="Times New Roman" w:cs="Times New Roman"/>
                <w:color w:val="000000"/>
                <w:sz w:val="28"/>
                <w:szCs w:val="28"/>
                <w:lang w:val="ru-RU"/>
              </w:rPr>
              <w:t>100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D68EA8" w14:textId="18F118A3" w:rsidR="00732251" w:rsidRPr="005A1F4D" w:rsidRDefault="007533BE" w:rsidP="00EC1AB9">
            <w:pPr>
              <w:rPr>
                <w:sz w:val="28"/>
                <w:szCs w:val="28"/>
                <w:lang w:val="ru-RU"/>
              </w:rPr>
            </w:pPr>
            <w:r w:rsidRPr="005A1F4D">
              <w:rPr>
                <w:sz w:val="28"/>
                <w:szCs w:val="28"/>
                <w:lang w:val="ru-RU"/>
              </w:rPr>
              <w:t>54%</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2B7C5A" w14:textId="0F1F76CE" w:rsidR="00732251" w:rsidRPr="005A1F4D" w:rsidRDefault="007533BE" w:rsidP="00EC1AB9">
            <w:pPr>
              <w:rPr>
                <w:sz w:val="28"/>
                <w:szCs w:val="28"/>
                <w:lang w:val="ru-RU"/>
              </w:rPr>
            </w:pPr>
            <w:r w:rsidRPr="005A1F4D">
              <w:rPr>
                <w:rFonts w:hAnsi="Times New Roman" w:cs="Times New Roman"/>
                <w:color w:val="000000"/>
                <w:sz w:val="28"/>
                <w:szCs w:val="28"/>
                <w:lang w:val="ru-RU"/>
              </w:rPr>
              <w:t>3,8</w:t>
            </w:r>
          </w:p>
        </w:tc>
      </w:tr>
      <w:tr w:rsidR="00732251" w:rsidRPr="005A1F4D" w14:paraId="488756FD" w14:textId="77777777" w:rsidTr="00732251">
        <w:tc>
          <w:tcPr>
            <w:tcW w:w="1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E4E1E1" w14:textId="77777777" w:rsidR="00732251" w:rsidRPr="005A1F4D" w:rsidRDefault="00732251" w:rsidP="00EC1AB9">
            <w:pPr>
              <w:rPr>
                <w:sz w:val="28"/>
                <w:szCs w:val="28"/>
                <w:lang w:val="ru-RU"/>
              </w:rPr>
            </w:pPr>
            <w:r w:rsidRPr="005A1F4D">
              <w:rPr>
                <w:rFonts w:hAnsi="Times New Roman" w:cs="Times New Roman"/>
                <w:color w:val="000000"/>
                <w:sz w:val="28"/>
                <w:szCs w:val="28"/>
                <w:lang w:val="ru-RU"/>
              </w:rPr>
              <w:t>2021/2022</w:t>
            </w:r>
          </w:p>
        </w:tc>
        <w:tc>
          <w:tcPr>
            <w:tcW w:w="992" w:type="dxa"/>
            <w:tcBorders>
              <w:top w:val="single" w:sz="6" w:space="0" w:color="000000"/>
              <w:left w:val="single" w:sz="6" w:space="0" w:color="000000"/>
              <w:bottom w:val="single" w:sz="6" w:space="0" w:color="000000"/>
              <w:right w:val="single" w:sz="6" w:space="0" w:color="000000"/>
            </w:tcBorders>
          </w:tcPr>
          <w:p w14:paraId="70339969" w14:textId="1A7612FF" w:rsidR="00732251" w:rsidRPr="005A1F4D" w:rsidRDefault="0075355D" w:rsidP="00EC1AB9">
            <w:pPr>
              <w:rPr>
                <w:rFonts w:hAnsi="Times New Roman" w:cs="Times New Roman"/>
                <w:color w:val="000000"/>
                <w:sz w:val="28"/>
                <w:szCs w:val="28"/>
                <w:lang w:val="ru-RU"/>
              </w:rPr>
            </w:pPr>
            <w:r w:rsidRPr="005A1F4D">
              <w:rPr>
                <w:rFonts w:hAnsi="Times New Roman" w:cs="Times New Roman"/>
                <w:color w:val="000000"/>
                <w:sz w:val="28"/>
                <w:szCs w:val="28"/>
                <w:lang w:val="ru-RU"/>
              </w:rPr>
              <w:t>1</w:t>
            </w:r>
            <w:r w:rsidR="002C5CB1" w:rsidRPr="005A1F4D">
              <w:rPr>
                <w:rFonts w:hAnsi="Times New Roman" w:cs="Times New Roman"/>
                <w:color w:val="000000"/>
                <w:sz w:val="28"/>
                <w:szCs w:val="28"/>
                <w:lang w:val="ru-RU"/>
              </w:rPr>
              <w:t>6</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BA582B" w14:textId="6BE41FBB" w:rsidR="00732251" w:rsidRPr="005A1F4D" w:rsidRDefault="00732251" w:rsidP="00EC1AB9">
            <w:pPr>
              <w:rPr>
                <w:sz w:val="28"/>
                <w:szCs w:val="28"/>
                <w:lang w:val="ru-RU"/>
              </w:rPr>
            </w:pPr>
            <w:r w:rsidRPr="005A1F4D">
              <w:rPr>
                <w:rFonts w:hAnsi="Times New Roman" w:cs="Times New Roman"/>
                <w:color w:val="000000"/>
                <w:sz w:val="28"/>
                <w:szCs w:val="28"/>
                <w:lang w:val="ru-RU"/>
              </w:rPr>
              <w:t>100%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D544F5" w14:textId="0AB2C713" w:rsidR="00732251" w:rsidRPr="005A1F4D" w:rsidRDefault="002C5CB1" w:rsidP="00EC1AB9">
            <w:pPr>
              <w:rPr>
                <w:sz w:val="28"/>
                <w:szCs w:val="28"/>
                <w:lang w:val="ru-RU"/>
              </w:rPr>
            </w:pPr>
            <w:r w:rsidRPr="005A1F4D">
              <w:rPr>
                <w:rFonts w:hAnsi="Times New Roman" w:cs="Times New Roman"/>
                <w:color w:val="000000"/>
                <w:sz w:val="28"/>
                <w:szCs w:val="28"/>
                <w:lang w:val="ru-RU"/>
              </w:rPr>
              <w:t>69%</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C354F4" w14:textId="16777C54" w:rsidR="00732251" w:rsidRPr="005A1F4D" w:rsidRDefault="002C5CB1" w:rsidP="00EC1AB9">
            <w:pPr>
              <w:rPr>
                <w:sz w:val="28"/>
                <w:szCs w:val="28"/>
                <w:lang w:val="ru-RU"/>
              </w:rPr>
            </w:pPr>
            <w:r w:rsidRPr="005A1F4D">
              <w:rPr>
                <w:rFonts w:hAnsi="Times New Roman" w:cs="Times New Roman"/>
                <w:color w:val="000000"/>
                <w:sz w:val="28"/>
                <w:szCs w:val="28"/>
                <w:lang w:val="ru-RU"/>
              </w:rPr>
              <w:t>3,9</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9EE857" w14:textId="77777777" w:rsidR="00732251" w:rsidRPr="005A1F4D" w:rsidRDefault="00732251" w:rsidP="00EC1AB9">
            <w:pPr>
              <w:rPr>
                <w:sz w:val="28"/>
                <w:szCs w:val="28"/>
                <w:lang w:val="ru-RU"/>
              </w:rPr>
            </w:pPr>
            <w:r w:rsidRPr="005A1F4D">
              <w:rPr>
                <w:rFonts w:hAnsi="Times New Roman" w:cs="Times New Roman"/>
                <w:color w:val="000000"/>
                <w:sz w:val="28"/>
                <w:szCs w:val="28"/>
                <w:lang w:val="ru-RU"/>
              </w:rPr>
              <w:t>100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4400F5" w14:textId="219AFC89" w:rsidR="00732251" w:rsidRPr="005A1F4D" w:rsidRDefault="007533BE" w:rsidP="00EC1AB9">
            <w:pPr>
              <w:rPr>
                <w:sz w:val="28"/>
                <w:szCs w:val="28"/>
                <w:lang w:val="ru-RU"/>
              </w:rPr>
            </w:pPr>
            <w:r w:rsidRPr="005A1F4D">
              <w:rPr>
                <w:sz w:val="28"/>
                <w:szCs w:val="28"/>
                <w:lang w:val="ru-RU"/>
              </w:rPr>
              <w:t>69%</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E5AF6B" w14:textId="2D285610" w:rsidR="00732251" w:rsidRPr="005A1F4D" w:rsidRDefault="007533BE" w:rsidP="00EC1AB9">
            <w:pPr>
              <w:rPr>
                <w:sz w:val="28"/>
                <w:szCs w:val="28"/>
                <w:lang w:val="ru-RU"/>
              </w:rPr>
            </w:pPr>
            <w:r w:rsidRPr="005A1F4D">
              <w:rPr>
                <w:rFonts w:hAnsi="Times New Roman" w:cs="Times New Roman"/>
                <w:color w:val="000000"/>
                <w:sz w:val="28"/>
                <w:szCs w:val="28"/>
                <w:lang w:val="ru-RU"/>
              </w:rPr>
              <w:t>3,8</w:t>
            </w:r>
          </w:p>
        </w:tc>
      </w:tr>
      <w:tr w:rsidR="00732251" w:rsidRPr="005A1F4D" w14:paraId="480B52C6" w14:textId="77777777" w:rsidTr="00732251">
        <w:tc>
          <w:tcPr>
            <w:tcW w:w="1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210DD1" w14:textId="77777777" w:rsidR="00732251" w:rsidRPr="005A1F4D" w:rsidRDefault="00732251" w:rsidP="00EC1AB9">
            <w:pPr>
              <w:rPr>
                <w:sz w:val="28"/>
                <w:szCs w:val="28"/>
                <w:lang w:val="ru-RU"/>
              </w:rPr>
            </w:pPr>
            <w:r w:rsidRPr="005A1F4D">
              <w:rPr>
                <w:rFonts w:hAnsi="Times New Roman" w:cs="Times New Roman"/>
                <w:color w:val="000000"/>
                <w:sz w:val="28"/>
                <w:szCs w:val="28"/>
                <w:lang w:val="ru-RU"/>
              </w:rPr>
              <w:t>2022/2023</w:t>
            </w:r>
          </w:p>
        </w:tc>
        <w:tc>
          <w:tcPr>
            <w:tcW w:w="992" w:type="dxa"/>
            <w:tcBorders>
              <w:top w:val="single" w:sz="6" w:space="0" w:color="000000"/>
              <w:left w:val="single" w:sz="6" w:space="0" w:color="000000"/>
              <w:bottom w:val="single" w:sz="6" w:space="0" w:color="000000"/>
              <w:right w:val="single" w:sz="6" w:space="0" w:color="000000"/>
            </w:tcBorders>
          </w:tcPr>
          <w:p w14:paraId="0E160A16" w14:textId="0D50D4AF" w:rsidR="00732251" w:rsidRPr="005A1F4D" w:rsidRDefault="00732251" w:rsidP="00EC1AB9">
            <w:pPr>
              <w:rPr>
                <w:rFonts w:hAnsi="Times New Roman" w:cs="Times New Roman"/>
                <w:color w:val="000000"/>
                <w:sz w:val="28"/>
                <w:szCs w:val="28"/>
                <w:lang w:val="ru-RU"/>
              </w:rPr>
            </w:pPr>
            <w:r w:rsidRPr="005A1F4D">
              <w:rPr>
                <w:rFonts w:hAnsi="Times New Roman" w:cs="Times New Roman"/>
                <w:color w:val="000000"/>
                <w:sz w:val="28"/>
                <w:szCs w:val="28"/>
                <w:lang w:val="ru-RU"/>
              </w:rPr>
              <w:t>9</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1BBF9B" w14:textId="39AE3997" w:rsidR="00732251" w:rsidRPr="005A1F4D" w:rsidRDefault="00732251" w:rsidP="00EC1AB9">
            <w:pPr>
              <w:rPr>
                <w:sz w:val="28"/>
                <w:szCs w:val="28"/>
                <w:lang w:val="ru-RU"/>
              </w:rPr>
            </w:pPr>
            <w:r w:rsidRPr="005A1F4D">
              <w:rPr>
                <w:rFonts w:hAnsi="Times New Roman" w:cs="Times New Roman"/>
                <w:color w:val="000000"/>
                <w:sz w:val="28"/>
                <w:szCs w:val="28"/>
                <w:lang w:val="ru-RU"/>
              </w:rPr>
              <w:t>100%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924505" w14:textId="3ECF81AA" w:rsidR="00732251" w:rsidRPr="005A1F4D" w:rsidRDefault="00732251" w:rsidP="00EC1AB9">
            <w:pPr>
              <w:rPr>
                <w:sz w:val="28"/>
                <w:szCs w:val="28"/>
                <w:lang w:val="ru-RU"/>
              </w:rPr>
            </w:pPr>
            <w:r w:rsidRPr="005A1F4D">
              <w:rPr>
                <w:rFonts w:hAnsi="Times New Roman" w:cs="Times New Roman"/>
                <w:color w:val="000000"/>
                <w:sz w:val="28"/>
                <w:szCs w:val="28"/>
                <w:lang w:val="ru-RU"/>
              </w:rPr>
              <w:t>44%</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6EB4FF" w14:textId="11461C06" w:rsidR="00732251" w:rsidRPr="005A1F4D" w:rsidRDefault="00732251" w:rsidP="00EC1AB9">
            <w:pPr>
              <w:rPr>
                <w:sz w:val="28"/>
                <w:szCs w:val="28"/>
                <w:lang w:val="ru-RU"/>
              </w:rPr>
            </w:pPr>
            <w:r w:rsidRPr="005A1F4D">
              <w:rPr>
                <w:rFonts w:hAnsi="Times New Roman" w:cs="Times New Roman"/>
                <w:color w:val="000000"/>
                <w:sz w:val="28"/>
                <w:szCs w:val="28"/>
                <w:lang w:val="ru-RU"/>
              </w:rPr>
              <w:t>3,</w:t>
            </w:r>
            <w:r w:rsidR="002C5CB1" w:rsidRPr="005A1F4D">
              <w:rPr>
                <w:rFonts w:hAnsi="Times New Roman" w:cs="Times New Roman"/>
                <w:color w:val="000000"/>
                <w:sz w:val="28"/>
                <w:szCs w:val="28"/>
                <w:lang w:val="ru-RU"/>
              </w:rPr>
              <w:t>7</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226EDB" w14:textId="0AB7FC13" w:rsidR="00732251" w:rsidRPr="005A1F4D" w:rsidRDefault="006D07A1" w:rsidP="00EC1AB9">
            <w:pPr>
              <w:rPr>
                <w:sz w:val="28"/>
                <w:szCs w:val="28"/>
                <w:lang w:val="ru-RU"/>
              </w:rPr>
            </w:pPr>
            <w:r w:rsidRPr="005A1F4D">
              <w:rPr>
                <w:sz w:val="28"/>
                <w:szCs w:val="28"/>
                <w:lang w:val="ru-RU"/>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03A7B1" w14:textId="5705F627" w:rsidR="00732251" w:rsidRPr="005A1F4D" w:rsidRDefault="00732251" w:rsidP="00EC1AB9">
            <w:pPr>
              <w:rPr>
                <w:sz w:val="28"/>
                <w:szCs w:val="28"/>
                <w:lang w:val="ru-RU"/>
              </w:rPr>
            </w:pPr>
            <w:r w:rsidRPr="005A1F4D">
              <w:rPr>
                <w:sz w:val="28"/>
                <w:szCs w:val="28"/>
                <w:lang w:val="ru-RU"/>
              </w:rPr>
              <w:t>---</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450CDC" w14:textId="76B97025" w:rsidR="00732251" w:rsidRPr="005A1F4D" w:rsidRDefault="00732251" w:rsidP="00EC1AB9">
            <w:pPr>
              <w:rPr>
                <w:sz w:val="28"/>
                <w:szCs w:val="28"/>
                <w:lang w:val="ru-RU"/>
              </w:rPr>
            </w:pPr>
            <w:r w:rsidRPr="005A1F4D">
              <w:rPr>
                <w:sz w:val="28"/>
                <w:szCs w:val="28"/>
                <w:lang w:val="ru-RU"/>
              </w:rPr>
              <w:t>---</w:t>
            </w:r>
          </w:p>
        </w:tc>
      </w:tr>
    </w:tbl>
    <w:p w14:paraId="3E1A3F95" w14:textId="21EFF9F6" w:rsidR="00967833" w:rsidRPr="005A1F4D" w:rsidRDefault="00967833" w:rsidP="00F548B4">
      <w:pPr>
        <w:ind w:firstLine="709"/>
        <w:jc w:val="both"/>
        <w:rPr>
          <w:rFonts w:hAnsi="Times New Roman" w:cs="Times New Roman"/>
          <w:color w:val="000000"/>
          <w:sz w:val="28"/>
          <w:szCs w:val="28"/>
          <w:lang w:val="ru-RU"/>
        </w:rPr>
      </w:pPr>
      <w:r w:rsidRPr="005A1F4D">
        <w:rPr>
          <w:rFonts w:hAnsi="Times New Roman" w:cs="Times New Roman"/>
          <w:color w:val="000000"/>
          <w:sz w:val="28"/>
          <w:szCs w:val="28"/>
          <w:lang w:val="ru-RU"/>
        </w:rPr>
        <w:t>Все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девятиклассники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Школы успешно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закончили</w:t>
      </w:r>
      <w:r w:rsidRPr="005A1F4D">
        <w:rPr>
          <w:rFonts w:hAnsi="Times New Roman" w:cs="Times New Roman"/>
          <w:color w:val="000000"/>
          <w:sz w:val="28"/>
          <w:szCs w:val="28"/>
          <w:lang w:val="ru-RU"/>
        </w:rPr>
        <w:t xml:space="preserve"> 2022/23</w:t>
      </w:r>
      <w:r w:rsidRPr="005A1F4D">
        <w:rPr>
          <w:rFonts w:hAnsi="Times New Roman" w:cs="Times New Roman"/>
          <w:color w:val="000000"/>
          <w:sz w:val="28"/>
          <w:szCs w:val="28"/>
          <w:lang w:val="ru-RU"/>
        </w:rPr>
        <w:t> учебный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год</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получили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аттестаты</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основном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общем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образовании</w:t>
      </w:r>
      <w:r w:rsidRPr="005A1F4D">
        <w:rPr>
          <w:rFonts w:hAnsi="Times New Roman" w:cs="Times New Roman"/>
          <w:color w:val="000000"/>
          <w:sz w:val="28"/>
          <w:szCs w:val="28"/>
          <w:lang w:val="ru-RU"/>
        </w:rPr>
        <w:t xml:space="preserve">. </w:t>
      </w:r>
    </w:p>
    <w:p w14:paraId="67D9C8D9" w14:textId="77777777" w:rsidR="00967833" w:rsidRPr="005A1F4D" w:rsidRDefault="00967833" w:rsidP="00967833">
      <w:pPr>
        <w:rPr>
          <w:rFonts w:hAnsi="Times New Roman" w:cs="Times New Roman"/>
          <w:color w:val="000000"/>
          <w:sz w:val="28"/>
          <w:szCs w:val="28"/>
          <w:lang w:val="ru-RU"/>
        </w:rPr>
      </w:pPr>
      <w:r w:rsidRPr="005A1F4D">
        <w:rPr>
          <w:rFonts w:hAnsi="Times New Roman" w:cs="Times New Roman"/>
          <w:b/>
          <w:bCs/>
          <w:color w:val="000000"/>
          <w:sz w:val="28"/>
          <w:szCs w:val="28"/>
          <w:lang w:val="ru-RU"/>
        </w:rPr>
        <w:t>ГИА</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в</w:t>
      </w:r>
      <w:r w:rsidRPr="005A1F4D">
        <w:rPr>
          <w:rFonts w:hAnsi="Times New Roman" w:cs="Times New Roman"/>
          <w:b/>
          <w:bCs/>
          <w:color w:val="000000"/>
          <w:sz w:val="28"/>
          <w:szCs w:val="28"/>
          <w:lang w:val="ru-RU"/>
        </w:rPr>
        <w:t xml:space="preserve"> 11-</w:t>
      </w:r>
      <w:r w:rsidRPr="005A1F4D">
        <w:rPr>
          <w:rFonts w:hAnsi="Times New Roman" w:cs="Times New Roman"/>
          <w:b/>
          <w:bCs/>
          <w:color w:val="000000"/>
          <w:sz w:val="28"/>
          <w:szCs w:val="28"/>
          <w:lang w:val="ru-RU"/>
        </w:rPr>
        <w:t>х</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классах</w:t>
      </w:r>
    </w:p>
    <w:p w14:paraId="1D1CD9AA" w14:textId="22EFDF43" w:rsidR="00967833" w:rsidRPr="005A1F4D" w:rsidRDefault="00624EFC" w:rsidP="00D576B1">
      <w:pPr>
        <w:ind w:firstLine="709"/>
        <w:jc w:val="both"/>
        <w:rPr>
          <w:rFonts w:hAnsi="Times New Roman" w:cs="Times New Roman"/>
          <w:color w:val="000000"/>
          <w:sz w:val="28"/>
          <w:szCs w:val="28"/>
          <w:lang w:val="ru-RU"/>
        </w:rPr>
      </w:pP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2023</w:t>
      </w:r>
      <w:r w:rsidRPr="005A1F4D">
        <w:rPr>
          <w:rFonts w:hAnsi="Times New Roman" w:cs="Times New Roman"/>
          <w:color w:val="000000"/>
          <w:sz w:val="28"/>
          <w:szCs w:val="28"/>
          <w:lang w:val="ru-RU"/>
        </w:rPr>
        <w:t> году</w:t>
      </w:r>
      <w:r w:rsidRPr="005A1F4D">
        <w:rPr>
          <w:rFonts w:hAnsi="Times New Roman" w:cs="Times New Roman"/>
          <w:color w:val="000000"/>
          <w:sz w:val="28"/>
          <w:szCs w:val="28"/>
          <w:lang w:val="ru-RU"/>
        </w:rPr>
        <w:t xml:space="preserve"> 13 </w:t>
      </w:r>
      <w:r w:rsidRPr="005A1F4D">
        <w:rPr>
          <w:rFonts w:hAnsi="Times New Roman" w:cs="Times New Roman"/>
          <w:color w:val="000000"/>
          <w:sz w:val="28"/>
          <w:szCs w:val="28"/>
          <w:lang w:val="ru-RU"/>
        </w:rPr>
        <w:t>одиннадцатиклассников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сдавали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ГИА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форме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промежуточной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аттестации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русскому</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языку</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математике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Успеваемость</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русскому</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языку</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математике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стабильно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составляет</w:t>
      </w:r>
      <w:r w:rsidRPr="005A1F4D">
        <w:rPr>
          <w:rFonts w:hAnsi="Times New Roman" w:cs="Times New Roman"/>
          <w:color w:val="000000"/>
          <w:sz w:val="28"/>
          <w:szCs w:val="28"/>
          <w:lang w:val="ru-RU"/>
        </w:rPr>
        <w:t xml:space="preserve"> 100 </w:t>
      </w:r>
      <w:r w:rsidRPr="005A1F4D">
        <w:rPr>
          <w:rFonts w:hAnsi="Times New Roman" w:cs="Times New Roman"/>
          <w:color w:val="000000"/>
          <w:sz w:val="28"/>
          <w:szCs w:val="28"/>
          <w:lang w:val="ru-RU"/>
        </w:rPr>
        <w:t>процентов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Качество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знаний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w:t>
      </w:r>
      <w:r w:rsidRPr="005A1F4D">
        <w:rPr>
          <w:rFonts w:hAnsi="Times New Roman" w:cs="Times New Roman"/>
          <w:color w:val="000000"/>
          <w:sz w:val="28"/>
          <w:szCs w:val="28"/>
          <w:lang w:val="ru-RU"/>
        </w:rPr>
        <w:t xml:space="preserve"> </w:t>
      </w:r>
      <w:r w:rsidR="00DC4097" w:rsidRPr="005A1F4D">
        <w:rPr>
          <w:rFonts w:hAnsi="Times New Roman" w:cs="Times New Roman"/>
          <w:color w:val="000000"/>
          <w:sz w:val="28"/>
          <w:szCs w:val="28"/>
          <w:lang w:val="ru-RU"/>
        </w:rPr>
        <w:t>русскому</w:t>
      </w:r>
      <w:r w:rsidR="00DC4097" w:rsidRPr="005A1F4D">
        <w:rPr>
          <w:rFonts w:hAnsi="Times New Roman" w:cs="Times New Roman"/>
          <w:color w:val="000000"/>
          <w:sz w:val="28"/>
          <w:szCs w:val="28"/>
          <w:lang w:val="ru-RU"/>
        </w:rPr>
        <w:t xml:space="preserve"> </w:t>
      </w:r>
      <w:r w:rsidR="00DC4097" w:rsidRPr="005A1F4D">
        <w:rPr>
          <w:rFonts w:hAnsi="Times New Roman" w:cs="Times New Roman"/>
          <w:color w:val="000000"/>
          <w:sz w:val="28"/>
          <w:szCs w:val="28"/>
          <w:lang w:val="ru-RU"/>
        </w:rPr>
        <w:t>языку</w:t>
      </w:r>
      <w:r w:rsidR="00DC4097" w:rsidRPr="005A1F4D">
        <w:rPr>
          <w:rFonts w:hAnsi="Times New Roman" w:cs="Times New Roman"/>
          <w:color w:val="000000"/>
          <w:sz w:val="28"/>
          <w:szCs w:val="28"/>
          <w:lang w:val="ru-RU"/>
        </w:rPr>
        <w:t xml:space="preserve"> </w:t>
      </w:r>
      <w:r w:rsidR="00DC4097" w:rsidRPr="005A1F4D">
        <w:rPr>
          <w:rFonts w:hAnsi="Times New Roman" w:cs="Times New Roman"/>
          <w:color w:val="000000"/>
          <w:sz w:val="28"/>
          <w:szCs w:val="28"/>
          <w:lang w:val="ru-RU"/>
        </w:rPr>
        <w:t>выросл</w:t>
      </w:r>
      <w:r w:rsidR="00BA48D6" w:rsidRPr="005A1F4D">
        <w:rPr>
          <w:rFonts w:hAnsi="Times New Roman" w:cs="Times New Roman"/>
          <w:color w:val="000000"/>
          <w:sz w:val="28"/>
          <w:szCs w:val="28"/>
          <w:lang w:val="ru-RU"/>
        </w:rPr>
        <w:t>о</w:t>
      </w:r>
      <w:r w:rsidR="00DC4097" w:rsidRPr="005A1F4D">
        <w:rPr>
          <w:rFonts w:hAnsi="Times New Roman" w:cs="Times New Roman"/>
          <w:color w:val="000000"/>
          <w:sz w:val="28"/>
          <w:szCs w:val="28"/>
          <w:lang w:val="ru-RU"/>
        </w:rPr>
        <w:t xml:space="preserve"> </w:t>
      </w:r>
      <w:r w:rsidR="00DC4097" w:rsidRPr="005A1F4D">
        <w:rPr>
          <w:rFonts w:hAnsi="Times New Roman" w:cs="Times New Roman"/>
          <w:color w:val="000000"/>
          <w:sz w:val="28"/>
          <w:szCs w:val="28"/>
          <w:lang w:val="ru-RU"/>
        </w:rPr>
        <w:t>на</w:t>
      </w:r>
      <w:r w:rsidR="00DC4097" w:rsidRPr="005A1F4D">
        <w:rPr>
          <w:rFonts w:hAnsi="Times New Roman" w:cs="Times New Roman"/>
          <w:color w:val="000000"/>
          <w:sz w:val="28"/>
          <w:szCs w:val="28"/>
          <w:lang w:val="ru-RU"/>
        </w:rPr>
        <w:t xml:space="preserve"> 35%</w:t>
      </w:r>
      <w:r w:rsidRPr="005A1F4D">
        <w:rPr>
          <w:rFonts w:hAnsi="Times New Roman" w:cs="Times New Roman"/>
          <w:color w:val="000000"/>
          <w:sz w:val="28"/>
          <w:szCs w:val="28"/>
          <w:lang w:val="ru-RU"/>
        </w:rPr>
        <w:t>.</w:t>
      </w:r>
      <w:r w:rsidR="00D576B1" w:rsidRPr="005A1F4D">
        <w:rPr>
          <w:rFonts w:hAnsi="Times New Roman" w:cs="Times New Roman"/>
          <w:color w:val="000000"/>
          <w:sz w:val="28"/>
          <w:szCs w:val="28"/>
          <w:lang w:val="ru-RU"/>
        </w:rPr>
        <w:t xml:space="preserve"> </w:t>
      </w:r>
      <w:r w:rsidR="00BA48D6" w:rsidRPr="005A1F4D">
        <w:rPr>
          <w:rFonts w:hAnsi="Times New Roman" w:cs="Times New Roman"/>
          <w:color w:val="000000"/>
          <w:sz w:val="28"/>
          <w:szCs w:val="28"/>
          <w:lang w:val="ru-RU"/>
        </w:rPr>
        <w:t>ГИА</w:t>
      </w:r>
      <w:r w:rsidR="00BA48D6" w:rsidRPr="005A1F4D">
        <w:rPr>
          <w:rFonts w:hAnsi="Times New Roman" w:cs="Times New Roman"/>
          <w:color w:val="000000"/>
          <w:sz w:val="28"/>
          <w:szCs w:val="28"/>
          <w:lang w:val="ru-RU"/>
        </w:rPr>
        <w:t xml:space="preserve"> </w:t>
      </w:r>
      <w:r w:rsidR="00BA48D6" w:rsidRPr="005A1F4D">
        <w:rPr>
          <w:rFonts w:hAnsi="Times New Roman" w:cs="Times New Roman"/>
          <w:color w:val="000000"/>
          <w:sz w:val="28"/>
          <w:szCs w:val="28"/>
          <w:lang w:val="ru-RU"/>
        </w:rPr>
        <w:t>по</w:t>
      </w:r>
      <w:r w:rsidR="00BA48D6" w:rsidRPr="005A1F4D">
        <w:rPr>
          <w:rFonts w:hAnsi="Times New Roman" w:cs="Times New Roman"/>
          <w:color w:val="000000"/>
          <w:sz w:val="28"/>
          <w:szCs w:val="28"/>
          <w:lang w:val="ru-RU"/>
        </w:rPr>
        <w:t xml:space="preserve"> </w:t>
      </w:r>
      <w:r w:rsidR="00BA48D6" w:rsidRPr="005A1F4D">
        <w:rPr>
          <w:rFonts w:hAnsi="Times New Roman" w:cs="Times New Roman"/>
          <w:color w:val="000000"/>
          <w:sz w:val="28"/>
          <w:szCs w:val="28"/>
          <w:lang w:val="ru-RU"/>
        </w:rPr>
        <w:t>математике</w:t>
      </w:r>
      <w:r w:rsidR="00BA48D6" w:rsidRPr="005A1F4D">
        <w:rPr>
          <w:rFonts w:hAnsi="Times New Roman" w:cs="Times New Roman"/>
          <w:color w:val="000000"/>
          <w:sz w:val="28"/>
          <w:szCs w:val="28"/>
          <w:lang w:val="ru-RU"/>
        </w:rPr>
        <w:t xml:space="preserve"> </w:t>
      </w:r>
      <w:r w:rsidR="00BA48D6" w:rsidRPr="005A1F4D">
        <w:rPr>
          <w:rFonts w:hAnsi="Times New Roman" w:cs="Times New Roman"/>
          <w:color w:val="000000"/>
          <w:sz w:val="28"/>
          <w:szCs w:val="28"/>
          <w:lang w:val="ru-RU"/>
        </w:rPr>
        <w:t>в</w:t>
      </w:r>
      <w:r w:rsidR="00BA48D6" w:rsidRPr="005A1F4D">
        <w:rPr>
          <w:rFonts w:hAnsi="Times New Roman" w:cs="Times New Roman"/>
          <w:color w:val="000000"/>
          <w:sz w:val="28"/>
          <w:szCs w:val="28"/>
          <w:lang w:val="ru-RU"/>
        </w:rPr>
        <w:t xml:space="preserve"> 2021 </w:t>
      </w:r>
      <w:r w:rsidR="00BA48D6" w:rsidRPr="005A1F4D">
        <w:rPr>
          <w:rFonts w:hAnsi="Times New Roman" w:cs="Times New Roman"/>
          <w:color w:val="000000"/>
          <w:sz w:val="28"/>
          <w:szCs w:val="28"/>
          <w:lang w:val="ru-RU"/>
        </w:rPr>
        <w:t>и</w:t>
      </w:r>
      <w:r w:rsidR="00BA48D6" w:rsidRPr="005A1F4D">
        <w:rPr>
          <w:rFonts w:hAnsi="Times New Roman" w:cs="Times New Roman"/>
          <w:color w:val="000000"/>
          <w:sz w:val="28"/>
          <w:szCs w:val="28"/>
          <w:lang w:val="ru-RU"/>
        </w:rPr>
        <w:t xml:space="preserve"> 2022 </w:t>
      </w:r>
      <w:r w:rsidR="00BA48D6" w:rsidRPr="005A1F4D">
        <w:rPr>
          <w:rFonts w:hAnsi="Times New Roman" w:cs="Times New Roman"/>
          <w:color w:val="000000"/>
          <w:sz w:val="28"/>
          <w:szCs w:val="28"/>
          <w:lang w:val="ru-RU"/>
        </w:rPr>
        <w:lastRenderedPageBreak/>
        <w:t>годах</w:t>
      </w:r>
      <w:r w:rsidR="00BA48D6" w:rsidRPr="005A1F4D">
        <w:rPr>
          <w:rFonts w:hAnsi="Times New Roman" w:cs="Times New Roman"/>
          <w:color w:val="000000"/>
          <w:sz w:val="28"/>
          <w:szCs w:val="28"/>
          <w:lang w:val="ru-RU"/>
        </w:rPr>
        <w:t xml:space="preserve"> </w:t>
      </w:r>
      <w:r w:rsidR="00BA48D6" w:rsidRPr="005A1F4D">
        <w:rPr>
          <w:rFonts w:hAnsi="Times New Roman" w:cs="Times New Roman"/>
          <w:color w:val="000000"/>
          <w:sz w:val="28"/>
          <w:szCs w:val="28"/>
          <w:lang w:val="ru-RU"/>
        </w:rPr>
        <w:t>не</w:t>
      </w:r>
      <w:r w:rsidR="00BA48D6" w:rsidRPr="005A1F4D">
        <w:rPr>
          <w:rFonts w:hAnsi="Times New Roman" w:cs="Times New Roman"/>
          <w:color w:val="000000"/>
          <w:sz w:val="28"/>
          <w:szCs w:val="28"/>
          <w:lang w:val="ru-RU"/>
        </w:rPr>
        <w:t xml:space="preserve"> </w:t>
      </w:r>
      <w:r w:rsidR="00BA48D6" w:rsidRPr="005A1F4D">
        <w:rPr>
          <w:rFonts w:hAnsi="Times New Roman" w:cs="Times New Roman"/>
          <w:color w:val="000000"/>
          <w:sz w:val="28"/>
          <w:szCs w:val="28"/>
          <w:lang w:val="ru-RU"/>
        </w:rPr>
        <w:t>входило</w:t>
      </w:r>
      <w:r w:rsidR="00BA48D6" w:rsidRPr="005A1F4D">
        <w:rPr>
          <w:rFonts w:hAnsi="Times New Roman" w:cs="Times New Roman"/>
          <w:color w:val="000000"/>
          <w:sz w:val="28"/>
          <w:szCs w:val="28"/>
          <w:lang w:val="ru-RU"/>
        </w:rPr>
        <w:t xml:space="preserve"> </w:t>
      </w:r>
      <w:r w:rsidR="00BA48D6" w:rsidRPr="005A1F4D">
        <w:rPr>
          <w:rFonts w:hAnsi="Times New Roman" w:cs="Times New Roman"/>
          <w:color w:val="000000"/>
          <w:sz w:val="28"/>
          <w:szCs w:val="28"/>
          <w:lang w:val="ru-RU"/>
        </w:rPr>
        <w:t>в</w:t>
      </w:r>
      <w:r w:rsidR="00BA48D6" w:rsidRPr="005A1F4D">
        <w:rPr>
          <w:rFonts w:hAnsi="Times New Roman" w:cs="Times New Roman"/>
          <w:color w:val="000000"/>
          <w:sz w:val="28"/>
          <w:szCs w:val="28"/>
          <w:lang w:val="ru-RU"/>
        </w:rPr>
        <w:t xml:space="preserve"> </w:t>
      </w:r>
      <w:r w:rsidR="00BA48D6" w:rsidRPr="005A1F4D">
        <w:rPr>
          <w:rFonts w:hAnsi="Times New Roman" w:cs="Times New Roman"/>
          <w:color w:val="000000"/>
          <w:sz w:val="28"/>
          <w:szCs w:val="28"/>
          <w:lang w:val="ru-RU"/>
        </w:rPr>
        <w:t>перечень</w:t>
      </w:r>
      <w:r w:rsidR="00BA48D6" w:rsidRPr="005A1F4D">
        <w:rPr>
          <w:rFonts w:hAnsi="Times New Roman" w:cs="Times New Roman"/>
          <w:color w:val="000000"/>
          <w:sz w:val="28"/>
          <w:szCs w:val="28"/>
          <w:lang w:val="ru-RU"/>
        </w:rPr>
        <w:t xml:space="preserve"> </w:t>
      </w:r>
      <w:r w:rsidR="00BA48D6" w:rsidRPr="005A1F4D">
        <w:rPr>
          <w:rFonts w:hAnsi="Times New Roman" w:cs="Times New Roman"/>
          <w:color w:val="000000"/>
          <w:sz w:val="28"/>
          <w:szCs w:val="28"/>
          <w:lang w:val="ru-RU"/>
        </w:rPr>
        <w:t>обязательных</w:t>
      </w:r>
      <w:r w:rsidR="00BA48D6" w:rsidRPr="005A1F4D">
        <w:rPr>
          <w:rFonts w:hAnsi="Times New Roman" w:cs="Times New Roman"/>
          <w:color w:val="000000"/>
          <w:sz w:val="28"/>
          <w:szCs w:val="28"/>
          <w:lang w:val="ru-RU"/>
        </w:rPr>
        <w:t xml:space="preserve"> </w:t>
      </w:r>
      <w:r w:rsidR="00BA48D6" w:rsidRPr="005A1F4D">
        <w:rPr>
          <w:rFonts w:hAnsi="Times New Roman" w:cs="Times New Roman"/>
          <w:color w:val="000000"/>
          <w:sz w:val="28"/>
          <w:szCs w:val="28"/>
          <w:lang w:val="ru-RU"/>
        </w:rPr>
        <w:t>предметов</w:t>
      </w:r>
      <w:r w:rsidR="00BA48D6" w:rsidRPr="005A1F4D">
        <w:rPr>
          <w:rFonts w:hAnsi="Times New Roman" w:cs="Times New Roman"/>
          <w:color w:val="000000"/>
          <w:sz w:val="28"/>
          <w:szCs w:val="28"/>
          <w:lang w:val="ru-RU"/>
        </w:rPr>
        <w:t xml:space="preserve">. </w:t>
      </w:r>
      <w:r w:rsidR="00967833" w:rsidRPr="005A1F4D">
        <w:rPr>
          <w:rFonts w:hAnsi="Times New Roman" w:cs="Times New Roman"/>
          <w:color w:val="000000"/>
          <w:sz w:val="28"/>
          <w:szCs w:val="28"/>
          <w:lang w:val="ru-RU"/>
        </w:rPr>
        <w:t>Результаты</w:t>
      </w:r>
      <w:r w:rsidR="00967833" w:rsidRPr="005A1F4D">
        <w:rPr>
          <w:rFonts w:hAnsi="Times New Roman" w:cs="Times New Roman"/>
          <w:color w:val="000000"/>
          <w:sz w:val="28"/>
          <w:szCs w:val="28"/>
          <w:lang w:val="ru-RU"/>
        </w:rPr>
        <w:t xml:space="preserve"> </w:t>
      </w:r>
      <w:r w:rsidR="00967833" w:rsidRPr="005A1F4D">
        <w:rPr>
          <w:rFonts w:hAnsi="Times New Roman" w:cs="Times New Roman"/>
          <w:color w:val="000000"/>
          <w:sz w:val="28"/>
          <w:szCs w:val="28"/>
          <w:lang w:val="ru-RU"/>
        </w:rPr>
        <w:t>представлены</w:t>
      </w:r>
      <w:r w:rsidR="00967833" w:rsidRPr="005A1F4D">
        <w:rPr>
          <w:rFonts w:hAnsi="Times New Roman" w:cs="Times New Roman"/>
          <w:color w:val="000000"/>
          <w:sz w:val="28"/>
          <w:szCs w:val="28"/>
          <w:lang w:val="ru-RU"/>
        </w:rPr>
        <w:t xml:space="preserve"> </w:t>
      </w:r>
      <w:r w:rsidR="00967833" w:rsidRPr="005A1F4D">
        <w:rPr>
          <w:rFonts w:hAnsi="Times New Roman" w:cs="Times New Roman"/>
          <w:color w:val="000000"/>
          <w:sz w:val="28"/>
          <w:szCs w:val="28"/>
          <w:lang w:val="ru-RU"/>
        </w:rPr>
        <w:t>в</w:t>
      </w:r>
      <w:r w:rsidR="00967833" w:rsidRPr="005A1F4D">
        <w:rPr>
          <w:rFonts w:hAnsi="Times New Roman" w:cs="Times New Roman"/>
          <w:color w:val="000000"/>
          <w:sz w:val="28"/>
          <w:szCs w:val="28"/>
          <w:lang w:val="ru-RU"/>
        </w:rPr>
        <w:t xml:space="preserve"> </w:t>
      </w:r>
      <w:r w:rsidR="00967833" w:rsidRPr="005A1F4D">
        <w:rPr>
          <w:rFonts w:hAnsi="Times New Roman" w:cs="Times New Roman"/>
          <w:color w:val="000000"/>
          <w:sz w:val="28"/>
          <w:szCs w:val="28"/>
          <w:lang w:val="ru-RU"/>
        </w:rPr>
        <w:t>таблице</w:t>
      </w:r>
      <w:r w:rsidR="00967833" w:rsidRPr="005A1F4D">
        <w:rPr>
          <w:rFonts w:hAnsi="Times New Roman" w:cs="Times New Roman"/>
          <w:color w:val="000000"/>
          <w:sz w:val="28"/>
          <w:szCs w:val="28"/>
          <w:lang w:val="ru-RU"/>
        </w:rPr>
        <w:t>.</w:t>
      </w:r>
    </w:p>
    <w:p w14:paraId="44639DAA" w14:textId="16C8689E" w:rsidR="00D576B1" w:rsidRPr="005A1F4D" w:rsidRDefault="00D576B1" w:rsidP="00D576B1">
      <w:pPr>
        <w:rPr>
          <w:rFonts w:hAnsi="Times New Roman" w:cs="Times New Roman"/>
          <w:color w:val="000000"/>
          <w:sz w:val="28"/>
          <w:szCs w:val="28"/>
          <w:lang w:val="ru-RU"/>
        </w:rPr>
      </w:pPr>
      <w:r w:rsidRPr="005A1F4D">
        <w:rPr>
          <w:rFonts w:hAnsi="Times New Roman" w:cs="Times New Roman"/>
          <w:b/>
          <w:bCs/>
          <w:color w:val="000000"/>
          <w:sz w:val="28"/>
          <w:szCs w:val="28"/>
          <w:lang w:val="ru-RU"/>
        </w:rPr>
        <w:t>Таблица</w:t>
      </w:r>
      <w:r w:rsidRPr="005A1F4D">
        <w:rPr>
          <w:rFonts w:hAnsi="Times New Roman" w:cs="Times New Roman"/>
          <w:b/>
          <w:bCs/>
          <w:color w:val="000000"/>
          <w:sz w:val="28"/>
          <w:szCs w:val="28"/>
          <w:lang w:val="ru-RU"/>
        </w:rPr>
        <w:t xml:space="preserve"> 1</w:t>
      </w:r>
      <w:r w:rsidR="0034750B">
        <w:rPr>
          <w:rFonts w:hAnsi="Times New Roman" w:cs="Times New Roman"/>
          <w:b/>
          <w:bCs/>
          <w:color w:val="000000"/>
          <w:sz w:val="28"/>
          <w:szCs w:val="28"/>
          <w:lang w:val="ru-RU"/>
        </w:rPr>
        <w:t>0</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Результаты</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ГИА</w:t>
      </w:r>
      <w:r w:rsidRPr="005A1F4D">
        <w:rPr>
          <w:rFonts w:hAnsi="Times New Roman" w:cs="Times New Roman"/>
          <w:b/>
          <w:bCs/>
          <w:color w:val="000000"/>
          <w:sz w:val="28"/>
          <w:szCs w:val="28"/>
          <w:lang w:val="ru-RU"/>
        </w:rPr>
        <w:t xml:space="preserve">-11 </w:t>
      </w:r>
      <w:r w:rsidRPr="005A1F4D">
        <w:rPr>
          <w:rFonts w:hAnsi="Times New Roman" w:cs="Times New Roman"/>
          <w:b/>
          <w:bCs/>
          <w:color w:val="000000"/>
          <w:sz w:val="28"/>
          <w:szCs w:val="28"/>
          <w:lang w:val="ru-RU"/>
        </w:rPr>
        <w:t>по</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обязательным</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предметам</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в</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форме</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промежуточной</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аттестации</w:t>
      </w:r>
    </w:p>
    <w:tbl>
      <w:tblPr>
        <w:tblW w:w="9631" w:type="dxa"/>
        <w:tblLayout w:type="fixed"/>
        <w:tblCellMar>
          <w:top w:w="15" w:type="dxa"/>
          <w:left w:w="15" w:type="dxa"/>
          <w:bottom w:w="15" w:type="dxa"/>
          <w:right w:w="15" w:type="dxa"/>
        </w:tblCellMar>
        <w:tblLook w:val="0600" w:firstRow="0" w:lastRow="0" w:firstColumn="0" w:lastColumn="0" w:noHBand="1" w:noVBand="1"/>
      </w:tblPr>
      <w:tblGrid>
        <w:gridCol w:w="1552"/>
        <w:gridCol w:w="992"/>
        <w:gridCol w:w="1134"/>
        <w:gridCol w:w="1134"/>
        <w:gridCol w:w="1276"/>
        <w:gridCol w:w="1134"/>
        <w:gridCol w:w="1134"/>
        <w:gridCol w:w="1275"/>
      </w:tblGrid>
      <w:tr w:rsidR="00D576B1" w:rsidRPr="005A1F4D" w14:paraId="6AE556B1" w14:textId="77777777" w:rsidTr="00135789">
        <w:tc>
          <w:tcPr>
            <w:tcW w:w="155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A467FD" w14:textId="77777777" w:rsidR="00D576B1" w:rsidRPr="005A1F4D" w:rsidRDefault="00D576B1" w:rsidP="00135789">
            <w:pPr>
              <w:rPr>
                <w:sz w:val="28"/>
                <w:szCs w:val="28"/>
                <w:lang w:val="ru-RU"/>
              </w:rPr>
            </w:pPr>
            <w:r w:rsidRPr="005A1F4D">
              <w:rPr>
                <w:rFonts w:hAnsi="Times New Roman" w:cs="Times New Roman"/>
                <w:b/>
                <w:bCs/>
                <w:color w:val="000000"/>
                <w:sz w:val="28"/>
                <w:szCs w:val="28"/>
                <w:lang w:val="ru-RU"/>
              </w:rPr>
              <w:t>Учебный</w:t>
            </w:r>
            <w:r w:rsidRPr="005A1F4D">
              <w:rPr>
                <w:sz w:val="28"/>
                <w:szCs w:val="28"/>
                <w:lang w:val="ru-RU"/>
              </w:rPr>
              <w:br/>
            </w:r>
            <w:r w:rsidRPr="005A1F4D">
              <w:rPr>
                <w:rFonts w:hAnsi="Times New Roman" w:cs="Times New Roman"/>
                <w:b/>
                <w:bCs/>
                <w:color w:val="000000"/>
                <w:sz w:val="28"/>
                <w:szCs w:val="28"/>
                <w:lang w:val="ru-RU"/>
              </w:rPr>
              <w:t>год</w:t>
            </w:r>
          </w:p>
        </w:tc>
        <w:tc>
          <w:tcPr>
            <w:tcW w:w="992" w:type="dxa"/>
            <w:tcBorders>
              <w:top w:val="single" w:sz="6" w:space="0" w:color="000000"/>
              <w:left w:val="single" w:sz="6" w:space="0" w:color="000000"/>
              <w:bottom w:val="single" w:sz="6" w:space="0" w:color="000000"/>
              <w:right w:val="single" w:sz="6" w:space="0" w:color="000000"/>
            </w:tcBorders>
          </w:tcPr>
          <w:p w14:paraId="0A36179A" w14:textId="77777777" w:rsidR="00D576B1" w:rsidRPr="005A1F4D" w:rsidRDefault="00D576B1" w:rsidP="00135789">
            <w:pPr>
              <w:jc w:val="center"/>
              <w:rPr>
                <w:rFonts w:hAnsi="Times New Roman" w:cs="Times New Roman"/>
                <w:b/>
                <w:bCs/>
                <w:color w:val="000000"/>
                <w:sz w:val="28"/>
                <w:szCs w:val="28"/>
                <w:lang w:val="ru-RU"/>
              </w:rPr>
            </w:pPr>
          </w:p>
        </w:tc>
        <w:tc>
          <w:tcPr>
            <w:tcW w:w="354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341562" w14:textId="77777777" w:rsidR="00D576B1" w:rsidRPr="005A1F4D" w:rsidRDefault="00D576B1" w:rsidP="00135789">
            <w:pPr>
              <w:jc w:val="center"/>
              <w:rPr>
                <w:sz w:val="28"/>
                <w:szCs w:val="28"/>
                <w:lang w:val="ru-RU"/>
              </w:rPr>
            </w:pPr>
            <w:r w:rsidRPr="005A1F4D">
              <w:rPr>
                <w:rFonts w:hAnsi="Times New Roman" w:cs="Times New Roman"/>
                <w:b/>
                <w:bCs/>
                <w:color w:val="000000"/>
                <w:sz w:val="28"/>
                <w:szCs w:val="28"/>
                <w:lang w:val="ru-RU"/>
              </w:rPr>
              <w:t>Русский</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язык</w:t>
            </w:r>
          </w:p>
        </w:tc>
        <w:tc>
          <w:tcPr>
            <w:tcW w:w="354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253168" w14:textId="77777777" w:rsidR="00D576B1" w:rsidRPr="005A1F4D" w:rsidRDefault="00D576B1" w:rsidP="00135789">
            <w:pPr>
              <w:jc w:val="center"/>
              <w:rPr>
                <w:sz w:val="28"/>
                <w:szCs w:val="28"/>
                <w:lang w:val="ru-RU"/>
              </w:rPr>
            </w:pPr>
            <w:r w:rsidRPr="005A1F4D">
              <w:rPr>
                <w:rFonts w:hAnsi="Times New Roman" w:cs="Times New Roman"/>
                <w:b/>
                <w:bCs/>
                <w:color w:val="000000"/>
                <w:sz w:val="28"/>
                <w:szCs w:val="28"/>
                <w:lang w:val="ru-RU"/>
              </w:rPr>
              <w:t>Математика</w:t>
            </w:r>
          </w:p>
        </w:tc>
      </w:tr>
      <w:tr w:rsidR="00D576B1" w:rsidRPr="005A1F4D" w14:paraId="5262F45D" w14:textId="77777777" w:rsidTr="00135789">
        <w:tc>
          <w:tcPr>
            <w:tcW w:w="155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3BC46D" w14:textId="77777777" w:rsidR="00D576B1" w:rsidRPr="005A1F4D" w:rsidRDefault="00D576B1" w:rsidP="00135789">
            <w:pPr>
              <w:ind w:left="75" w:right="75"/>
              <w:rPr>
                <w:rFonts w:hAnsi="Times New Roman" w:cs="Times New Roman"/>
                <w:color w:val="000000"/>
                <w:sz w:val="28"/>
                <w:szCs w:val="28"/>
                <w:lang w:val="ru-RU"/>
              </w:rPr>
            </w:pPr>
          </w:p>
        </w:tc>
        <w:tc>
          <w:tcPr>
            <w:tcW w:w="992" w:type="dxa"/>
            <w:tcBorders>
              <w:top w:val="single" w:sz="6" w:space="0" w:color="000000"/>
              <w:left w:val="single" w:sz="6" w:space="0" w:color="000000"/>
              <w:bottom w:val="single" w:sz="6" w:space="0" w:color="000000"/>
              <w:right w:val="single" w:sz="6" w:space="0" w:color="000000"/>
            </w:tcBorders>
          </w:tcPr>
          <w:p w14:paraId="3EEB7AD1" w14:textId="77777777" w:rsidR="00D576B1" w:rsidRPr="005A1F4D" w:rsidRDefault="00D576B1" w:rsidP="00135789">
            <w:pPr>
              <w:rPr>
                <w:rFonts w:hAnsi="Times New Roman" w:cs="Times New Roman"/>
                <w:b/>
                <w:bCs/>
                <w:color w:val="000000"/>
                <w:sz w:val="28"/>
                <w:szCs w:val="28"/>
                <w:lang w:val="ru-RU"/>
              </w:rPr>
            </w:pPr>
            <w:r w:rsidRPr="005A1F4D">
              <w:rPr>
                <w:rFonts w:hAnsi="Times New Roman" w:cs="Times New Roman"/>
                <w:b/>
                <w:bCs/>
                <w:color w:val="000000"/>
                <w:sz w:val="28"/>
                <w:szCs w:val="28"/>
                <w:lang w:val="ru-RU"/>
              </w:rPr>
              <w:t>Кол</w:t>
            </w:r>
            <w:r w:rsidRPr="005A1F4D">
              <w:rPr>
                <w:rFonts w:hAnsi="Times New Roman" w:cs="Times New Roman"/>
                <w:b/>
                <w:bCs/>
                <w:color w:val="000000"/>
                <w:sz w:val="28"/>
                <w:szCs w:val="28"/>
                <w:lang w:val="ru-RU"/>
              </w:rPr>
              <w:t>-</w:t>
            </w:r>
            <w:r w:rsidRPr="005A1F4D">
              <w:rPr>
                <w:rFonts w:hAnsi="Times New Roman" w:cs="Times New Roman"/>
                <w:b/>
                <w:bCs/>
                <w:color w:val="000000"/>
                <w:sz w:val="28"/>
                <w:szCs w:val="28"/>
                <w:lang w:val="ru-RU"/>
              </w:rPr>
              <w:t>во</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выпускников</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D36915" w14:textId="77777777" w:rsidR="00D576B1" w:rsidRPr="005A1F4D" w:rsidRDefault="00D576B1" w:rsidP="00135789">
            <w:pPr>
              <w:rPr>
                <w:sz w:val="28"/>
                <w:szCs w:val="28"/>
                <w:lang w:val="ru-RU"/>
              </w:rPr>
            </w:pPr>
            <w:r w:rsidRPr="005A1F4D">
              <w:rPr>
                <w:rFonts w:hAnsi="Times New Roman" w:cs="Times New Roman"/>
                <w:b/>
                <w:bCs/>
                <w:color w:val="000000"/>
                <w:sz w:val="28"/>
                <w:szCs w:val="28"/>
                <w:lang w:val="ru-RU"/>
              </w:rPr>
              <w:t>Успеваемость</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733D92" w14:textId="77777777" w:rsidR="00D576B1" w:rsidRPr="005A1F4D" w:rsidRDefault="00D576B1" w:rsidP="00135789">
            <w:pPr>
              <w:rPr>
                <w:sz w:val="28"/>
                <w:szCs w:val="28"/>
                <w:lang w:val="ru-RU"/>
              </w:rPr>
            </w:pPr>
            <w:r w:rsidRPr="005A1F4D">
              <w:rPr>
                <w:rFonts w:hAnsi="Times New Roman" w:cs="Times New Roman"/>
                <w:b/>
                <w:bCs/>
                <w:color w:val="000000"/>
                <w:sz w:val="28"/>
                <w:szCs w:val="28"/>
                <w:lang w:val="ru-RU"/>
              </w:rPr>
              <w:t>Качество</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0DD618" w14:textId="77777777" w:rsidR="00D576B1" w:rsidRPr="005A1F4D" w:rsidRDefault="00D576B1" w:rsidP="00135789">
            <w:pPr>
              <w:rPr>
                <w:sz w:val="28"/>
                <w:szCs w:val="28"/>
                <w:lang w:val="ru-RU"/>
              </w:rPr>
            </w:pPr>
            <w:r w:rsidRPr="005A1F4D">
              <w:rPr>
                <w:rFonts w:hAnsi="Times New Roman" w:cs="Times New Roman"/>
                <w:b/>
                <w:bCs/>
                <w:color w:val="000000"/>
                <w:sz w:val="28"/>
                <w:szCs w:val="28"/>
                <w:lang w:val="ru-RU"/>
              </w:rPr>
              <w:t>Средний</w:t>
            </w:r>
            <w:r w:rsidRPr="005A1F4D">
              <w:rPr>
                <w:sz w:val="28"/>
                <w:szCs w:val="28"/>
                <w:lang w:val="ru-RU"/>
              </w:rPr>
              <w:br/>
            </w:r>
            <w:r w:rsidRPr="005A1F4D">
              <w:rPr>
                <w:rFonts w:hAnsi="Times New Roman" w:cs="Times New Roman"/>
                <w:b/>
                <w:bCs/>
                <w:color w:val="000000"/>
                <w:sz w:val="28"/>
                <w:szCs w:val="28"/>
                <w:lang w:val="ru-RU"/>
              </w:rPr>
              <w:t>балл</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DB1834" w14:textId="77777777" w:rsidR="00D576B1" w:rsidRPr="005A1F4D" w:rsidRDefault="00D576B1" w:rsidP="00135789">
            <w:pPr>
              <w:rPr>
                <w:sz w:val="28"/>
                <w:szCs w:val="28"/>
                <w:lang w:val="ru-RU"/>
              </w:rPr>
            </w:pPr>
            <w:r w:rsidRPr="005A1F4D">
              <w:rPr>
                <w:rFonts w:hAnsi="Times New Roman" w:cs="Times New Roman"/>
                <w:b/>
                <w:bCs/>
                <w:color w:val="000000"/>
                <w:sz w:val="28"/>
                <w:szCs w:val="28"/>
                <w:lang w:val="ru-RU"/>
              </w:rPr>
              <w:t>Успеваемость</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3C79A7" w14:textId="77777777" w:rsidR="00D576B1" w:rsidRPr="005A1F4D" w:rsidRDefault="00D576B1" w:rsidP="00135789">
            <w:pPr>
              <w:rPr>
                <w:sz w:val="28"/>
                <w:szCs w:val="28"/>
                <w:lang w:val="ru-RU"/>
              </w:rPr>
            </w:pPr>
            <w:r w:rsidRPr="005A1F4D">
              <w:rPr>
                <w:rFonts w:hAnsi="Times New Roman" w:cs="Times New Roman"/>
                <w:b/>
                <w:bCs/>
                <w:color w:val="000000"/>
                <w:sz w:val="28"/>
                <w:szCs w:val="28"/>
                <w:lang w:val="ru-RU"/>
              </w:rPr>
              <w:t>Качество</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13D1C3" w14:textId="77777777" w:rsidR="00D576B1" w:rsidRPr="005A1F4D" w:rsidRDefault="00D576B1" w:rsidP="00135789">
            <w:pPr>
              <w:rPr>
                <w:sz w:val="28"/>
                <w:szCs w:val="28"/>
                <w:lang w:val="ru-RU"/>
              </w:rPr>
            </w:pPr>
            <w:r w:rsidRPr="005A1F4D">
              <w:rPr>
                <w:rFonts w:hAnsi="Times New Roman" w:cs="Times New Roman"/>
                <w:b/>
                <w:bCs/>
                <w:color w:val="000000"/>
                <w:sz w:val="28"/>
                <w:szCs w:val="28"/>
                <w:lang w:val="ru-RU"/>
              </w:rPr>
              <w:t>Средний</w:t>
            </w:r>
            <w:r w:rsidRPr="005A1F4D">
              <w:rPr>
                <w:sz w:val="28"/>
                <w:szCs w:val="28"/>
                <w:lang w:val="ru-RU"/>
              </w:rPr>
              <w:br/>
            </w:r>
            <w:r w:rsidRPr="005A1F4D">
              <w:rPr>
                <w:rFonts w:hAnsi="Times New Roman" w:cs="Times New Roman"/>
                <w:b/>
                <w:bCs/>
                <w:color w:val="000000"/>
                <w:sz w:val="28"/>
                <w:szCs w:val="28"/>
                <w:lang w:val="ru-RU"/>
              </w:rPr>
              <w:t>балл</w:t>
            </w:r>
          </w:p>
        </w:tc>
      </w:tr>
      <w:tr w:rsidR="002339AD" w:rsidRPr="005A1F4D" w14:paraId="09E5310E" w14:textId="77777777" w:rsidTr="00135789">
        <w:tc>
          <w:tcPr>
            <w:tcW w:w="1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457B69" w14:textId="77777777" w:rsidR="002339AD" w:rsidRPr="005A1F4D" w:rsidRDefault="002339AD" w:rsidP="002339AD">
            <w:pPr>
              <w:rPr>
                <w:sz w:val="28"/>
                <w:szCs w:val="28"/>
                <w:lang w:val="ru-RU"/>
              </w:rPr>
            </w:pPr>
            <w:r w:rsidRPr="005A1F4D">
              <w:rPr>
                <w:rFonts w:hAnsi="Times New Roman" w:cs="Times New Roman"/>
                <w:color w:val="000000"/>
                <w:sz w:val="28"/>
                <w:szCs w:val="28"/>
                <w:lang w:val="ru-RU"/>
              </w:rPr>
              <w:t>2020/2021</w:t>
            </w:r>
          </w:p>
        </w:tc>
        <w:tc>
          <w:tcPr>
            <w:tcW w:w="992" w:type="dxa"/>
            <w:tcBorders>
              <w:top w:val="single" w:sz="6" w:space="0" w:color="000000"/>
              <w:left w:val="single" w:sz="6" w:space="0" w:color="000000"/>
              <w:bottom w:val="single" w:sz="6" w:space="0" w:color="000000"/>
              <w:right w:val="single" w:sz="6" w:space="0" w:color="000000"/>
            </w:tcBorders>
          </w:tcPr>
          <w:p w14:paraId="399C4D00" w14:textId="77777777" w:rsidR="002339AD" w:rsidRPr="005A1F4D" w:rsidRDefault="002339AD" w:rsidP="002339AD">
            <w:pPr>
              <w:rPr>
                <w:rFonts w:hAnsi="Times New Roman" w:cs="Times New Roman"/>
                <w:color w:val="000000"/>
                <w:sz w:val="28"/>
                <w:szCs w:val="28"/>
                <w:lang w:val="ru-RU"/>
              </w:rPr>
            </w:pPr>
            <w:r w:rsidRPr="005A1F4D">
              <w:rPr>
                <w:rFonts w:hAnsi="Times New Roman" w:cs="Times New Roman"/>
                <w:color w:val="000000"/>
                <w:sz w:val="28"/>
                <w:szCs w:val="28"/>
                <w:lang w:val="ru-RU"/>
              </w:rPr>
              <w:t>13</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42DB62" w14:textId="77777777" w:rsidR="002339AD" w:rsidRPr="005A1F4D" w:rsidRDefault="002339AD" w:rsidP="002339AD">
            <w:pPr>
              <w:rPr>
                <w:sz w:val="28"/>
                <w:szCs w:val="28"/>
                <w:lang w:val="ru-RU"/>
              </w:rPr>
            </w:pPr>
            <w:r w:rsidRPr="005A1F4D">
              <w:rPr>
                <w:rFonts w:hAnsi="Times New Roman" w:cs="Times New Roman"/>
                <w:color w:val="000000"/>
                <w:sz w:val="28"/>
                <w:szCs w:val="28"/>
                <w:lang w:val="ru-RU"/>
              </w:rPr>
              <w:t>100%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E70508" w14:textId="79DEAE2A" w:rsidR="002339AD" w:rsidRPr="005A1F4D" w:rsidRDefault="002339AD" w:rsidP="002339AD">
            <w:pPr>
              <w:rPr>
                <w:sz w:val="28"/>
                <w:szCs w:val="28"/>
                <w:lang w:val="ru-RU"/>
              </w:rPr>
            </w:pPr>
            <w:r w:rsidRPr="005A1F4D">
              <w:rPr>
                <w:sz w:val="28"/>
                <w:szCs w:val="28"/>
                <w:lang w:val="ru-RU"/>
              </w:rPr>
              <w:t>54%</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B8FA39" w14:textId="3797D1B8" w:rsidR="002339AD" w:rsidRPr="005A1F4D" w:rsidRDefault="002339AD" w:rsidP="002339AD">
            <w:pPr>
              <w:rPr>
                <w:sz w:val="28"/>
                <w:szCs w:val="28"/>
                <w:lang w:val="ru-RU"/>
              </w:rPr>
            </w:pPr>
            <w:r w:rsidRPr="005A1F4D">
              <w:rPr>
                <w:rFonts w:hAnsi="Times New Roman" w:cs="Times New Roman"/>
                <w:color w:val="000000"/>
                <w:sz w:val="28"/>
                <w:szCs w:val="28"/>
                <w:lang w:val="ru-RU"/>
              </w:rPr>
              <w:t>4,0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6408FE" w14:textId="6FA35CA1" w:rsidR="002339AD" w:rsidRPr="005A1F4D" w:rsidRDefault="002339AD" w:rsidP="002339AD">
            <w:pPr>
              <w:rPr>
                <w:sz w:val="28"/>
                <w:szCs w:val="28"/>
                <w:lang w:val="ru-RU"/>
              </w:rPr>
            </w:pPr>
            <w:r w:rsidRPr="005A1F4D">
              <w:rPr>
                <w:sz w:val="28"/>
                <w:szCs w:val="28"/>
                <w:lang w:val="ru-RU"/>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B9B92A" w14:textId="69258964" w:rsidR="002339AD" w:rsidRPr="005A1F4D" w:rsidRDefault="002339AD" w:rsidP="002339AD">
            <w:pPr>
              <w:rPr>
                <w:sz w:val="28"/>
                <w:szCs w:val="28"/>
                <w:lang w:val="ru-RU"/>
              </w:rPr>
            </w:pPr>
            <w:r w:rsidRPr="005A1F4D">
              <w:rPr>
                <w:sz w:val="28"/>
                <w:szCs w:val="28"/>
                <w:lang w:val="ru-RU"/>
              </w:rPr>
              <w:t>---</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013F46" w14:textId="6014B9BC" w:rsidR="002339AD" w:rsidRPr="005A1F4D" w:rsidRDefault="002339AD" w:rsidP="002339AD">
            <w:pPr>
              <w:rPr>
                <w:sz w:val="28"/>
                <w:szCs w:val="28"/>
                <w:lang w:val="ru-RU"/>
              </w:rPr>
            </w:pPr>
            <w:r w:rsidRPr="005A1F4D">
              <w:rPr>
                <w:sz w:val="28"/>
                <w:szCs w:val="28"/>
                <w:lang w:val="ru-RU"/>
              </w:rPr>
              <w:t>---</w:t>
            </w:r>
          </w:p>
        </w:tc>
      </w:tr>
      <w:tr w:rsidR="006A3C84" w:rsidRPr="005A1F4D" w14:paraId="74C08D63" w14:textId="77777777" w:rsidTr="00135789">
        <w:tc>
          <w:tcPr>
            <w:tcW w:w="1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97AAA5" w14:textId="77777777" w:rsidR="006A3C84" w:rsidRPr="005A1F4D" w:rsidRDefault="006A3C84" w:rsidP="006A3C84">
            <w:pPr>
              <w:rPr>
                <w:sz w:val="28"/>
                <w:szCs w:val="28"/>
                <w:lang w:val="ru-RU"/>
              </w:rPr>
            </w:pPr>
            <w:r w:rsidRPr="005A1F4D">
              <w:rPr>
                <w:rFonts w:hAnsi="Times New Roman" w:cs="Times New Roman"/>
                <w:color w:val="000000"/>
                <w:sz w:val="28"/>
                <w:szCs w:val="28"/>
                <w:lang w:val="ru-RU"/>
              </w:rPr>
              <w:t>2021/2022</w:t>
            </w:r>
          </w:p>
        </w:tc>
        <w:tc>
          <w:tcPr>
            <w:tcW w:w="992" w:type="dxa"/>
            <w:tcBorders>
              <w:top w:val="single" w:sz="6" w:space="0" w:color="000000"/>
              <w:left w:val="single" w:sz="6" w:space="0" w:color="000000"/>
              <w:bottom w:val="single" w:sz="6" w:space="0" w:color="000000"/>
              <w:right w:val="single" w:sz="6" w:space="0" w:color="000000"/>
            </w:tcBorders>
          </w:tcPr>
          <w:p w14:paraId="2D7A5D80" w14:textId="1CD85C0A" w:rsidR="006A3C84" w:rsidRPr="005A1F4D" w:rsidRDefault="006A3C84" w:rsidP="006A3C84">
            <w:pPr>
              <w:rPr>
                <w:rFonts w:hAnsi="Times New Roman" w:cs="Times New Roman"/>
                <w:color w:val="000000"/>
                <w:sz w:val="28"/>
                <w:szCs w:val="28"/>
                <w:lang w:val="ru-RU"/>
              </w:rPr>
            </w:pPr>
            <w:r w:rsidRPr="005A1F4D">
              <w:rPr>
                <w:rFonts w:hAnsi="Times New Roman" w:cs="Times New Roman"/>
                <w:color w:val="000000"/>
                <w:sz w:val="28"/>
                <w:szCs w:val="28"/>
                <w:lang w:val="ru-RU"/>
              </w:rPr>
              <w:t>6</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61BE02" w14:textId="77777777" w:rsidR="006A3C84" w:rsidRPr="005A1F4D" w:rsidRDefault="006A3C84" w:rsidP="006A3C84">
            <w:pPr>
              <w:rPr>
                <w:sz w:val="28"/>
                <w:szCs w:val="28"/>
                <w:lang w:val="ru-RU"/>
              </w:rPr>
            </w:pPr>
            <w:r w:rsidRPr="005A1F4D">
              <w:rPr>
                <w:rFonts w:hAnsi="Times New Roman" w:cs="Times New Roman"/>
                <w:color w:val="000000"/>
                <w:sz w:val="28"/>
                <w:szCs w:val="28"/>
                <w:lang w:val="ru-RU"/>
              </w:rPr>
              <w:t>100%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C329A5" w14:textId="2A809A14" w:rsidR="006A3C84" w:rsidRPr="005A1F4D" w:rsidRDefault="006A3C84" w:rsidP="006A3C84">
            <w:pPr>
              <w:rPr>
                <w:sz w:val="28"/>
                <w:szCs w:val="28"/>
                <w:lang w:val="ru-RU"/>
              </w:rPr>
            </w:pPr>
            <w:r w:rsidRPr="005A1F4D">
              <w:rPr>
                <w:rFonts w:hAnsi="Times New Roman" w:cs="Times New Roman"/>
                <w:color w:val="000000"/>
                <w:sz w:val="28"/>
                <w:szCs w:val="28"/>
                <w:lang w:val="ru-RU"/>
              </w:rPr>
              <w:t>50%</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216D64" w14:textId="7BC5B540" w:rsidR="006A3C84" w:rsidRPr="005A1F4D" w:rsidRDefault="006A3C84" w:rsidP="006A3C84">
            <w:pPr>
              <w:rPr>
                <w:sz w:val="28"/>
                <w:szCs w:val="28"/>
                <w:lang w:val="ru-RU"/>
              </w:rPr>
            </w:pPr>
            <w:r w:rsidRPr="005A1F4D">
              <w:rPr>
                <w:rFonts w:hAnsi="Times New Roman" w:cs="Times New Roman"/>
                <w:color w:val="000000"/>
                <w:sz w:val="28"/>
                <w:szCs w:val="28"/>
                <w:lang w:val="ru-RU"/>
              </w:rPr>
              <w:t>3,5</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6E75FD" w14:textId="23053302" w:rsidR="006A3C84" w:rsidRPr="005A1F4D" w:rsidRDefault="006A3C84" w:rsidP="006A3C84">
            <w:pPr>
              <w:rPr>
                <w:sz w:val="28"/>
                <w:szCs w:val="28"/>
                <w:lang w:val="ru-RU"/>
              </w:rPr>
            </w:pPr>
            <w:r w:rsidRPr="005A1F4D">
              <w:rPr>
                <w:sz w:val="28"/>
                <w:szCs w:val="28"/>
                <w:lang w:val="ru-RU"/>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B12A87" w14:textId="1982A780" w:rsidR="006A3C84" w:rsidRPr="005A1F4D" w:rsidRDefault="006A3C84" w:rsidP="006A3C84">
            <w:pPr>
              <w:rPr>
                <w:sz w:val="28"/>
                <w:szCs w:val="28"/>
                <w:lang w:val="ru-RU"/>
              </w:rPr>
            </w:pPr>
            <w:r w:rsidRPr="005A1F4D">
              <w:rPr>
                <w:sz w:val="28"/>
                <w:szCs w:val="28"/>
                <w:lang w:val="ru-RU"/>
              </w:rPr>
              <w:t>---</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B938AF" w14:textId="44608FD3" w:rsidR="006A3C84" w:rsidRPr="005A1F4D" w:rsidRDefault="006A3C84" w:rsidP="006A3C84">
            <w:pPr>
              <w:rPr>
                <w:sz w:val="28"/>
                <w:szCs w:val="28"/>
                <w:lang w:val="ru-RU"/>
              </w:rPr>
            </w:pPr>
            <w:r w:rsidRPr="005A1F4D">
              <w:rPr>
                <w:sz w:val="28"/>
                <w:szCs w:val="28"/>
                <w:lang w:val="ru-RU"/>
              </w:rPr>
              <w:t>---</w:t>
            </w:r>
          </w:p>
        </w:tc>
      </w:tr>
      <w:tr w:rsidR="006A3C84" w:rsidRPr="005A1F4D" w14:paraId="042AEF32" w14:textId="77777777" w:rsidTr="00135789">
        <w:tc>
          <w:tcPr>
            <w:tcW w:w="15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FCFAA4" w14:textId="77777777" w:rsidR="006A3C84" w:rsidRPr="005A1F4D" w:rsidRDefault="006A3C84" w:rsidP="006A3C84">
            <w:pPr>
              <w:rPr>
                <w:sz w:val="28"/>
                <w:szCs w:val="28"/>
                <w:lang w:val="ru-RU"/>
              </w:rPr>
            </w:pPr>
            <w:r w:rsidRPr="005A1F4D">
              <w:rPr>
                <w:rFonts w:hAnsi="Times New Roman" w:cs="Times New Roman"/>
                <w:color w:val="000000"/>
                <w:sz w:val="28"/>
                <w:szCs w:val="28"/>
                <w:lang w:val="ru-RU"/>
              </w:rPr>
              <w:t>2022/2023</w:t>
            </w:r>
          </w:p>
        </w:tc>
        <w:tc>
          <w:tcPr>
            <w:tcW w:w="992" w:type="dxa"/>
            <w:tcBorders>
              <w:top w:val="single" w:sz="6" w:space="0" w:color="000000"/>
              <w:left w:val="single" w:sz="6" w:space="0" w:color="000000"/>
              <w:bottom w:val="single" w:sz="6" w:space="0" w:color="000000"/>
              <w:right w:val="single" w:sz="6" w:space="0" w:color="000000"/>
            </w:tcBorders>
          </w:tcPr>
          <w:p w14:paraId="192819CE" w14:textId="65622E69" w:rsidR="006A3C84" w:rsidRPr="005A1F4D" w:rsidRDefault="006A3C84" w:rsidP="006A3C84">
            <w:pPr>
              <w:rPr>
                <w:rFonts w:hAnsi="Times New Roman" w:cs="Times New Roman"/>
                <w:color w:val="000000"/>
                <w:sz w:val="28"/>
                <w:szCs w:val="28"/>
                <w:lang w:val="ru-RU"/>
              </w:rPr>
            </w:pPr>
            <w:r w:rsidRPr="005A1F4D">
              <w:rPr>
                <w:rFonts w:hAnsi="Times New Roman" w:cs="Times New Roman"/>
                <w:color w:val="000000"/>
                <w:sz w:val="28"/>
                <w:szCs w:val="28"/>
                <w:lang w:val="ru-RU"/>
              </w:rPr>
              <w:t>13</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72BE77" w14:textId="77777777" w:rsidR="006A3C84" w:rsidRPr="005A1F4D" w:rsidRDefault="006A3C84" w:rsidP="006A3C84">
            <w:pPr>
              <w:rPr>
                <w:sz w:val="28"/>
                <w:szCs w:val="28"/>
                <w:lang w:val="ru-RU"/>
              </w:rPr>
            </w:pPr>
            <w:r w:rsidRPr="005A1F4D">
              <w:rPr>
                <w:rFonts w:hAnsi="Times New Roman" w:cs="Times New Roman"/>
                <w:color w:val="000000"/>
                <w:sz w:val="28"/>
                <w:szCs w:val="28"/>
                <w:lang w:val="ru-RU"/>
              </w:rPr>
              <w:t>100%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01B1C5" w14:textId="54B3C8CD" w:rsidR="006A3C84" w:rsidRPr="005A1F4D" w:rsidRDefault="006A3C84" w:rsidP="006A3C84">
            <w:pPr>
              <w:rPr>
                <w:sz w:val="28"/>
                <w:szCs w:val="28"/>
                <w:lang w:val="ru-RU"/>
              </w:rPr>
            </w:pPr>
            <w:r w:rsidRPr="005A1F4D">
              <w:rPr>
                <w:rFonts w:hAnsi="Times New Roman" w:cs="Times New Roman"/>
                <w:color w:val="000000"/>
                <w:sz w:val="28"/>
                <w:szCs w:val="28"/>
                <w:lang w:val="ru-RU"/>
              </w:rPr>
              <w:t>85%</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0DCAE7" w14:textId="315E7EBD" w:rsidR="006A3C84" w:rsidRPr="005A1F4D" w:rsidRDefault="006A3C84" w:rsidP="006A3C84">
            <w:pPr>
              <w:rPr>
                <w:sz w:val="28"/>
                <w:szCs w:val="28"/>
                <w:lang w:val="ru-RU"/>
              </w:rPr>
            </w:pPr>
            <w:r w:rsidRPr="005A1F4D">
              <w:rPr>
                <w:rFonts w:hAnsi="Times New Roman" w:cs="Times New Roman"/>
                <w:color w:val="000000"/>
                <w:sz w:val="28"/>
                <w:szCs w:val="28"/>
                <w:lang w:val="ru-RU"/>
              </w:rPr>
              <w:t>4,2</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2DCEF9" w14:textId="090E6B4C" w:rsidR="006A3C84" w:rsidRPr="005A1F4D" w:rsidRDefault="009553FF" w:rsidP="006A3C84">
            <w:pPr>
              <w:rPr>
                <w:sz w:val="28"/>
                <w:szCs w:val="28"/>
                <w:lang w:val="ru-RU"/>
              </w:rPr>
            </w:pPr>
            <w:r w:rsidRPr="005A1F4D">
              <w:rPr>
                <w:sz w:val="28"/>
                <w:szCs w:val="28"/>
                <w:lang w:val="ru-RU"/>
              </w:rPr>
              <w:t>100%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69CBC6" w14:textId="404418CF" w:rsidR="006A3C84" w:rsidRPr="005A1F4D" w:rsidRDefault="009553FF" w:rsidP="006A3C84">
            <w:pPr>
              <w:rPr>
                <w:sz w:val="28"/>
                <w:szCs w:val="28"/>
                <w:lang w:val="ru-RU"/>
              </w:rPr>
            </w:pPr>
            <w:r w:rsidRPr="005A1F4D">
              <w:rPr>
                <w:sz w:val="28"/>
                <w:szCs w:val="28"/>
                <w:lang w:val="ru-RU"/>
              </w:rPr>
              <w:t>62%</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BB2FF1" w14:textId="119EF830" w:rsidR="006A3C84" w:rsidRPr="005A1F4D" w:rsidRDefault="0079017B" w:rsidP="006A3C84">
            <w:pPr>
              <w:rPr>
                <w:sz w:val="28"/>
                <w:szCs w:val="28"/>
                <w:lang w:val="ru-RU"/>
              </w:rPr>
            </w:pPr>
            <w:r w:rsidRPr="005A1F4D">
              <w:rPr>
                <w:sz w:val="28"/>
                <w:szCs w:val="28"/>
                <w:lang w:val="ru-RU"/>
              </w:rPr>
              <w:t>4,0</w:t>
            </w:r>
          </w:p>
        </w:tc>
      </w:tr>
    </w:tbl>
    <w:p w14:paraId="65E54CE3" w14:textId="4F259B45" w:rsidR="00967833" w:rsidRPr="005A1F4D" w:rsidRDefault="00967833" w:rsidP="00967833">
      <w:pPr>
        <w:rPr>
          <w:rFonts w:hAnsi="Times New Roman" w:cs="Times New Roman"/>
          <w:color w:val="000000"/>
          <w:sz w:val="28"/>
          <w:szCs w:val="28"/>
          <w:lang w:val="ru-RU"/>
        </w:rPr>
      </w:pPr>
      <w:r w:rsidRPr="005A1F4D">
        <w:rPr>
          <w:rFonts w:hAnsi="Times New Roman" w:cs="Times New Roman"/>
          <w:b/>
          <w:bCs/>
          <w:color w:val="000000"/>
          <w:sz w:val="28"/>
          <w:szCs w:val="28"/>
          <w:lang w:val="ru-RU"/>
        </w:rPr>
        <w:t>Таблица</w:t>
      </w:r>
      <w:r w:rsidRPr="005A1F4D">
        <w:rPr>
          <w:rFonts w:hAnsi="Times New Roman" w:cs="Times New Roman"/>
          <w:b/>
          <w:bCs/>
          <w:color w:val="000000"/>
          <w:sz w:val="28"/>
          <w:szCs w:val="28"/>
          <w:lang w:val="ru-RU"/>
        </w:rPr>
        <w:t xml:space="preserve"> 1</w:t>
      </w:r>
      <w:r w:rsidR="0034750B">
        <w:rPr>
          <w:rFonts w:hAnsi="Times New Roman" w:cs="Times New Roman"/>
          <w:b/>
          <w:bCs/>
          <w:color w:val="000000"/>
          <w:sz w:val="28"/>
          <w:szCs w:val="28"/>
          <w:lang w:val="ru-RU"/>
        </w:rPr>
        <w:t>1</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Количество</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медалистов</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за</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последние</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пять</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лет</w:t>
      </w:r>
    </w:p>
    <w:tbl>
      <w:tblPr>
        <w:tblW w:w="0" w:type="auto"/>
        <w:tblCellMar>
          <w:top w:w="15" w:type="dxa"/>
          <w:left w:w="15" w:type="dxa"/>
          <w:bottom w:w="15" w:type="dxa"/>
          <w:right w:w="15" w:type="dxa"/>
        </w:tblCellMar>
        <w:tblLook w:val="0600" w:firstRow="0" w:lastRow="0" w:firstColumn="0" w:lastColumn="0" w:noHBand="1" w:noVBand="1"/>
      </w:tblPr>
      <w:tblGrid>
        <w:gridCol w:w="962"/>
        <w:gridCol w:w="961"/>
        <w:gridCol w:w="961"/>
        <w:gridCol w:w="961"/>
        <w:gridCol w:w="961"/>
      </w:tblGrid>
      <w:tr w:rsidR="00967833" w:rsidRPr="00E46E75" w14:paraId="7322DB5C" w14:textId="77777777" w:rsidTr="00EC1AB9">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C39B20" w14:textId="77777777" w:rsidR="00967833" w:rsidRPr="005A1F4D" w:rsidRDefault="00967833" w:rsidP="00EC1AB9">
            <w:pPr>
              <w:rPr>
                <w:sz w:val="28"/>
                <w:szCs w:val="28"/>
                <w:lang w:val="ru-RU"/>
              </w:rPr>
            </w:pPr>
            <w:r w:rsidRPr="005A1F4D">
              <w:rPr>
                <w:rFonts w:hAnsi="Times New Roman" w:cs="Times New Roman"/>
                <w:b/>
                <w:bCs/>
                <w:color w:val="000000"/>
                <w:sz w:val="28"/>
                <w:szCs w:val="28"/>
                <w:lang w:val="ru-RU"/>
              </w:rPr>
              <w:t>Медаль</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«За</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особые</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успехи</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в</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учении»</w:t>
            </w:r>
          </w:p>
        </w:tc>
      </w:tr>
      <w:tr w:rsidR="00967833" w:rsidRPr="005A1F4D" w14:paraId="79B6CF45" w14:textId="77777777" w:rsidTr="00EC1A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46563B" w14:textId="77777777" w:rsidR="00967833" w:rsidRPr="005A1F4D" w:rsidRDefault="00967833" w:rsidP="00EC1AB9">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2019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66C802" w14:textId="77777777" w:rsidR="00967833" w:rsidRPr="005A1F4D" w:rsidRDefault="00967833" w:rsidP="00EC1AB9">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2020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13E5DF" w14:textId="77777777" w:rsidR="00967833" w:rsidRPr="005A1F4D" w:rsidRDefault="00967833" w:rsidP="00EC1AB9">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665A46" w14:textId="77777777" w:rsidR="00967833" w:rsidRPr="005A1F4D" w:rsidRDefault="00967833" w:rsidP="00EC1AB9">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A22D76" w14:textId="77777777" w:rsidR="00967833" w:rsidRPr="005A1F4D" w:rsidRDefault="00967833" w:rsidP="00EC1AB9">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2023</w:t>
            </w:r>
          </w:p>
        </w:tc>
      </w:tr>
      <w:tr w:rsidR="00967833" w:rsidRPr="005A1F4D" w14:paraId="627C8CDE" w14:textId="77777777" w:rsidTr="00EC1A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3A8E3D" w14:textId="14E353EE" w:rsidR="00967833" w:rsidRPr="005A1F4D" w:rsidRDefault="00215CDD" w:rsidP="00EC1AB9">
            <w:pPr>
              <w:jc w:val="center"/>
              <w:rPr>
                <w:rFonts w:hAnsi="Times New Roman" w:cs="Times New Roman"/>
                <w:color w:val="000000"/>
                <w:sz w:val="28"/>
                <w:szCs w:val="28"/>
                <w:lang w:val="ru-RU"/>
              </w:rPr>
            </w:pPr>
            <w:r w:rsidRPr="005A1F4D">
              <w:rPr>
                <w:rFonts w:hAnsi="Times New Roman" w:cs="Times New Roman"/>
                <w:b/>
                <w:bCs/>
                <w:color w:val="000000"/>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6FA3E2" w14:textId="77904189" w:rsidR="00967833" w:rsidRPr="005A1F4D" w:rsidRDefault="00215CDD" w:rsidP="00EC1AB9">
            <w:pPr>
              <w:jc w:val="center"/>
              <w:rPr>
                <w:rFonts w:hAnsi="Times New Roman" w:cs="Times New Roman"/>
                <w:color w:val="000000"/>
                <w:sz w:val="28"/>
                <w:szCs w:val="28"/>
                <w:lang w:val="ru-RU"/>
              </w:rPr>
            </w:pPr>
            <w:r w:rsidRPr="005A1F4D">
              <w:rPr>
                <w:rFonts w:hAnsi="Times New Roman" w:cs="Times New Roman"/>
                <w:b/>
                <w:bCs/>
                <w:color w:val="000000"/>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EEFA54" w14:textId="2A6DAD9D" w:rsidR="00967833" w:rsidRPr="005A1F4D" w:rsidRDefault="00215CDD" w:rsidP="00EC1AB9">
            <w:pPr>
              <w:jc w:val="center"/>
              <w:rPr>
                <w:rFonts w:hAnsi="Times New Roman" w:cs="Times New Roman"/>
                <w:color w:val="000000"/>
                <w:sz w:val="28"/>
                <w:szCs w:val="28"/>
                <w:lang w:val="ru-RU"/>
              </w:rPr>
            </w:pPr>
            <w:r w:rsidRPr="005A1F4D">
              <w:rPr>
                <w:rFonts w:hAnsi="Times New Roman" w:cs="Times New Roman"/>
                <w:b/>
                <w:bCs/>
                <w:color w:val="000000"/>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065191" w14:textId="78801241" w:rsidR="00967833" w:rsidRPr="005A1F4D" w:rsidRDefault="00F01E2A" w:rsidP="00EC1AB9">
            <w:pPr>
              <w:jc w:val="center"/>
              <w:rPr>
                <w:rFonts w:hAnsi="Times New Roman" w:cs="Times New Roman"/>
                <w:color w:val="000000"/>
                <w:sz w:val="28"/>
                <w:szCs w:val="28"/>
                <w:lang w:val="ru-RU"/>
              </w:rPr>
            </w:pPr>
            <w:r w:rsidRPr="005A1F4D">
              <w:rPr>
                <w:rFonts w:hAnsi="Times New Roman" w:cs="Times New Roman"/>
                <w:b/>
                <w:bCs/>
                <w:color w:val="000000"/>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73F4A1" w14:textId="3D269E37" w:rsidR="00967833" w:rsidRPr="005A1F4D" w:rsidRDefault="00F01E2A" w:rsidP="00EC1AB9">
            <w:pPr>
              <w:jc w:val="center"/>
              <w:rPr>
                <w:rFonts w:hAnsi="Times New Roman" w:cs="Times New Roman"/>
                <w:color w:val="000000"/>
                <w:sz w:val="28"/>
                <w:szCs w:val="28"/>
                <w:lang w:val="ru-RU"/>
              </w:rPr>
            </w:pPr>
            <w:r w:rsidRPr="005A1F4D">
              <w:rPr>
                <w:rFonts w:hAnsi="Times New Roman" w:cs="Times New Roman"/>
                <w:b/>
                <w:bCs/>
                <w:color w:val="000000"/>
                <w:sz w:val="28"/>
                <w:szCs w:val="28"/>
                <w:lang w:val="ru-RU"/>
              </w:rPr>
              <w:t>4</w:t>
            </w:r>
          </w:p>
        </w:tc>
      </w:tr>
    </w:tbl>
    <w:p w14:paraId="5F350C52" w14:textId="700540B6" w:rsidR="00967833" w:rsidRPr="005A1F4D" w:rsidRDefault="00967833" w:rsidP="00967833">
      <w:pPr>
        <w:rPr>
          <w:rFonts w:hAnsi="Times New Roman" w:cs="Times New Roman"/>
          <w:color w:val="000000"/>
          <w:sz w:val="28"/>
          <w:szCs w:val="28"/>
          <w:lang w:val="ru-RU"/>
        </w:rPr>
      </w:pPr>
      <w:r w:rsidRPr="005A1F4D">
        <w:rPr>
          <w:rFonts w:hAnsi="Times New Roman" w:cs="Times New Roman"/>
          <w:b/>
          <w:bCs/>
          <w:color w:val="000000"/>
          <w:sz w:val="28"/>
          <w:szCs w:val="28"/>
          <w:lang w:val="ru-RU"/>
        </w:rPr>
        <w:t>Таблица</w:t>
      </w:r>
      <w:r w:rsidRPr="005A1F4D">
        <w:rPr>
          <w:rFonts w:hAnsi="Times New Roman" w:cs="Times New Roman"/>
          <w:b/>
          <w:bCs/>
          <w:color w:val="000000"/>
          <w:sz w:val="28"/>
          <w:szCs w:val="28"/>
          <w:lang w:val="ru-RU"/>
        </w:rPr>
        <w:t xml:space="preserve"> 1</w:t>
      </w:r>
      <w:r w:rsidR="0034750B">
        <w:rPr>
          <w:rFonts w:hAnsi="Times New Roman" w:cs="Times New Roman"/>
          <w:b/>
          <w:bCs/>
          <w:color w:val="000000"/>
          <w:sz w:val="28"/>
          <w:szCs w:val="28"/>
          <w:lang w:val="ru-RU"/>
        </w:rPr>
        <w:t>2</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Получили</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медаль</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«За</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особые</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успехи</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в</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учении»</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в</w:t>
      </w:r>
      <w:r w:rsidRPr="005A1F4D">
        <w:rPr>
          <w:rFonts w:hAnsi="Times New Roman" w:cs="Times New Roman"/>
          <w:b/>
          <w:bCs/>
          <w:color w:val="000000"/>
          <w:sz w:val="28"/>
          <w:szCs w:val="28"/>
          <w:lang w:val="ru-RU"/>
        </w:rPr>
        <w:t xml:space="preserve"> 2022</w:t>
      </w:r>
      <w:r w:rsidRPr="005A1F4D">
        <w:rPr>
          <w:rFonts w:hAnsi="Times New Roman" w:cs="Times New Roman"/>
          <w:b/>
          <w:bCs/>
          <w:color w:val="000000"/>
          <w:sz w:val="28"/>
          <w:szCs w:val="28"/>
          <w:lang w:val="ru-RU"/>
        </w:rPr>
        <w:t>–</w:t>
      </w:r>
      <w:r w:rsidRPr="005A1F4D">
        <w:rPr>
          <w:rFonts w:hAnsi="Times New Roman" w:cs="Times New Roman"/>
          <w:b/>
          <w:bCs/>
          <w:color w:val="000000"/>
          <w:sz w:val="28"/>
          <w:szCs w:val="28"/>
          <w:lang w:val="ru-RU"/>
        </w:rPr>
        <w:t>2023</w:t>
      </w:r>
      <w:r w:rsidRPr="005A1F4D">
        <w:rPr>
          <w:rFonts w:hAnsi="Times New Roman" w:cs="Times New Roman"/>
          <w:b/>
          <w:bCs/>
          <w:color w:val="000000"/>
          <w:sz w:val="28"/>
          <w:szCs w:val="28"/>
          <w:lang w:val="ru-RU"/>
        </w:rPr>
        <w:t> учебном</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году</w:t>
      </w:r>
      <w:r w:rsidR="00BA730D" w:rsidRPr="005A1F4D">
        <w:rPr>
          <w:rFonts w:hAnsi="Times New Roman" w:cs="Times New Roman"/>
          <w:b/>
          <w:bCs/>
          <w:color w:val="000000"/>
          <w:sz w:val="28"/>
          <w:szCs w:val="28"/>
          <w:lang w:val="ru-RU"/>
        </w:rPr>
        <w:t xml:space="preserve"> (</w:t>
      </w:r>
      <w:r w:rsidR="00BA730D" w:rsidRPr="005A1F4D">
        <w:rPr>
          <w:rFonts w:hAnsi="Times New Roman" w:cs="Times New Roman"/>
          <w:b/>
          <w:bCs/>
          <w:color w:val="000000"/>
          <w:sz w:val="28"/>
          <w:szCs w:val="28"/>
          <w:lang w:val="ru-RU"/>
        </w:rPr>
        <w:t>классный</w:t>
      </w:r>
      <w:r w:rsidR="00BA730D" w:rsidRPr="005A1F4D">
        <w:rPr>
          <w:rFonts w:hAnsi="Times New Roman" w:cs="Times New Roman"/>
          <w:b/>
          <w:bCs/>
          <w:color w:val="000000"/>
          <w:sz w:val="28"/>
          <w:szCs w:val="28"/>
          <w:lang w:val="ru-RU"/>
        </w:rPr>
        <w:t xml:space="preserve"> </w:t>
      </w:r>
      <w:r w:rsidR="00BA730D" w:rsidRPr="005A1F4D">
        <w:rPr>
          <w:rFonts w:hAnsi="Times New Roman" w:cs="Times New Roman"/>
          <w:b/>
          <w:bCs/>
          <w:color w:val="000000"/>
          <w:sz w:val="28"/>
          <w:szCs w:val="28"/>
          <w:lang w:val="ru-RU"/>
        </w:rPr>
        <w:t>руководитель</w:t>
      </w:r>
      <w:r w:rsidR="00BA730D" w:rsidRPr="005A1F4D">
        <w:rPr>
          <w:rFonts w:hAnsi="Times New Roman" w:cs="Times New Roman"/>
          <w:b/>
          <w:bCs/>
          <w:color w:val="000000"/>
          <w:sz w:val="28"/>
          <w:szCs w:val="28"/>
          <w:lang w:val="ru-RU"/>
        </w:rPr>
        <w:t xml:space="preserve"> </w:t>
      </w:r>
      <w:r w:rsidR="00BA730D" w:rsidRPr="005A1F4D">
        <w:rPr>
          <w:rFonts w:hAnsi="Times New Roman" w:cs="Times New Roman"/>
          <w:b/>
          <w:bCs/>
          <w:color w:val="000000"/>
          <w:sz w:val="28"/>
          <w:szCs w:val="28"/>
          <w:lang w:val="ru-RU"/>
        </w:rPr>
        <w:t>Гудова</w:t>
      </w:r>
      <w:r w:rsidR="00BA730D" w:rsidRPr="005A1F4D">
        <w:rPr>
          <w:rFonts w:hAnsi="Times New Roman" w:cs="Times New Roman"/>
          <w:b/>
          <w:bCs/>
          <w:color w:val="000000"/>
          <w:sz w:val="28"/>
          <w:szCs w:val="28"/>
          <w:lang w:val="ru-RU"/>
        </w:rPr>
        <w:t xml:space="preserve"> </w:t>
      </w:r>
      <w:r w:rsidR="00BA730D" w:rsidRPr="005A1F4D">
        <w:rPr>
          <w:rFonts w:hAnsi="Times New Roman" w:cs="Times New Roman"/>
          <w:b/>
          <w:bCs/>
          <w:color w:val="000000"/>
          <w:sz w:val="28"/>
          <w:szCs w:val="28"/>
          <w:lang w:val="ru-RU"/>
        </w:rPr>
        <w:t>Людмила</w:t>
      </w:r>
      <w:r w:rsidR="00BA730D" w:rsidRPr="005A1F4D">
        <w:rPr>
          <w:rFonts w:hAnsi="Times New Roman" w:cs="Times New Roman"/>
          <w:b/>
          <w:bCs/>
          <w:color w:val="000000"/>
          <w:sz w:val="28"/>
          <w:szCs w:val="28"/>
          <w:lang w:val="ru-RU"/>
        </w:rPr>
        <w:t xml:space="preserve"> </w:t>
      </w:r>
      <w:r w:rsidR="00BA730D" w:rsidRPr="005A1F4D">
        <w:rPr>
          <w:rFonts w:hAnsi="Times New Roman" w:cs="Times New Roman"/>
          <w:b/>
          <w:bCs/>
          <w:color w:val="000000"/>
          <w:sz w:val="28"/>
          <w:szCs w:val="28"/>
          <w:lang w:val="ru-RU"/>
        </w:rPr>
        <w:t>Павловна</w:t>
      </w:r>
      <w:r w:rsidR="00BA730D" w:rsidRPr="005A1F4D">
        <w:rPr>
          <w:rFonts w:hAnsi="Times New Roman" w:cs="Times New Roman"/>
          <w:b/>
          <w:bCs/>
          <w:color w:val="000000"/>
          <w:sz w:val="28"/>
          <w:szCs w:val="28"/>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00" w:firstRow="0" w:lastRow="0" w:firstColumn="0" w:lastColumn="0" w:noHBand="1" w:noVBand="1"/>
      </w:tblPr>
      <w:tblGrid>
        <w:gridCol w:w="865"/>
        <w:gridCol w:w="8268"/>
      </w:tblGrid>
      <w:tr w:rsidR="00BA730D" w:rsidRPr="005A1F4D" w14:paraId="3663DA89" w14:textId="77777777" w:rsidTr="00BA730D">
        <w:trPr>
          <w:trHeight w:val="515"/>
        </w:trPr>
        <w:tc>
          <w:tcPr>
            <w:tcW w:w="0" w:type="auto"/>
            <w:tcMar>
              <w:top w:w="75" w:type="dxa"/>
              <w:left w:w="75" w:type="dxa"/>
              <w:bottom w:w="75" w:type="dxa"/>
              <w:right w:w="75" w:type="dxa"/>
            </w:tcMar>
          </w:tcPr>
          <w:p w14:paraId="1126804E" w14:textId="77777777" w:rsidR="00BA730D" w:rsidRPr="005A1F4D" w:rsidRDefault="00BA730D" w:rsidP="00BA730D">
            <w:pPr>
              <w:pStyle w:val="a3"/>
              <w:rPr>
                <w:rFonts w:ascii="Times New Roman" w:hAnsi="Times New Roman" w:cs="Times New Roman"/>
                <w:sz w:val="28"/>
                <w:szCs w:val="28"/>
              </w:rPr>
            </w:pPr>
            <w:r w:rsidRPr="005A1F4D">
              <w:rPr>
                <w:rFonts w:ascii="Times New Roman" w:hAnsi="Times New Roman" w:cs="Times New Roman"/>
                <w:sz w:val="28"/>
                <w:szCs w:val="28"/>
              </w:rPr>
              <w:t>№ п/п</w:t>
            </w:r>
          </w:p>
        </w:tc>
        <w:tc>
          <w:tcPr>
            <w:tcW w:w="8268" w:type="dxa"/>
            <w:tcMar>
              <w:top w:w="75" w:type="dxa"/>
              <w:left w:w="75" w:type="dxa"/>
              <w:bottom w:w="75" w:type="dxa"/>
              <w:right w:w="75" w:type="dxa"/>
            </w:tcMar>
          </w:tcPr>
          <w:p w14:paraId="0D14F400" w14:textId="77777777" w:rsidR="00BA730D" w:rsidRPr="005A1F4D" w:rsidRDefault="00BA730D" w:rsidP="00BA730D">
            <w:pPr>
              <w:pStyle w:val="a3"/>
              <w:rPr>
                <w:rFonts w:ascii="Times New Roman" w:hAnsi="Times New Roman" w:cs="Times New Roman"/>
                <w:sz w:val="28"/>
                <w:szCs w:val="28"/>
              </w:rPr>
            </w:pPr>
            <w:r w:rsidRPr="005A1F4D">
              <w:rPr>
                <w:rFonts w:ascii="Times New Roman" w:hAnsi="Times New Roman" w:cs="Times New Roman"/>
                <w:sz w:val="28"/>
                <w:szCs w:val="28"/>
              </w:rPr>
              <w:t>Ф. И. О. выпускника</w:t>
            </w:r>
          </w:p>
        </w:tc>
      </w:tr>
      <w:tr w:rsidR="00BA730D" w:rsidRPr="005A1F4D" w14:paraId="02837138" w14:textId="77777777" w:rsidTr="00BA730D">
        <w:tc>
          <w:tcPr>
            <w:tcW w:w="0" w:type="auto"/>
            <w:tcMar>
              <w:top w:w="75" w:type="dxa"/>
              <w:left w:w="75" w:type="dxa"/>
              <w:bottom w:w="75" w:type="dxa"/>
              <w:right w:w="75" w:type="dxa"/>
            </w:tcMar>
          </w:tcPr>
          <w:p w14:paraId="2FC39316" w14:textId="77777777" w:rsidR="00BA730D" w:rsidRPr="005A1F4D" w:rsidRDefault="00BA730D" w:rsidP="00BA730D">
            <w:pPr>
              <w:pStyle w:val="a3"/>
              <w:rPr>
                <w:rFonts w:ascii="Times New Roman" w:hAnsi="Times New Roman" w:cs="Times New Roman"/>
                <w:sz w:val="28"/>
                <w:szCs w:val="28"/>
              </w:rPr>
            </w:pPr>
            <w:r w:rsidRPr="005A1F4D">
              <w:rPr>
                <w:rFonts w:ascii="Times New Roman" w:hAnsi="Times New Roman" w:cs="Times New Roman"/>
                <w:sz w:val="28"/>
                <w:szCs w:val="28"/>
              </w:rPr>
              <w:t>1</w:t>
            </w:r>
          </w:p>
        </w:tc>
        <w:tc>
          <w:tcPr>
            <w:tcW w:w="8268" w:type="dxa"/>
            <w:tcMar>
              <w:top w:w="75" w:type="dxa"/>
              <w:left w:w="75" w:type="dxa"/>
              <w:bottom w:w="75" w:type="dxa"/>
              <w:right w:w="75" w:type="dxa"/>
            </w:tcMar>
          </w:tcPr>
          <w:p w14:paraId="7CEE7A3F" w14:textId="53A9E389" w:rsidR="00BA730D" w:rsidRPr="005A1F4D" w:rsidRDefault="00BA730D" w:rsidP="00BA730D">
            <w:pPr>
              <w:pStyle w:val="a3"/>
              <w:rPr>
                <w:rFonts w:ascii="Times New Roman" w:hAnsi="Times New Roman" w:cs="Times New Roman"/>
                <w:sz w:val="28"/>
                <w:szCs w:val="28"/>
              </w:rPr>
            </w:pPr>
            <w:proofErr w:type="spellStart"/>
            <w:r w:rsidRPr="005A1F4D">
              <w:rPr>
                <w:rFonts w:ascii="Times New Roman" w:hAnsi="Times New Roman" w:cs="Times New Roman"/>
                <w:sz w:val="28"/>
                <w:szCs w:val="28"/>
              </w:rPr>
              <w:t>Гуреев</w:t>
            </w:r>
            <w:proofErr w:type="spellEnd"/>
            <w:r w:rsidRPr="005A1F4D">
              <w:rPr>
                <w:rFonts w:ascii="Times New Roman" w:hAnsi="Times New Roman" w:cs="Times New Roman"/>
                <w:sz w:val="28"/>
                <w:szCs w:val="28"/>
              </w:rPr>
              <w:t xml:space="preserve"> Владисла</w:t>
            </w:r>
            <w:r w:rsidR="00A44DDF">
              <w:rPr>
                <w:rFonts w:ascii="Times New Roman" w:hAnsi="Times New Roman" w:cs="Times New Roman"/>
                <w:sz w:val="28"/>
                <w:szCs w:val="28"/>
              </w:rPr>
              <w:t>в</w:t>
            </w:r>
            <w:r w:rsidRPr="005A1F4D">
              <w:rPr>
                <w:rFonts w:ascii="Times New Roman" w:hAnsi="Times New Roman" w:cs="Times New Roman"/>
                <w:sz w:val="28"/>
                <w:szCs w:val="28"/>
              </w:rPr>
              <w:t xml:space="preserve"> Владимирович</w:t>
            </w:r>
          </w:p>
        </w:tc>
      </w:tr>
      <w:tr w:rsidR="00BA730D" w:rsidRPr="005A1F4D" w14:paraId="2205BAD1" w14:textId="77777777" w:rsidTr="00BA730D">
        <w:tc>
          <w:tcPr>
            <w:tcW w:w="0" w:type="auto"/>
            <w:tcMar>
              <w:top w:w="75" w:type="dxa"/>
              <w:left w:w="75" w:type="dxa"/>
              <w:bottom w:w="75" w:type="dxa"/>
              <w:right w:w="75" w:type="dxa"/>
            </w:tcMar>
          </w:tcPr>
          <w:p w14:paraId="079B2C04" w14:textId="77777777" w:rsidR="00BA730D" w:rsidRPr="005A1F4D" w:rsidRDefault="00BA730D" w:rsidP="00BA730D">
            <w:pPr>
              <w:pStyle w:val="a3"/>
              <w:rPr>
                <w:rFonts w:ascii="Times New Roman" w:hAnsi="Times New Roman" w:cs="Times New Roman"/>
                <w:sz w:val="28"/>
                <w:szCs w:val="28"/>
              </w:rPr>
            </w:pPr>
            <w:r w:rsidRPr="005A1F4D">
              <w:rPr>
                <w:rFonts w:ascii="Times New Roman" w:hAnsi="Times New Roman" w:cs="Times New Roman"/>
                <w:sz w:val="28"/>
                <w:szCs w:val="28"/>
              </w:rPr>
              <w:t>2</w:t>
            </w:r>
          </w:p>
        </w:tc>
        <w:tc>
          <w:tcPr>
            <w:tcW w:w="8268" w:type="dxa"/>
            <w:tcMar>
              <w:top w:w="75" w:type="dxa"/>
              <w:left w:w="75" w:type="dxa"/>
              <w:bottom w:w="75" w:type="dxa"/>
              <w:right w:w="75" w:type="dxa"/>
            </w:tcMar>
          </w:tcPr>
          <w:p w14:paraId="66F4518C" w14:textId="3AB57001" w:rsidR="00BA730D" w:rsidRPr="005A1F4D" w:rsidRDefault="00BA730D" w:rsidP="00BA730D">
            <w:pPr>
              <w:pStyle w:val="a3"/>
              <w:rPr>
                <w:rFonts w:ascii="Times New Roman" w:hAnsi="Times New Roman" w:cs="Times New Roman"/>
                <w:sz w:val="28"/>
                <w:szCs w:val="28"/>
              </w:rPr>
            </w:pPr>
            <w:r w:rsidRPr="005A1F4D">
              <w:rPr>
                <w:rFonts w:ascii="Times New Roman" w:hAnsi="Times New Roman" w:cs="Times New Roman"/>
                <w:sz w:val="28"/>
                <w:szCs w:val="28"/>
              </w:rPr>
              <w:t>Захарченко Камилла Викторовна</w:t>
            </w:r>
          </w:p>
        </w:tc>
      </w:tr>
      <w:tr w:rsidR="00BA730D" w:rsidRPr="005A1F4D" w14:paraId="05F14E94" w14:textId="77777777" w:rsidTr="00BA730D">
        <w:tc>
          <w:tcPr>
            <w:tcW w:w="0" w:type="auto"/>
            <w:tcMar>
              <w:top w:w="75" w:type="dxa"/>
              <w:left w:w="75" w:type="dxa"/>
              <w:bottom w:w="75" w:type="dxa"/>
              <w:right w:w="75" w:type="dxa"/>
            </w:tcMar>
          </w:tcPr>
          <w:p w14:paraId="50DC96F4" w14:textId="5EB5768A" w:rsidR="00BA730D" w:rsidRPr="005A1F4D" w:rsidRDefault="00BA730D" w:rsidP="00BA730D">
            <w:pPr>
              <w:pStyle w:val="a3"/>
              <w:rPr>
                <w:rFonts w:ascii="Times New Roman" w:hAnsi="Times New Roman" w:cs="Times New Roman"/>
                <w:sz w:val="28"/>
                <w:szCs w:val="28"/>
              </w:rPr>
            </w:pPr>
            <w:r w:rsidRPr="005A1F4D">
              <w:rPr>
                <w:rFonts w:ascii="Times New Roman" w:hAnsi="Times New Roman" w:cs="Times New Roman"/>
                <w:sz w:val="28"/>
                <w:szCs w:val="28"/>
              </w:rPr>
              <w:t>3</w:t>
            </w:r>
          </w:p>
        </w:tc>
        <w:tc>
          <w:tcPr>
            <w:tcW w:w="8268" w:type="dxa"/>
            <w:tcMar>
              <w:top w:w="75" w:type="dxa"/>
              <w:left w:w="75" w:type="dxa"/>
              <w:bottom w:w="75" w:type="dxa"/>
              <w:right w:w="75" w:type="dxa"/>
            </w:tcMar>
          </w:tcPr>
          <w:p w14:paraId="3997DCDE" w14:textId="75DEEFFF" w:rsidR="00BA730D" w:rsidRPr="005A1F4D" w:rsidRDefault="00BA730D" w:rsidP="00BA730D">
            <w:pPr>
              <w:pStyle w:val="a3"/>
              <w:rPr>
                <w:rFonts w:ascii="Times New Roman" w:hAnsi="Times New Roman" w:cs="Times New Roman"/>
                <w:sz w:val="28"/>
                <w:szCs w:val="28"/>
              </w:rPr>
            </w:pPr>
            <w:r w:rsidRPr="005A1F4D">
              <w:rPr>
                <w:rFonts w:ascii="Times New Roman" w:hAnsi="Times New Roman" w:cs="Times New Roman"/>
                <w:sz w:val="28"/>
                <w:szCs w:val="28"/>
              </w:rPr>
              <w:t>Мордатенко Максим Игоревич</w:t>
            </w:r>
          </w:p>
        </w:tc>
      </w:tr>
      <w:tr w:rsidR="00BA730D" w:rsidRPr="005A1F4D" w14:paraId="349BD5F7" w14:textId="77777777" w:rsidTr="00BA730D">
        <w:tc>
          <w:tcPr>
            <w:tcW w:w="0" w:type="auto"/>
            <w:tcMar>
              <w:top w:w="75" w:type="dxa"/>
              <w:left w:w="75" w:type="dxa"/>
              <w:bottom w:w="75" w:type="dxa"/>
              <w:right w:w="75" w:type="dxa"/>
            </w:tcMar>
          </w:tcPr>
          <w:p w14:paraId="46271ADA" w14:textId="72916718" w:rsidR="00BA730D" w:rsidRPr="005A1F4D" w:rsidRDefault="00BA730D" w:rsidP="00BA730D">
            <w:pPr>
              <w:pStyle w:val="a3"/>
              <w:rPr>
                <w:rFonts w:ascii="Times New Roman" w:hAnsi="Times New Roman" w:cs="Times New Roman"/>
                <w:sz w:val="28"/>
                <w:szCs w:val="28"/>
              </w:rPr>
            </w:pPr>
            <w:r w:rsidRPr="005A1F4D">
              <w:rPr>
                <w:rFonts w:ascii="Times New Roman" w:hAnsi="Times New Roman" w:cs="Times New Roman"/>
                <w:sz w:val="28"/>
                <w:szCs w:val="28"/>
              </w:rPr>
              <w:t>4</w:t>
            </w:r>
          </w:p>
        </w:tc>
        <w:tc>
          <w:tcPr>
            <w:tcW w:w="8268" w:type="dxa"/>
            <w:tcMar>
              <w:top w:w="75" w:type="dxa"/>
              <w:left w:w="75" w:type="dxa"/>
              <w:bottom w:w="75" w:type="dxa"/>
              <w:right w:w="75" w:type="dxa"/>
            </w:tcMar>
          </w:tcPr>
          <w:p w14:paraId="653DF6BC" w14:textId="06F57523" w:rsidR="00BA730D" w:rsidRPr="005A1F4D" w:rsidRDefault="00BA730D" w:rsidP="00BA730D">
            <w:pPr>
              <w:pStyle w:val="a3"/>
              <w:rPr>
                <w:rFonts w:ascii="Times New Roman" w:hAnsi="Times New Roman" w:cs="Times New Roman"/>
                <w:sz w:val="28"/>
                <w:szCs w:val="28"/>
              </w:rPr>
            </w:pPr>
            <w:r w:rsidRPr="005A1F4D">
              <w:rPr>
                <w:rFonts w:ascii="Times New Roman" w:hAnsi="Times New Roman" w:cs="Times New Roman"/>
                <w:sz w:val="28"/>
                <w:szCs w:val="28"/>
              </w:rPr>
              <w:t>Ноздренко Сергей Николаевич</w:t>
            </w:r>
          </w:p>
        </w:tc>
      </w:tr>
    </w:tbl>
    <w:p w14:paraId="156031ED" w14:textId="77777777" w:rsidR="00967833" w:rsidRPr="005A1F4D" w:rsidRDefault="00967833" w:rsidP="00967833">
      <w:pPr>
        <w:rPr>
          <w:rFonts w:hAnsi="Times New Roman" w:cs="Times New Roman"/>
          <w:color w:val="000000"/>
          <w:sz w:val="28"/>
          <w:szCs w:val="28"/>
          <w:lang w:val="ru-RU"/>
        </w:rPr>
      </w:pPr>
      <w:r w:rsidRPr="005A1F4D">
        <w:rPr>
          <w:rFonts w:hAnsi="Times New Roman" w:cs="Times New Roman"/>
          <w:b/>
          <w:bCs/>
          <w:color w:val="000000"/>
          <w:sz w:val="28"/>
          <w:szCs w:val="28"/>
          <w:lang w:val="ru-RU"/>
        </w:rPr>
        <w:t>Выводы</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о</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результатах</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ГИА</w:t>
      </w:r>
      <w:r w:rsidRPr="005A1F4D">
        <w:rPr>
          <w:rFonts w:hAnsi="Times New Roman" w:cs="Times New Roman"/>
          <w:b/>
          <w:bCs/>
          <w:color w:val="000000"/>
          <w:sz w:val="28"/>
          <w:szCs w:val="28"/>
          <w:lang w:val="ru-RU"/>
        </w:rPr>
        <w:t xml:space="preserve">-9 </w:t>
      </w:r>
      <w:r w:rsidRPr="005A1F4D">
        <w:rPr>
          <w:rFonts w:hAnsi="Times New Roman" w:cs="Times New Roman"/>
          <w:b/>
          <w:bCs/>
          <w:color w:val="000000"/>
          <w:sz w:val="28"/>
          <w:szCs w:val="28"/>
          <w:lang w:val="ru-RU"/>
        </w:rPr>
        <w:t>и</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ГИА</w:t>
      </w:r>
      <w:r w:rsidRPr="005A1F4D">
        <w:rPr>
          <w:rFonts w:hAnsi="Times New Roman" w:cs="Times New Roman"/>
          <w:b/>
          <w:bCs/>
          <w:color w:val="000000"/>
          <w:sz w:val="28"/>
          <w:szCs w:val="28"/>
          <w:lang w:val="ru-RU"/>
        </w:rPr>
        <w:t>-11</w:t>
      </w:r>
    </w:p>
    <w:p w14:paraId="26680061" w14:textId="77777777" w:rsidR="00967833" w:rsidRPr="005A1F4D" w:rsidRDefault="00967833" w:rsidP="00587B29">
      <w:pPr>
        <w:numPr>
          <w:ilvl w:val="0"/>
          <w:numId w:val="15"/>
        </w:numPr>
        <w:ind w:left="780" w:right="180"/>
        <w:contextualSpacing/>
        <w:jc w:val="both"/>
        <w:rPr>
          <w:rFonts w:hAnsi="Times New Roman" w:cs="Times New Roman"/>
          <w:color w:val="000000"/>
          <w:sz w:val="28"/>
          <w:szCs w:val="28"/>
          <w:lang w:val="ru-RU"/>
        </w:rPr>
      </w:pPr>
      <w:r w:rsidRPr="005A1F4D">
        <w:rPr>
          <w:rFonts w:hAnsi="Times New Roman" w:cs="Times New Roman"/>
          <w:color w:val="000000"/>
          <w:sz w:val="28"/>
          <w:szCs w:val="28"/>
          <w:lang w:val="ru-RU"/>
        </w:rPr>
        <w:t>Обучающиеся</w:t>
      </w:r>
      <w:r w:rsidRPr="005A1F4D">
        <w:rPr>
          <w:rFonts w:hAnsi="Times New Roman" w:cs="Times New Roman"/>
          <w:color w:val="000000"/>
          <w:sz w:val="28"/>
          <w:szCs w:val="28"/>
          <w:lang w:val="ru-RU"/>
        </w:rPr>
        <w:t xml:space="preserve"> 9-</w:t>
      </w:r>
      <w:r w:rsidRPr="005A1F4D">
        <w:rPr>
          <w:rFonts w:hAnsi="Times New Roman" w:cs="Times New Roman"/>
          <w:color w:val="000000"/>
          <w:sz w:val="28"/>
          <w:szCs w:val="28"/>
          <w:lang w:val="ru-RU"/>
        </w:rPr>
        <w:t>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w:t>
      </w:r>
      <w:r w:rsidRPr="005A1F4D">
        <w:rPr>
          <w:rFonts w:hAnsi="Times New Roman" w:cs="Times New Roman"/>
          <w:color w:val="000000"/>
          <w:sz w:val="28"/>
          <w:szCs w:val="28"/>
          <w:lang w:val="ru-RU"/>
        </w:rPr>
        <w:t xml:space="preserve"> 11-</w:t>
      </w:r>
      <w:r w:rsidRPr="005A1F4D">
        <w:rPr>
          <w:rFonts w:hAnsi="Times New Roman" w:cs="Times New Roman"/>
          <w:color w:val="000000"/>
          <w:sz w:val="28"/>
          <w:szCs w:val="28"/>
          <w:lang w:val="ru-RU"/>
        </w:rPr>
        <w:t>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классов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показали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стопроцентную успеваемость</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результатам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ГИА по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всем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предметам</w:t>
      </w:r>
      <w:r w:rsidRPr="005A1F4D">
        <w:rPr>
          <w:rFonts w:hAnsi="Times New Roman" w:cs="Times New Roman"/>
          <w:color w:val="000000"/>
          <w:sz w:val="28"/>
          <w:szCs w:val="28"/>
          <w:lang w:val="ru-RU"/>
        </w:rPr>
        <w:t>.</w:t>
      </w:r>
    </w:p>
    <w:p w14:paraId="4A3F9F31" w14:textId="171E7811" w:rsidR="00967833" w:rsidRPr="005A1F4D" w:rsidRDefault="00967833" w:rsidP="00587B29">
      <w:pPr>
        <w:numPr>
          <w:ilvl w:val="0"/>
          <w:numId w:val="15"/>
        </w:numPr>
        <w:ind w:left="780" w:right="180"/>
        <w:contextualSpacing/>
        <w:jc w:val="both"/>
        <w:rPr>
          <w:rFonts w:hAnsi="Times New Roman" w:cs="Times New Roman"/>
          <w:color w:val="000000"/>
          <w:sz w:val="28"/>
          <w:szCs w:val="28"/>
          <w:lang w:val="ru-RU"/>
        </w:rPr>
      </w:pPr>
      <w:r w:rsidRPr="005A1F4D">
        <w:rPr>
          <w:rFonts w:hAnsi="Times New Roman" w:cs="Times New Roman"/>
          <w:color w:val="000000"/>
          <w:sz w:val="28"/>
          <w:szCs w:val="28"/>
          <w:lang w:val="ru-RU"/>
        </w:rPr>
        <w:t>Среди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выпускников </w:t>
      </w:r>
      <w:r w:rsidRPr="005A1F4D">
        <w:rPr>
          <w:rFonts w:hAnsi="Times New Roman" w:cs="Times New Roman"/>
          <w:color w:val="000000"/>
          <w:sz w:val="28"/>
          <w:szCs w:val="28"/>
          <w:lang w:val="ru-RU"/>
        </w:rPr>
        <w:t>9-</w:t>
      </w:r>
      <w:r w:rsidRPr="005A1F4D">
        <w:rPr>
          <w:rFonts w:hAnsi="Times New Roman" w:cs="Times New Roman"/>
          <w:color w:val="000000"/>
          <w:sz w:val="28"/>
          <w:szCs w:val="28"/>
          <w:lang w:val="ru-RU"/>
        </w:rPr>
        <w:t>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классов аттестат</w:t>
      </w:r>
      <w:r w:rsidR="00BA730D" w:rsidRPr="005A1F4D">
        <w:rPr>
          <w:rFonts w:hAnsi="Times New Roman" w:cs="Times New Roman"/>
          <w:color w:val="000000"/>
          <w:sz w:val="28"/>
          <w:szCs w:val="28"/>
          <w:lang w:val="ru-RU"/>
        </w:rPr>
        <w:t>ов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отличием</w:t>
      </w:r>
      <w:r w:rsidRPr="005A1F4D">
        <w:rPr>
          <w:rFonts w:hAnsi="Times New Roman" w:cs="Times New Roman"/>
          <w:color w:val="000000"/>
          <w:sz w:val="28"/>
          <w:szCs w:val="28"/>
          <w:lang w:val="ru-RU"/>
        </w:rPr>
        <w:t xml:space="preserve"> </w:t>
      </w:r>
      <w:r w:rsidR="00BA730D" w:rsidRPr="005A1F4D">
        <w:rPr>
          <w:rFonts w:hAnsi="Times New Roman" w:cs="Times New Roman"/>
          <w:color w:val="000000"/>
          <w:sz w:val="28"/>
          <w:szCs w:val="28"/>
          <w:lang w:val="ru-RU"/>
        </w:rPr>
        <w:t>не</w:t>
      </w:r>
      <w:r w:rsidR="00BA730D" w:rsidRPr="005A1F4D">
        <w:rPr>
          <w:rFonts w:hAnsi="Times New Roman" w:cs="Times New Roman"/>
          <w:color w:val="000000"/>
          <w:sz w:val="28"/>
          <w:szCs w:val="28"/>
          <w:lang w:val="ru-RU"/>
        </w:rPr>
        <w:t xml:space="preserve"> </w:t>
      </w:r>
      <w:r w:rsidR="00BA730D" w:rsidRPr="005A1F4D">
        <w:rPr>
          <w:rFonts w:hAnsi="Times New Roman" w:cs="Times New Roman"/>
          <w:color w:val="000000"/>
          <w:sz w:val="28"/>
          <w:szCs w:val="28"/>
          <w:lang w:val="ru-RU"/>
        </w:rPr>
        <w:t>было</w:t>
      </w:r>
      <w:r w:rsidRPr="005A1F4D">
        <w:rPr>
          <w:rFonts w:hAnsi="Times New Roman" w:cs="Times New Roman"/>
          <w:color w:val="000000"/>
          <w:sz w:val="28"/>
          <w:szCs w:val="28"/>
          <w:lang w:val="ru-RU"/>
        </w:rPr>
        <w:t xml:space="preserve"> (</w:t>
      </w:r>
      <w:r w:rsidR="00BA730D" w:rsidRPr="005A1F4D">
        <w:rPr>
          <w:rFonts w:hAnsi="Times New Roman" w:cs="Times New Roman"/>
          <w:color w:val="000000"/>
          <w:sz w:val="28"/>
          <w:szCs w:val="28"/>
          <w:lang w:val="ru-RU"/>
        </w:rPr>
        <w:t>0</w:t>
      </w:r>
      <w:r w:rsidRPr="005A1F4D">
        <w:rPr>
          <w:rFonts w:hAnsi="Times New Roman" w:cs="Times New Roman"/>
          <w:color w:val="000000"/>
          <w:sz w:val="28"/>
          <w:szCs w:val="28"/>
          <w:lang w:val="ru-RU"/>
        </w:rPr>
        <w:t>%).</w:t>
      </w:r>
    </w:p>
    <w:p w14:paraId="05CAF2FF" w14:textId="7E627452" w:rsidR="00967833" w:rsidRPr="005A1F4D" w:rsidRDefault="00967833" w:rsidP="00587B29">
      <w:pPr>
        <w:numPr>
          <w:ilvl w:val="0"/>
          <w:numId w:val="15"/>
        </w:numPr>
        <w:ind w:left="780" w:right="180"/>
        <w:jc w:val="both"/>
        <w:rPr>
          <w:rFonts w:hAnsi="Times New Roman" w:cs="Times New Roman"/>
          <w:color w:val="000000"/>
          <w:sz w:val="28"/>
          <w:szCs w:val="28"/>
          <w:lang w:val="ru-RU"/>
        </w:rPr>
      </w:pPr>
      <w:r w:rsidRPr="005A1F4D">
        <w:rPr>
          <w:rFonts w:hAnsi="Times New Roman" w:cs="Times New Roman"/>
          <w:color w:val="000000"/>
          <w:sz w:val="28"/>
          <w:szCs w:val="28"/>
          <w:lang w:val="ru-RU"/>
        </w:rPr>
        <w:t>Среди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выпускников</w:t>
      </w:r>
      <w:r w:rsidRPr="005A1F4D">
        <w:rPr>
          <w:rFonts w:hAnsi="Times New Roman" w:cs="Times New Roman"/>
          <w:color w:val="000000"/>
          <w:sz w:val="28"/>
          <w:szCs w:val="28"/>
          <w:lang w:val="ru-RU"/>
        </w:rPr>
        <w:t xml:space="preserve"> 11-</w:t>
      </w:r>
      <w:r w:rsidRPr="005A1F4D">
        <w:rPr>
          <w:rFonts w:hAnsi="Times New Roman" w:cs="Times New Roman"/>
          <w:color w:val="000000"/>
          <w:sz w:val="28"/>
          <w:szCs w:val="28"/>
          <w:lang w:val="ru-RU"/>
        </w:rPr>
        <w:t>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классов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аттестат</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отличием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медаль</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«За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особые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успехи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учении»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получили </w:t>
      </w:r>
      <w:r w:rsidR="00BA730D" w:rsidRPr="005A1F4D">
        <w:rPr>
          <w:rFonts w:hAnsi="Times New Roman" w:cs="Times New Roman"/>
          <w:color w:val="000000"/>
          <w:sz w:val="28"/>
          <w:szCs w:val="28"/>
          <w:lang w:val="ru-RU"/>
        </w:rPr>
        <w:t>4</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человек</w:t>
      </w:r>
      <w:r w:rsidRPr="005A1F4D">
        <w:rPr>
          <w:rFonts w:hAnsi="Times New Roman" w:cs="Times New Roman"/>
          <w:color w:val="000000"/>
          <w:sz w:val="28"/>
          <w:szCs w:val="28"/>
          <w:lang w:val="ru-RU"/>
        </w:rPr>
        <w:t xml:space="preserve"> (</w:t>
      </w:r>
      <w:r w:rsidR="00BA730D" w:rsidRPr="005A1F4D">
        <w:rPr>
          <w:rFonts w:hAnsi="Times New Roman" w:cs="Times New Roman"/>
          <w:color w:val="000000"/>
          <w:sz w:val="28"/>
          <w:szCs w:val="28"/>
          <w:lang w:val="ru-RU"/>
        </w:rPr>
        <w:t>31</w:t>
      </w:r>
      <w:r w:rsidRPr="005A1F4D">
        <w:rPr>
          <w:rFonts w:hAnsi="Times New Roman" w:cs="Times New Roman"/>
          <w:color w:val="000000"/>
          <w:sz w:val="28"/>
          <w:szCs w:val="28"/>
          <w:lang w:val="ru-RU"/>
        </w:rPr>
        <w:t>%).</w:t>
      </w:r>
    </w:p>
    <w:p w14:paraId="094B7A26" w14:textId="77777777" w:rsidR="00967833" w:rsidRPr="005A1F4D" w:rsidRDefault="00967833" w:rsidP="00967833">
      <w:pPr>
        <w:jc w:val="center"/>
        <w:rPr>
          <w:rFonts w:hAnsi="Times New Roman" w:cs="Times New Roman"/>
          <w:color w:val="000000"/>
          <w:sz w:val="28"/>
          <w:szCs w:val="28"/>
          <w:lang w:val="ru-RU"/>
        </w:rPr>
      </w:pPr>
      <w:r w:rsidRPr="005A1F4D">
        <w:rPr>
          <w:rFonts w:hAnsi="Times New Roman" w:cs="Times New Roman"/>
          <w:b/>
          <w:bCs/>
          <w:color w:val="000000"/>
          <w:sz w:val="28"/>
          <w:szCs w:val="28"/>
          <w:lang w:val="ru-RU"/>
        </w:rPr>
        <w:lastRenderedPageBreak/>
        <w:t>Результаты</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ВПР </w:t>
      </w:r>
    </w:p>
    <w:p w14:paraId="2F99CA63" w14:textId="12F73F67" w:rsidR="00967833" w:rsidRPr="005A1F4D" w:rsidRDefault="00967833" w:rsidP="00AB60C2">
      <w:pPr>
        <w:ind w:firstLine="709"/>
        <w:jc w:val="both"/>
        <w:rPr>
          <w:rFonts w:hAnsi="Times New Roman" w:cs="Times New Roman"/>
          <w:color w:val="000000"/>
          <w:sz w:val="28"/>
          <w:szCs w:val="28"/>
          <w:lang w:val="ru-RU"/>
        </w:rPr>
      </w:pPr>
      <w:r w:rsidRPr="005A1F4D">
        <w:rPr>
          <w:rFonts w:hAnsi="Times New Roman" w:cs="Times New Roman"/>
          <w:color w:val="000000"/>
          <w:sz w:val="28"/>
          <w:szCs w:val="28"/>
          <w:lang w:val="ru-RU"/>
        </w:rPr>
        <w:t>Проведенные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весной</w:t>
      </w:r>
      <w:r w:rsidRPr="005A1F4D">
        <w:rPr>
          <w:rFonts w:hAnsi="Times New Roman" w:cs="Times New Roman"/>
          <w:color w:val="000000"/>
          <w:sz w:val="28"/>
          <w:szCs w:val="28"/>
          <w:lang w:val="ru-RU"/>
        </w:rPr>
        <w:t xml:space="preserve"> 2023 </w:t>
      </w:r>
      <w:r w:rsidRPr="005A1F4D">
        <w:rPr>
          <w:rFonts w:hAnsi="Times New Roman" w:cs="Times New Roman"/>
          <w:color w:val="000000"/>
          <w:sz w:val="28"/>
          <w:szCs w:val="28"/>
          <w:lang w:val="ru-RU"/>
        </w:rPr>
        <w:t>года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Всероссийские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проверочные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работы</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показали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значительное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снижение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результатов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сравнению</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итоговой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отметкой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за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третью</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четверть</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русскому</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языку</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математике</w:t>
      </w:r>
      <w:r w:rsidRPr="005A1F4D">
        <w:rPr>
          <w:rFonts w:hAnsi="Times New Roman" w:cs="Times New Roman"/>
          <w:color w:val="000000"/>
          <w:sz w:val="28"/>
          <w:szCs w:val="28"/>
          <w:lang w:val="ru-RU"/>
        </w:rPr>
        <w:t xml:space="preserve"> </w:t>
      </w:r>
      <w:r w:rsidR="00054257" w:rsidRPr="005A1F4D">
        <w:rPr>
          <w:rFonts w:hAnsi="Times New Roman" w:cs="Times New Roman"/>
          <w:color w:val="000000"/>
          <w:sz w:val="28"/>
          <w:szCs w:val="28"/>
          <w:lang w:val="ru-RU"/>
        </w:rPr>
        <w:t>с</w:t>
      </w:r>
      <w:r w:rsidR="00054257" w:rsidRPr="005A1F4D">
        <w:rPr>
          <w:rFonts w:hAnsi="Times New Roman" w:cs="Times New Roman"/>
          <w:color w:val="000000"/>
          <w:sz w:val="28"/>
          <w:szCs w:val="28"/>
          <w:lang w:val="ru-RU"/>
        </w:rPr>
        <w:t xml:space="preserve"> 4</w:t>
      </w:r>
      <w:r w:rsidR="00054257" w:rsidRPr="005A1F4D">
        <w:rPr>
          <w:rFonts w:hAnsi="Times New Roman" w:cs="Times New Roman"/>
          <w:color w:val="000000"/>
          <w:sz w:val="28"/>
          <w:szCs w:val="28"/>
          <w:lang w:val="ru-RU"/>
        </w:rPr>
        <w:t>по</w:t>
      </w:r>
      <w:r w:rsidR="00054257" w:rsidRPr="005A1F4D">
        <w:rPr>
          <w:rFonts w:hAnsi="Times New Roman" w:cs="Times New Roman"/>
          <w:color w:val="000000"/>
          <w:sz w:val="28"/>
          <w:szCs w:val="28"/>
          <w:lang w:val="ru-RU"/>
        </w:rPr>
        <w:t xml:space="preserve"> 8 </w:t>
      </w:r>
      <w:r w:rsidR="00054257" w:rsidRPr="005A1F4D">
        <w:rPr>
          <w:rFonts w:hAnsi="Times New Roman" w:cs="Times New Roman"/>
          <w:color w:val="000000"/>
          <w:sz w:val="28"/>
          <w:szCs w:val="28"/>
          <w:lang w:val="ru-RU"/>
        </w:rPr>
        <w:t>класс</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Понизили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свои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результаты</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русскому</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языку</w:t>
      </w:r>
      <w:r w:rsidR="00054257" w:rsidRPr="005A1F4D">
        <w:rPr>
          <w:rFonts w:hAnsi="Times New Roman" w:cs="Times New Roman"/>
          <w:color w:val="000000"/>
          <w:sz w:val="28"/>
          <w:szCs w:val="28"/>
          <w:lang w:val="ru-RU"/>
        </w:rPr>
        <w:t xml:space="preserve">: </w:t>
      </w:r>
      <w:r w:rsidR="00054257" w:rsidRPr="005A1F4D">
        <w:rPr>
          <w:rFonts w:hAnsi="Times New Roman" w:cs="Times New Roman"/>
          <w:color w:val="000000"/>
          <w:sz w:val="28"/>
          <w:szCs w:val="28"/>
          <w:lang w:val="ru-RU"/>
        </w:rPr>
        <w:t>успеваемость</w:t>
      </w:r>
      <w:r w:rsidR="00054257" w:rsidRPr="005A1F4D">
        <w:rPr>
          <w:rFonts w:hAnsi="Times New Roman" w:cs="Times New Roman"/>
          <w:color w:val="000000"/>
          <w:sz w:val="28"/>
          <w:szCs w:val="28"/>
          <w:lang w:val="ru-RU"/>
        </w:rPr>
        <w:t xml:space="preserve"> </w:t>
      </w:r>
      <w:r w:rsidR="00054257" w:rsidRPr="005A1F4D">
        <w:rPr>
          <w:rFonts w:hAnsi="Times New Roman" w:cs="Times New Roman"/>
          <w:color w:val="000000"/>
          <w:sz w:val="28"/>
          <w:szCs w:val="28"/>
          <w:lang w:val="ru-RU"/>
        </w:rPr>
        <w:t>–</w:t>
      </w:r>
      <w:r w:rsidR="00054257" w:rsidRPr="005A1F4D">
        <w:rPr>
          <w:rFonts w:hAnsi="Times New Roman" w:cs="Times New Roman"/>
          <w:color w:val="000000"/>
          <w:sz w:val="28"/>
          <w:szCs w:val="28"/>
          <w:lang w:val="ru-RU"/>
        </w:rPr>
        <w:t xml:space="preserve"> 23</w:t>
      </w:r>
      <w:proofErr w:type="gramStart"/>
      <w:r w:rsidR="00054257" w:rsidRPr="005A1F4D">
        <w:rPr>
          <w:rFonts w:hAnsi="Times New Roman" w:cs="Times New Roman"/>
          <w:color w:val="000000"/>
          <w:sz w:val="28"/>
          <w:szCs w:val="28"/>
          <w:lang w:val="ru-RU"/>
        </w:rPr>
        <w:t xml:space="preserve">%,  </w:t>
      </w:r>
      <w:r w:rsidR="00054257" w:rsidRPr="005A1F4D">
        <w:rPr>
          <w:rFonts w:hAnsi="Times New Roman" w:cs="Times New Roman"/>
          <w:color w:val="000000"/>
          <w:sz w:val="28"/>
          <w:szCs w:val="28"/>
          <w:lang w:val="ru-RU"/>
        </w:rPr>
        <w:t>качество</w:t>
      </w:r>
      <w:proofErr w:type="gramEnd"/>
      <w:r w:rsidR="00054257" w:rsidRPr="005A1F4D">
        <w:rPr>
          <w:rFonts w:hAnsi="Times New Roman" w:cs="Times New Roman"/>
          <w:color w:val="000000"/>
          <w:sz w:val="28"/>
          <w:szCs w:val="28"/>
          <w:lang w:val="ru-RU"/>
        </w:rPr>
        <w:t xml:space="preserve"> </w:t>
      </w:r>
      <w:r w:rsidR="00054257" w:rsidRPr="005A1F4D">
        <w:rPr>
          <w:rFonts w:hAnsi="Times New Roman" w:cs="Times New Roman"/>
          <w:color w:val="000000"/>
          <w:sz w:val="28"/>
          <w:szCs w:val="28"/>
          <w:lang w:val="ru-RU"/>
        </w:rPr>
        <w:t>знаний</w:t>
      </w:r>
      <w:r w:rsidR="00054257" w:rsidRPr="005A1F4D">
        <w:rPr>
          <w:rFonts w:hAnsi="Times New Roman" w:cs="Times New Roman"/>
          <w:color w:val="000000"/>
          <w:sz w:val="28"/>
          <w:szCs w:val="28"/>
          <w:lang w:val="ru-RU"/>
        </w:rPr>
        <w:t xml:space="preserve"> </w:t>
      </w:r>
      <w:r w:rsidR="00054257" w:rsidRPr="005A1F4D">
        <w:rPr>
          <w:rFonts w:hAnsi="Times New Roman" w:cs="Times New Roman"/>
          <w:color w:val="000000"/>
          <w:sz w:val="28"/>
          <w:szCs w:val="28"/>
          <w:lang w:val="ru-RU"/>
        </w:rPr>
        <w:t>–</w:t>
      </w:r>
      <w:r w:rsidR="00054257" w:rsidRPr="005A1F4D">
        <w:rPr>
          <w:rFonts w:hAnsi="Times New Roman" w:cs="Times New Roman"/>
          <w:color w:val="000000"/>
          <w:sz w:val="28"/>
          <w:szCs w:val="28"/>
          <w:lang w:val="ru-RU"/>
        </w:rPr>
        <w:t xml:space="preserve"> 24%; </w:t>
      </w:r>
      <w:r w:rsidR="00054257" w:rsidRPr="005A1F4D">
        <w:rPr>
          <w:rFonts w:hAnsi="Times New Roman" w:cs="Times New Roman"/>
          <w:color w:val="000000"/>
          <w:sz w:val="28"/>
          <w:szCs w:val="28"/>
          <w:lang w:val="ru-RU"/>
        </w:rPr>
        <w:t>по</w:t>
      </w:r>
      <w:r w:rsidR="00054257" w:rsidRPr="005A1F4D">
        <w:rPr>
          <w:rFonts w:hAnsi="Times New Roman" w:cs="Times New Roman"/>
          <w:color w:val="000000"/>
          <w:sz w:val="28"/>
          <w:szCs w:val="28"/>
          <w:lang w:val="ru-RU"/>
        </w:rPr>
        <w:t xml:space="preserve"> </w:t>
      </w:r>
      <w:r w:rsidR="00054257" w:rsidRPr="005A1F4D">
        <w:rPr>
          <w:rFonts w:hAnsi="Times New Roman" w:cs="Times New Roman"/>
          <w:color w:val="000000"/>
          <w:sz w:val="28"/>
          <w:szCs w:val="28"/>
          <w:lang w:val="ru-RU"/>
        </w:rPr>
        <w:t>м</w:t>
      </w:r>
      <w:r w:rsidRPr="005A1F4D">
        <w:rPr>
          <w:rFonts w:hAnsi="Times New Roman" w:cs="Times New Roman"/>
          <w:color w:val="000000"/>
          <w:sz w:val="28"/>
          <w:szCs w:val="28"/>
          <w:lang w:val="ru-RU"/>
        </w:rPr>
        <w:t>атематике</w:t>
      </w:r>
      <w:r w:rsidR="00054257" w:rsidRPr="005A1F4D">
        <w:rPr>
          <w:rFonts w:hAnsi="Times New Roman" w:cs="Times New Roman"/>
          <w:color w:val="000000"/>
          <w:sz w:val="28"/>
          <w:szCs w:val="28"/>
          <w:lang w:val="ru-RU"/>
        </w:rPr>
        <w:t xml:space="preserve">: </w:t>
      </w:r>
      <w:r w:rsidR="00054257" w:rsidRPr="005A1F4D">
        <w:rPr>
          <w:rFonts w:hAnsi="Times New Roman" w:cs="Times New Roman"/>
          <w:color w:val="000000"/>
          <w:sz w:val="28"/>
          <w:szCs w:val="28"/>
          <w:lang w:val="ru-RU"/>
        </w:rPr>
        <w:t>успеваемость</w:t>
      </w:r>
      <w:r w:rsidR="00054257" w:rsidRPr="005A1F4D">
        <w:rPr>
          <w:rFonts w:hAnsi="Times New Roman" w:cs="Times New Roman"/>
          <w:color w:val="000000"/>
          <w:sz w:val="28"/>
          <w:szCs w:val="28"/>
          <w:lang w:val="ru-RU"/>
        </w:rPr>
        <w:t xml:space="preserve"> </w:t>
      </w:r>
      <w:r w:rsidR="00054257" w:rsidRPr="005A1F4D">
        <w:rPr>
          <w:rFonts w:hAnsi="Times New Roman" w:cs="Times New Roman"/>
          <w:color w:val="000000"/>
          <w:sz w:val="28"/>
          <w:szCs w:val="28"/>
          <w:lang w:val="ru-RU"/>
        </w:rPr>
        <w:t>–</w:t>
      </w:r>
      <w:r w:rsidR="00054257" w:rsidRPr="005A1F4D">
        <w:rPr>
          <w:rFonts w:hAnsi="Times New Roman" w:cs="Times New Roman"/>
          <w:color w:val="000000"/>
          <w:sz w:val="28"/>
          <w:szCs w:val="28"/>
          <w:lang w:val="ru-RU"/>
        </w:rPr>
        <w:t xml:space="preserve"> 2%, </w:t>
      </w:r>
      <w:r w:rsidR="00054257" w:rsidRPr="005A1F4D">
        <w:rPr>
          <w:rFonts w:hAnsi="Times New Roman" w:cs="Times New Roman"/>
          <w:color w:val="000000"/>
          <w:sz w:val="28"/>
          <w:szCs w:val="28"/>
          <w:lang w:val="ru-RU"/>
        </w:rPr>
        <w:t>качество</w:t>
      </w:r>
      <w:r w:rsidR="00054257" w:rsidRPr="005A1F4D">
        <w:rPr>
          <w:rFonts w:hAnsi="Times New Roman" w:cs="Times New Roman"/>
          <w:color w:val="000000"/>
          <w:sz w:val="28"/>
          <w:szCs w:val="28"/>
          <w:lang w:val="ru-RU"/>
        </w:rPr>
        <w:t xml:space="preserve"> </w:t>
      </w:r>
      <w:r w:rsidR="00054257" w:rsidRPr="005A1F4D">
        <w:rPr>
          <w:rFonts w:hAnsi="Times New Roman" w:cs="Times New Roman"/>
          <w:color w:val="000000"/>
          <w:sz w:val="28"/>
          <w:szCs w:val="28"/>
          <w:lang w:val="ru-RU"/>
        </w:rPr>
        <w:t>знаний</w:t>
      </w:r>
      <w:r w:rsidR="00054257" w:rsidRPr="005A1F4D">
        <w:rPr>
          <w:rFonts w:hAnsi="Times New Roman" w:cs="Times New Roman"/>
          <w:color w:val="000000"/>
          <w:sz w:val="28"/>
          <w:szCs w:val="28"/>
          <w:lang w:val="ru-RU"/>
        </w:rPr>
        <w:t xml:space="preserve"> </w:t>
      </w:r>
      <w:r w:rsidR="00054257" w:rsidRPr="005A1F4D">
        <w:rPr>
          <w:rFonts w:hAnsi="Times New Roman" w:cs="Times New Roman"/>
          <w:color w:val="000000"/>
          <w:sz w:val="28"/>
          <w:szCs w:val="28"/>
          <w:lang w:val="ru-RU"/>
        </w:rPr>
        <w:t>–</w:t>
      </w:r>
      <w:r w:rsidR="00054257" w:rsidRPr="005A1F4D">
        <w:rPr>
          <w:rFonts w:hAnsi="Times New Roman" w:cs="Times New Roman"/>
          <w:color w:val="000000"/>
          <w:sz w:val="28"/>
          <w:szCs w:val="28"/>
          <w:lang w:val="ru-RU"/>
        </w:rPr>
        <w:t xml:space="preserve"> 14%</w:t>
      </w:r>
      <w:r w:rsidRPr="005A1F4D">
        <w:rPr>
          <w:rFonts w:hAnsi="Times New Roman" w:cs="Times New Roman"/>
          <w:color w:val="000000"/>
          <w:sz w:val="28"/>
          <w:szCs w:val="28"/>
          <w:lang w:val="ru-RU"/>
        </w:rPr>
        <w:t>.</w:t>
      </w:r>
    </w:p>
    <w:p w14:paraId="5499AB8F" w14:textId="0441EEC9" w:rsidR="004C03D6" w:rsidRPr="005A1F4D" w:rsidRDefault="004C03D6" w:rsidP="004C03D6">
      <w:pPr>
        <w:rPr>
          <w:rFonts w:hAnsi="Times New Roman" w:cs="Times New Roman"/>
          <w:color w:val="000000"/>
          <w:sz w:val="28"/>
          <w:szCs w:val="28"/>
          <w:lang w:val="ru-RU"/>
        </w:rPr>
      </w:pPr>
      <w:r w:rsidRPr="005A1F4D">
        <w:rPr>
          <w:rFonts w:hAnsi="Times New Roman" w:cs="Times New Roman"/>
          <w:b/>
          <w:bCs/>
          <w:color w:val="000000"/>
          <w:sz w:val="28"/>
          <w:szCs w:val="28"/>
          <w:lang w:val="ru-RU"/>
        </w:rPr>
        <w:t>Таблица</w:t>
      </w:r>
      <w:r w:rsidRPr="005A1F4D">
        <w:rPr>
          <w:rFonts w:hAnsi="Times New Roman" w:cs="Times New Roman"/>
          <w:b/>
          <w:bCs/>
          <w:color w:val="000000"/>
          <w:sz w:val="28"/>
          <w:szCs w:val="28"/>
          <w:lang w:val="ru-RU"/>
        </w:rPr>
        <w:t xml:space="preserve"> 1</w:t>
      </w:r>
      <w:r w:rsidR="0034750B">
        <w:rPr>
          <w:rFonts w:hAnsi="Times New Roman" w:cs="Times New Roman"/>
          <w:b/>
          <w:bCs/>
          <w:color w:val="000000"/>
          <w:sz w:val="28"/>
          <w:szCs w:val="28"/>
          <w:lang w:val="ru-RU"/>
        </w:rPr>
        <w:t>3</w:t>
      </w:r>
      <w:r w:rsidRPr="005A1F4D">
        <w:rPr>
          <w:rFonts w:hAnsi="Times New Roman" w:cs="Times New Roman"/>
          <w:b/>
          <w:bCs/>
          <w:color w:val="000000"/>
          <w:sz w:val="28"/>
          <w:szCs w:val="28"/>
          <w:lang w:val="ru-RU"/>
        </w:rPr>
        <w:t xml:space="preserve">. </w:t>
      </w:r>
      <w:r w:rsidR="004038CB" w:rsidRPr="005A1F4D">
        <w:rPr>
          <w:rFonts w:hAnsi="Times New Roman" w:cs="Times New Roman"/>
          <w:b/>
          <w:bCs/>
          <w:color w:val="000000"/>
          <w:sz w:val="28"/>
          <w:szCs w:val="28"/>
          <w:lang w:val="ru-RU"/>
        </w:rPr>
        <w:t>Результаты</w:t>
      </w:r>
      <w:r w:rsidR="004038CB" w:rsidRPr="005A1F4D">
        <w:rPr>
          <w:rFonts w:hAnsi="Times New Roman" w:cs="Times New Roman"/>
          <w:b/>
          <w:bCs/>
          <w:color w:val="000000"/>
          <w:sz w:val="28"/>
          <w:szCs w:val="28"/>
          <w:lang w:val="ru-RU"/>
        </w:rPr>
        <w:t xml:space="preserve"> </w:t>
      </w:r>
      <w:r w:rsidR="004038CB" w:rsidRPr="005A1F4D">
        <w:rPr>
          <w:rFonts w:hAnsi="Times New Roman" w:cs="Times New Roman"/>
          <w:b/>
          <w:bCs/>
          <w:color w:val="000000"/>
          <w:sz w:val="28"/>
          <w:szCs w:val="28"/>
          <w:lang w:val="ru-RU"/>
        </w:rPr>
        <w:t>участия</w:t>
      </w:r>
      <w:r w:rsidR="004038CB" w:rsidRPr="005A1F4D">
        <w:rPr>
          <w:rFonts w:hAnsi="Times New Roman" w:cs="Times New Roman"/>
          <w:b/>
          <w:bCs/>
          <w:color w:val="000000"/>
          <w:sz w:val="28"/>
          <w:szCs w:val="28"/>
          <w:lang w:val="ru-RU"/>
        </w:rPr>
        <w:t xml:space="preserve"> </w:t>
      </w:r>
      <w:r w:rsidR="004038CB" w:rsidRPr="005A1F4D">
        <w:rPr>
          <w:rFonts w:hAnsi="Times New Roman" w:cs="Times New Roman"/>
          <w:b/>
          <w:bCs/>
          <w:color w:val="000000"/>
          <w:sz w:val="28"/>
          <w:szCs w:val="28"/>
          <w:lang w:val="ru-RU"/>
        </w:rPr>
        <w:t>в</w:t>
      </w:r>
      <w:r w:rsidR="004038CB" w:rsidRPr="005A1F4D">
        <w:rPr>
          <w:rFonts w:hAnsi="Times New Roman" w:cs="Times New Roman"/>
          <w:b/>
          <w:bCs/>
          <w:color w:val="000000"/>
          <w:sz w:val="28"/>
          <w:szCs w:val="28"/>
          <w:lang w:val="ru-RU"/>
        </w:rPr>
        <w:t xml:space="preserve"> </w:t>
      </w:r>
      <w:r w:rsidR="004038CB" w:rsidRPr="005A1F4D">
        <w:rPr>
          <w:rFonts w:hAnsi="Times New Roman" w:cs="Times New Roman"/>
          <w:b/>
          <w:bCs/>
          <w:color w:val="000000"/>
          <w:sz w:val="28"/>
          <w:szCs w:val="28"/>
          <w:lang w:val="ru-RU"/>
        </w:rPr>
        <w:t>ВПР</w:t>
      </w:r>
      <w:r w:rsidR="004038CB" w:rsidRPr="005A1F4D">
        <w:rPr>
          <w:rFonts w:hAnsi="Times New Roman" w:cs="Times New Roman"/>
          <w:b/>
          <w:bCs/>
          <w:color w:val="000000"/>
          <w:sz w:val="28"/>
          <w:szCs w:val="28"/>
          <w:lang w:val="ru-RU"/>
        </w:rPr>
        <w:t xml:space="preserve"> </w:t>
      </w:r>
      <w:r w:rsidR="004038CB" w:rsidRPr="005A1F4D">
        <w:rPr>
          <w:rFonts w:hAnsi="Times New Roman" w:cs="Times New Roman"/>
          <w:b/>
          <w:bCs/>
          <w:color w:val="000000"/>
          <w:sz w:val="28"/>
          <w:szCs w:val="28"/>
          <w:lang w:val="ru-RU"/>
        </w:rPr>
        <w:t>по</w:t>
      </w:r>
      <w:r w:rsidR="004038CB" w:rsidRPr="005A1F4D">
        <w:rPr>
          <w:rFonts w:hAnsi="Times New Roman" w:cs="Times New Roman"/>
          <w:b/>
          <w:bCs/>
          <w:color w:val="000000"/>
          <w:sz w:val="28"/>
          <w:szCs w:val="28"/>
          <w:lang w:val="ru-RU"/>
        </w:rPr>
        <w:t xml:space="preserve"> </w:t>
      </w:r>
      <w:r w:rsidR="004038CB" w:rsidRPr="005A1F4D">
        <w:rPr>
          <w:rFonts w:hAnsi="Times New Roman" w:cs="Times New Roman"/>
          <w:b/>
          <w:bCs/>
          <w:color w:val="000000"/>
          <w:sz w:val="28"/>
          <w:szCs w:val="28"/>
          <w:lang w:val="ru-RU"/>
        </w:rPr>
        <w:t>обязательным</w:t>
      </w:r>
      <w:r w:rsidR="004038CB" w:rsidRPr="005A1F4D">
        <w:rPr>
          <w:rFonts w:hAnsi="Times New Roman" w:cs="Times New Roman"/>
          <w:b/>
          <w:bCs/>
          <w:color w:val="000000"/>
          <w:sz w:val="28"/>
          <w:szCs w:val="28"/>
          <w:lang w:val="ru-RU"/>
        </w:rPr>
        <w:t xml:space="preserve"> </w:t>
      </w:r>
      <w:r w:rsidR="004038CB" w:rsidRPr="005A1F4D">
        <w:rPr>
          <w:rFonts w:hAnsi="Times New Roman" w:cs="Times New Roman"/>
          <w:b/>
          <w:bCs/>
          <w:color w:val="000000"/>
          <w:sz w:val="28"/>
          <w:szCs w:val="28"/>
          <w:lang w:val="ru-RU"/>
        </w:rPr>
        <w:t>предметам</w:t>
      </w:r>
      <w:r w:rsidR="004038CB" w:rsidRPr="005A1F4D">
        <w:rPr>
          <w:rFonts w:hAnsi="Times New Roman" w:cs="Times New Roman"/>
          <w:b/>
          <w:bCs/>
          <w:color w:val="000000"/>
          <w:sz w:val="28"/>
          <w:szCs w:val="28"/>
          <w:lang w:val="ru-RU"/>
        </w:rPr>
        <w:t xml:space="preserve"> (</w:t>
      </w:r>
      <w:r w:rsidR="004038CB" w:rsidRPr="005A1F4D">
        <w:rPr>
          <w:rFonts w:hAnsi="Times New Roman" w:cs="Times New Roman"/>
          <w:b/>
          <w:bCs/>
          <w:color w:val="000000"/>
          <w:sz w:val="28"/>
          <w:szCs w:val="28"/>
          <w:lang w:val="ru-RU"/>
        </w:rPr>
        <w:t>русский</w:t>
      </w:r>
      <w:r w:rsidR="004038CB" w:rsidRPr="005A1F4D">
        <w:rPr>
          <w:rFonts w:hAnsi="Times New Roman" w:cs="Times New Roman"/>
          <w:b/>
          <w:bCs/>
          <w:color w:val="000000"/>
          <w:sz w:val="28"/>
          <w:szCs w:val="28"/>
          <w:lang w:val="ru-RU"/>
        </w:rPr>
        <w:t xml:space="preserve"> </w:t>
      </w:r>
      <w:r w:rsidR="004038CB" w:rsidRPr="005A1F4D">
        <w:rPr>
          <w:rFonts w:hAnsi="Times New Roman" w:cs="Times New Roman"/>
          <w:b/>
          <w:bCs/>
          <w:color w:val="000000"/>
          <w:sz w:val="28"/>
          <w:szCs w:val="28"/>
          <w:lang w:val="ru-RU"/>
        </w:rPr>
        <w:t>язык</w:t>
      </w:r>
      <w:r w:rsidR="004038CB" w:rsidRPr="005A1F4D">
        <w:rPr>
          <w:rFonts w:hAnsi="Times New Roman" w:cs="Times New Roman"/>
          <w:b/>
          <w:bCs/>
          <w:color w:val="000000"/>
          <w:sz w:val="28"/>
          <w:szCs w:val="28"/>
          <w:lang w:val="ru-RU"/>
        </w:rPr>
        <w:t>)</w:t>
      </w:r>
    </w:p>
    <w:tbl>
      <w:tblPr>
        <w:tblStyle w:val="a5"/>
        <w:tblW w:w="9781" w:type="dxa"/>
        <w:tblInd w:w="137" w:type="dxa"/>
        <w:tblLayout w:type="fixed"/>
        <w:tblLook w:val="04A0" w:firstRow="1" w:lastRow="0" w:firstColumn="1" w:lastColumn="0" w:noHBand="0" w:noVBand="1"/>
      </w:tblPr>
      <w:tblGrid>
        <w:gridCol w:w="566"/>
        <w:gridCol w:w="567"/>
        <w:gridCol w:w="627"/>
        <w:gridCol w:w="680"/>
        <w:gridCol w:w="680"/>
        <w:gridCol w:w="680"/>
        <w:gridCol w:w="680"/>
        <w:gridCol w:w="680"/>
        <w:gridCol w:w="680"/>
        <w:gridCol w:w="680"/>
        <w:gridCol w:w="681"/>
        <w:gridCol w:w="595"/>
        <w:gridCol w:w="709"/>
        <w:gridCol w:w="567"/>
        <w:gridCol w:w="709"/>
      </w:tblGrid>
      <w:tr w:rsidR="001A5153" w:rsidRPr="005A1F4D" w14:paraId="256BBC39" w14:textId="77777777" w:rsidTr="00237334">
        <w:tc>
          <w:tcPr>
            <w:tcW w:w="566" w:type="dxa"/>
            <w:vMerge w:val="restart"/>
          </w:tcPr>
          <w:p w14:paraId="08F8CBAA" w14:textId="77777777" w:rsidR="001A5153" w:rsidRPr="005A1F4D" w:rsidRDefault="001A5153" w:rsidP="00CC3F92">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Классы</w:t>
            </w:r>
          </w:p>
        </w:tc>
        <w:tc>
          <w:tcPr>
            <w:tcW w:w="567" w:type="dxa"/>
            <w:vMerge w:val="restart"/>
          </w:tcPr>
          <w:p w14:paraId="4BA9F407" w14:textId="77777777" w:rsidR="001A5153" w:rsidRPr="005A1F4D" w:rsidRDefault="001A5153" w:rsidP="00CC3F92">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Всего</w:t>
            </w:r>
            <w:r w:rsidRPr="005A1F4D">
              <w:rPr>
                <w:rFonts w:hAnsi="Times New Roman" w:cs="Times New Roman"/>
                <w:color w:val="000000"/>
                <w:sz w:val="24"/>
                <w:szCs w:val="24"/>
                <w:lang w:val="ru-RU"/>
              </w:rPr>
              <w:t xml:space="preserve"> </w:t>
            </w:r>
            <w:r w:rsidRPr="005A1F4D">
              <w:rPr>
                <w:rFonts w:hAnsi="Times New Roman" w:cs="Times New Roman"/>
                <w:color w:val="000000"/>
                <w:sz w:val="24"/>
                <w:szCs w:val="24"/>
                <w:lang w:val="ru-RU"/>
              </w:rPr>
              <w:t>уч</w:t>
            </w:r>
            <w:r w:rsidRPr="005A1F4D">
              <w:rPr>
                <w:rFonts w:hAnsi="Times New Roman" w:cs="Times New Roman"/>
                <w:color w:val="000000"/>
                <w:sz w:val="24"/>
                <w:szCs w:val="24"/>
                <w:lang w:val="ru-RU"/>
              </w:rPr>
              <w:t>-</w:t>
            </w:r>
            <w:r w:rsidRPr="005A1F4D">
              <w:rPr>
                <w:rFonts w:hAnsi="Times New Roman" w:cs="Times New Roman"/>
                <w:color w:val="000000"/>
                <w:sz w:val="24"/>
                <w:szCs w:val="24"/>
                <w:lang w:val="ru-RU"/>
              </w:rPr>
              <w:t>ся</w:t>
            </w:r>
          </w:p>
        </w:tc>
        <w:tc>
          <w:tcPr>
            <w:tcW w:w="627" w:type="dxa"/>
            <w:vMerge w:val="restart"/>
          </w:tcPr>
          <w:p w14:paraId="4BB21632" w14:textId="01C42938" w:rsidR="001A5153" w:rsidRPr="005A1F4D" w:rsidRDefault="001A5153" w:rsidP="00CC3F92">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Писало</w:t>
            </w:r>
          </w:p>
        </w:tc>
        <w:tc>
          <w:tcPr>
            <w:tcW w:w="5441" w:type="dxa"/>
            <w:gridSpan w:val="8"/>
          </w:tcPr>
          <w:p w14:paraId="6B06589C" w14:textId="1E7D8EC2" w:rsidR="001A5153" w:rsidRPr="005A1F4D" w:rsidRDefault="001A5153" w:rsidP="00CC3F92">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Уровень</w:t>
            </w:r>
            <w:r w:rsidRPr="005A1F4D">
              <w:rPr>
                <w:rFonts w:hAnsi="Times New Roman" w:cs="Times New Roman"/>
                <w:color w:val="000000"/>
                <w:sz w:val="24"/>
                <w:szCs w:val="24"/>
                <w:lang w:val="ru-RU"/>
              </w:rPr>
              <w:t xml:space="preserve"> </w:t>
            </w:r>
            <w:r w:rsidRPr="005A1F4D">
              <w:rPr>
                <w:rFonts w:hAnsi="Times New Roman" w:cs="Times New Roman"/>
                <w:color w:val="000000"/>
                <w:sz w:val="24"/>
                <w:szCs w:val="24"/>
                <w:lang w:val="ru-RU"/>
              </w:rPr>
              <w:t>знаний</w:t>
            </w:r>
            <w:r w:rsidRPr="005A1F4D">
              <w:rPr>
                <w:rFonts w:hAnsi="Times New Roman" w:cs="Times New Roman"/>
                <w:color w:val="000000"/>
                <w:sz w:val="24"/>
                <w:szCs w:val="24"/>
                <w:lang w:val="ru-RU"/>
              </w:rPr>
              <w:t xml:space="preserve"> </w:t>
            </w:r>
            <w:r w:rsidRPr="005A1F4D">
              <w:rPr>
                <w:rFonts w:hAnsi="Times New Roman" w:cs="Times New Roman"/>
                <w:color w:val="000000"/>
                <w:sz w:val="24"/>
                <w:szCs w:val="24"/>
                <w:lang w:val="ru-RU"/>
              </w:rPr>
              <w:t>по</w:t>
            </w:r>
            <w:r w:rsidRPr="005A1F4D">
              <w:rPr>
                <w:rFonts w:hAnsi="Times New Roman" w:cs="Times New Roman"/>
                <w:color w:val="000000"/>
                <w:sz w:val="24"/>
                <w:szCs w:val="24"/>
                <w:lang w:val="ru-RU"/>
              </w:rPr>
              <w:t xml:space="preserve"> </w:t>
            </w:r>
            <w:r w:rsidRPr="005A1F4D">
              <w:rPr>
                <w:rFonts w:hAnsi="Times New Roman" w:cs="Times New Roman"/>
                <w:color w:val="000000"/>
                <w:sz w:val="24"/>
                <w:szCs w:val="24"/>
                <w:lang w:val="ru-RU"/>
              </w:rPr>
              <w:t>русскому</w:t>
            </w:r>
            <w:r w:rsidRPr="005A1F4D">
              <w:rPr>
                <w:rFonts w:hAnsi="Times New Roman" w:cs="Times New Roman"/>
                <w:color w:val="000000"/>
                <w:sz w:val="24"/>
                <w:szCs w:val="24"/>
                <w:lang w:val="ru-RU"/>
              </w:rPr>
              <w:t xml:space="preserve"> </w:t>
            </w:r>
            <w:r w:rsidRPr="005A1F4D">
              <w:rPr>
                <w:rFonts w:hAnsi="Times New Roman" w:cs="Times New Roman"/>
                <w:color w:val="000000"/>
                <w:sz w:val="24"/>
                <w:szCs w:val="24"/>
                <w:lang w:val="ru-RU"/>
              </w:rPr>
              <w:t>языку</w:t>
            </w:r>
          </w:p>
        </w:tc>
        <w:tc>
          <w:tcPr>
            <w:tcW w:w="1304" w:type="dxa"/>
            <w:gridSpan w:val="2"/>
          </w:tcPr>
          <w:p w14:paraId="6D824DDB" w14:textId="77777777" w:rsidR="001A5153" w:rsidRPr="005A1F4D" w:rsidRDefault="001A5153" w:rsidP="00CC3F92">
            <w:pPr>
              <w:pStyle w:val="a3"/>
              <w:jc w:val="center"/>
              <w:rPr>
                <w:rFonts w:ascii="Times New Roman" w:hAnsi="Times New Roman" w:cs="Times New Roman"/>
                <w:sz w:val="24"/>
                <w:szCs w:val="24"/>
              </w:rPr>
            </w:pPr>
          </w:p>
          <w:p w14:paraId="3AF1CE0F" w14:textId="77777777" w:rsidR="001A5153" w:rsidRPr="005A1F4D" w:rsidRDefault="001A5153" w:rsidP="00CC3F92">
            <w:pPr>
              <w:pStyle w:val="a3"/>
              <w:jc w:val="center"/>
              <w:rPr>
                <w:rFonts w:ascii="Times New Roman" w:hAnsi="Times New Roman" w:cs="Times New Roman"/>
                <w:sz w:val="24"/>
                <w:szCs w:val="24"/>
              </w:rPr>
            </w:pPr>
            <w:r w:rsidRPr="005A1F4D">
              <w:rPr>
                <w:rFonts w:ascii="Times New Roman" w:hAnsi="Times New Roman" w:cs="Times New Roman"/>
                <w:sz w:val="24"/>
                <w:szCs w:val="24"/>
              </w:rPr>
              <w:t>Успеваемость</w:t>
            </w:r>
          </w:p>
        </w:tc>
        <w:tc>
          <w:tcPr>
            <w:tcW w:w="1276" w:type="dxa"/>
            <w:gridSpan w:val="2"/>
          </w:tcPr>
          <w:p w14:paraId="697AE6E5" w14:textId="77777777" w:rsidR="001A5153" w:rsidRPr="005A1F4D" w:rsidRDefault="001A5153" w:rsidP="00CC3F92">
            <w:pPr>
              <w:pStyle w:val="a3"/>
              <w:jc w:val="center"/>
              <w:rPr>
                <w:rFonts w:ascii="Times New Roman" w:hAnsi="Times New Roman" w:cs="Times New Roman"/>
                <w:sz w:val="24"/>
                <w:szCs w:val="24"/>
              </w:rPr>
            </w:pPr>
          </w:p>
          <w:p w14:paraId="2AF8CA0A" w14:textId="77777777" w:rsidR="001A5153" w:rsidRPr="005A1F4D" w:rsidRDefault="001A5153" w:rsidP="00CC3F92">
            <w:pPr>
              <w:pStyle w:val="a3"/>
              <w:jc w:val="center"/>
              <w:rPr>
                <w:rFonts w:ascii="Times New Roman" w:hAnsi="Times New Roman" w:cs="Times New Roman"/>
                <w:sz w:val="24"/>
                <w:szCs w:val="24"/>
              </w:rPr>
            </w:pPr>
            <w:r w:rsidRPr="005A1F4D">
              <w:rPr>
                <w:rFonts w:ascii="Times New Roman" w:hAnsi="Times New Roman" w:cs="Times New Roman"/>
                <w:sz w:val="24"/>
                <w:szCs w:val="24"/>
              </w:rPr>
              <w:t>Качество знаний</w:t>
            </w:r>
          </w:p>
        </w:tc>
      </w:tr>
      <w:tr w:rsidR="001A5153" w:rsidRPr="005A1F4D" w14:paraId="1173DF4F" w14:textId="77777777" w:rsidTr="00237334">
        <w:tc>
          <w:tcPr>
            <w:tcW w:w="566" w:type="dxa"/>
            <w:vMerge/>
          </w:tcPr>
          <w:p w14:paraId="3120A156" w14:textId="77777777" w:rsidR="001A5153" w:rsidRPr="005A1F4D" w:rsidRDefault="001A5153" w:rsidP="00CC3F92">
            <w:pPr>
              <w:jc w:val="center"/>
              <w:rPr>
                <w:rFonts w:hAnsi="Times New Roman" w:cs="Times New Roman"/>
                <w:color w:val="000000"/>
                <w:sz w:val="24"/>
                <w:szCs w:val="24"/>
                <w:lang w:val="ru-RU"/>
              </w:rPr>
            </w:pPr>
          </w:p>
        </w:tc>
        <w:tc>
          <w:tcPr>
            <w:tcW w:w="567" w:type="dxa"/>
            <w:vMerge/>
          </w:tcPr>
          <w:p w14:paraId="4BDA36C9" w14:textId="77777777" w:rsidR="001A5153" w:rsidRPr="005A1F4D" w:rsidRDefault="001A5153" w:rsidP="00CC3F92">
            <w:pPr>
              <w:jc w:val="center"/>
              <w:rPr>
                <w:rFonts w:hAnsi="Times New Roman" w:cs="Times New Roman"/>
                <w:color w:val="000000"/>
                <w:sz w:val="24"/>
                <w:szCs w:val="24"/>
                <w:lang w:val="ru-RU"/>
              </w:rPr>
            </w:pPr>
          </w:p>
        </w:tc>
        <w:tc>
          <w:tcPr>
            <w:tcW w:w="627" w:type="dxa"/>
            <w:vMerge/>
          </w:tcPr>
          <w:p w14:paraId="48E2DDEC" w14:textId="77777777" w:rsidR="001A5153" w:rsidRPr="005A1F4D" w:rsidRDefault="001A5153" w:rsidP="00CC3F92">
            <w:pPr>
              <w:jc w:val="center"/>
              <w:rPr>
                <w:rFonts w:hAnsi="Times New Roman" w:cs="Times New Roman"/>
                <w:color w:val="000000"/>
                <w:sz w:val="24"/>
                <w:szCs w:val="24"/>
                <w:lang w:val="ru-RU"/>
              </w:rPr>
            </w:pPr>
          </w:p>
        </w:tc>
        <w:tc>
          <w:tcPr>
            <w:tcW w:w="1360" w:type="dxa"/>
            <w:gridSpan w:val="2"/>
          </w:tcPr>
          <w:p w14:paraId="4B9E752C" w14:textId="3B9DE167" w:rsidR="001A5153" w:rsidRPr="005A1F4D" w:rsidRDefault="001A5153" w:rsidP="00CC3F92">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w:t>
            </w:r>
            <w:r w:rsidRPr="005A1F4D">
              <w:rPr>
                <w:rFonts w:hAnsi="Times New Roman" w:cs="Times New Roman"/>
                <w:color w:val="000000"/>
                <w:sz w:val="24"/>
                <w:szCs w:val="24"/>
                <w:lang w:val="ru-RU"/>
              </w:rPr>
              <w:t>2</w:t>
            </w:r>
            <w:r w:rsidRPr="005A1F4D">
              <w:rPr>
                <w:rFonts w:hAnsi="Times New Roman" w:cs="Times New Roman"/>
                <w:color w:val="000000"/>
                <w:sz w:val="24"/>
                <w:szCs w:val="24"/>
                <w:lang w:val="ru-RU"/>
              </w:rPr>
              <w:t>»</w:t>
            </w:r>
          </w:p>
        </w:tc>
        <w:tc>
          <w:tcPr>
            <w:tcW w:w="1360" w:type="dxa"/>
            <w:gridSpan w:val="2"/>
          </w:tcPr>
          <w:p w14:paraId="7C57289A" w14:textId="58BBDE33" w:rsidR="001A5153" w:rsidRPr="005A1F4D" w:rsidRDefault="001A5153" w:rsidP="00CC3F92">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w:t>
            </w:r>
            <w:r w:rsidRPr="005A1F4D">
              <w:rPr>
                <w:rFonts w:hAnsi="Times New Roman" w:cs="Times New Roman"/>
                <w:color w:val="000000"/>
                <w:sz w:val="24"/>
                <w:szCs w:val="24"/>
                <w:lang w:val="ru-RU"/>
              </w:rPr>
              <w:t>3</w:t>
            </w:r>
            <w:r w:rsidRPr="005A1F4D">
              <w:rPr>
                <w:rFonts w:hAnsi="Times New Roman" w:cs="Times New Roman"/>
                <w:color w:val="000000"/>
                <w:sz w:val="24"/>
                <w:szCs w:val="24"/>
                <w:lang w:val="ru-RU"/>
              </w:rPr>
              <w:t>»</w:t>
            </w:r>
          </w:p>
        </w:tc>
        <w:tc>
          <w:tcPr>
            <w:tcW w:w="1360" w:type="dxa"/>
            <w:gridSpan w:val="2"/>
          </w:tcPr>
          <w:p w14:paraId="24ABBDA7" w14:textId="612C49C2" w:rsidR="001A5153" w:rsidRPr="005A1F4D" w:rsidRDefault="001A5153" w:rsidP="00CC3F92">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w:t>
            </w:r>
            <w:r w:rsidRPr="005A1F4D">
              <w:rPr>
                <w:rFonts w:hAnsi="Times New Roman" w:cs="Times New Roman"/>
                <w:color w:val="000000"/>
                <w:sz w:val="24"/>
                <w:szCs w:val="24"/>
                <w:lang w:val="ru-RU"/>
              </w:rPr>
              <w:t>4</w:t>
            </w:r>
            <w:r w:rsidRPr="005A1F4D">
              <w:rPr>
                <w:rFonts w:hAnsi="Times New Roman" w:cs="Times New Roman"/>
                <w:color w:val="000000"/>
                <w:sz w:val="24"/>
                <w:szCs w:val="24"/>
                <w:lang w:val="ru-RU"/>
              </w:rPr>
              <w:t>»</w:t>
            </w:r>
          </w:p>
        </w:tc>
        <w:tc>
          <w:tcPr>
            <w:tcW w:w="1361" w:type="dxa"/>
            <w:gridSpan w:val="2"/>
          </w:tcPr>
          <w:p w14:paraId="2C2D584F" w14:textId="5479C2DC" w:rsidR="001A5153" w:rsidRPr="005A1F4D" w:rsidRDefault="001A5153" w:rsidP="00CC3F92">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w:t>
            </w:r>
            <w:r w:rsidRPr="005A1F4D">
              <w:rPr>
                <w:rFonts w:hAnsi="Times New Roman" w:cs="Times New Roman"/>
                <w:color w:val="000000"/>
                <w:sz w:val="24"/>
                <w:szCs w:val="24"/>
                <w:lang w:val="ru-RU"/>
              </w:rPr>
              <w:t>5</w:t>
            </w:r>
            <w:r w:rsidRPr="005A1F4D">
              <w:rPr>
                <w:rFonts w:hAnsi="Times New Roman" w:cs="Times New Roman"/>
                <w:color w:val="000000"/>
                <w:sz w:val="24"/>
                <w:szCs w:val="24"/>
                <w:lang w:val="ru-RU"/>
              </w:rPr>
              <w:t>»</w:t>
            </w:r>
          </w:p>
        </w:tc>
        <w:tc>
          <w:tcPr>
            <w:tcW w:w="1304" w:type="dxa"/>
            <w:gridSpan w:val="2"/>
          </w:tcPr>
          <w:p w14:paraId="6E304EC9" w14:textId="77777777" w:rsidR="001A5153" w:rsidRPr="005A1F4D" w:rsidRDefault="001A5153" w:rsidP="00CC3F92">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w:t>
            </w:r>
          </w:p>
        </w:tc>
        <w:tc>
          <w:tcPr>
            <w:tcW w:w="1276" w:type="dxa"/>
            <w:gridSpan w:val="2"/>
          </w:tcPr>
          <w:p w14:paraId="3EA66B6C" w14:textId="77777777" w:rsidR="001A5153" w:rsidRPr="005A1F4D" w:rsidRDefault="001A5153" w:rsidP="00CC3F92">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w:t>
            </w:r>
          </w:p>
        </w:tc>
      </w:tr>
      <w:tr w:rsidR="001A5153" w:rsidRPr="005A1F4D" w14:paraId="2B0A8E23" w14:textId="77777777" w:rsidTr="00237334">
        <w:tc>
          <w:tcPr>
            <w:tcW w:w="566" w:type="dxa"/>
            <w:vMerge/>
          </w:tcPr>
          <w:p w14:paraId="674B6AF9" w14:textId="77777777" w:rsidR="001A5153" w:rsidRPr="005A1F4D" w:rsidRDefault="001A5153" w:rsidP="00F20C71">
            <w:pPr>
              <w:jc w:val="center"/>
              <w:rPr>
                <w:rFonts w:hAnsi="Times New Roman" w:cs="Times New Roman"/>
                <w:color w:val="000000"/>
                <w:sz w:val="24"/>
                <w:szCs w:val="24"/>
                <w:lang w:val="ru-RU"/>
              </w:rPr>
            </w:pPr>
          </w:p>
        </w:tc>
        <w:tc>
          <w:tcPr>
            <w:tcW w:w="567" w:type="dxa"/>
            <w:vMerge/>
          </w:tcPr>
          <w:p w14:paraId="5353CF49" w14:textId="77777777" w:rsidR="001A5153" w:rsidRPr="005A1F4D" w:rsidRDefault="001A5153" w:rsidP="00F20C71">
            <w:pPr>
              <w:jc w:val="center"/>
              <w:rPr>
                <w:rFonts w:hAnsi="Times New Roman" w:cs="Times New Roman"/>
                <w:color w:val="000000"/>
                <w:sz w:val="24"/>
                <w:szCs w:val="24"/>
                <w:lang w:val="ru-RU"/>
              </w:rPr>
            </w:pPr>
          </w:p>
        </w:tc>
        <w:tc>
          <w:tcPr>
            <w:tcW w:w="627" w:type="dxa"/>
            <w:vMerge/>
          </w:tcPr>
          <w:p w14:paraId="514414E3" w14:textId="77777777" w:rsidR="001A5153" w:rsidRPr="005A1F4D" w:rsidRDefault="001A5153" w:rsidP="00F20C71">
            <w:pPr>
              <w:jc w:val="center"/>
              <w:rPr>
                <w:rFonts w:hAnsi="Times New Roman" w:cs="Times New Roman"/>
                <w:color w:val="000000"/>
                <w:sz w:val="24"/>
                <w:szCs w:val="24"/>
                <w:lang w:val="ru-RU"/>
              </w:rPr>
            </w:pPr>
          </w:p>
        </w:tc>
        <w:tc>
          <w:tcPr>
            <w:tcW w:w="680" w:type="dxa"/>
          </w:tcPr>
          <w:p w14:paraId="3BE21B7C" w14:textId="427BDD6A" w:rsidR="001A5153" w:rsidRPr="005A1F4D" w:rsidRDefault="001A5153" w:rsidP="00F20C71">
            <w:pPr>
              <w:jc w:val="center"/>
              <w:rPr>
                <w:rFonts w:hAnsi="Times New Roman" w:cs="Times New Roman"/>
                <w:color w:val="000000"/>
                <w:lang w:val="ru-RU"/>
              </w:rPr>
            </w:pPr>
            <w:r w:rsidRPr="005A1F4D">
              <w:rPr>
                <w:rFonts w:hAnsi="Times New Roman" w:cs="Times New Roman"/>
                <w:color w:val="000000"/>
                <w:lang w:val="ru-RU"/>
              </w:rPr>
              <w:t>Оценка</w:t>
            </w:r>
            <w:r w:rsidRPr="005A1F4D">
              <w:rPr>
                <w:rFonts w:hAnsi="Times New Roman" w:cs="Times New Roman"/>
                <w:color w:val="000000"/>
                <w:lang w:val="ru-RU"/>
              </w:rPr>
              <w:t xml:space="preserve"> </w:t>
            </w:r>
            <w:r w:rsidRPr="005A1F4D">
              <w:rPr>
                <w:rFonts w:hAnsi="Times New Roman" w:cs="Times New Roman"/>
                <w:color w:val="000000"/>
                <w:lang w:val="ru-RU"/>
              </w:rPr>
              <w:t>за</w:t>
            </w:r>
            <w:r w:rsidRPr="005A1F4D">
              <w:rPr>
                <w:rFonts w:hAnsi="Times New Roman" w:cs="Times New Roman"/>
                <w:color w:val="000000"/>
                <w:lang w:val="ru-RU"/>
              </w:rPr>
              <w:t xml:space="preserve"> 3 </w:t>
            </w:r>
            <w:r w:rsidRPr="005A1F4D">
              <w:rPr>
                <w:rFonts w:hAnsi="Times New Roman" w:cs="Times New Roman"/>
                <w:color w:val="000000"/>
                <w:lang w:val="ru-RU"/>
              </w:rPr>
              <w:t>четверть</w:t>
            </w:r>
          </w:p>
        </w:tc>
        <w:tc>
          <w:tcPr>
            <w:tcW w:w="680" w:type="dxa"/>
            <w:shd w:val="clear" w:color="auto" w:fill="E7E6E6" w:themeFill="background2"/>
          </w:tcPr>
          <w:p w14:paraId="6C4547C6" w14:textId="18C08FF5" w:rsidR="001A5153" w:rsidRPr="005A1F4D" w:rsidRDefault="001A5153" w:rsidP="00F20C71">
            <w:pPr>
              <w:jc w:val="center"/>
              <w:rPr>
                <w:rFonts w:hAnsi="Times New Roman" w:cs="Times New Roman"/>
                <w:color w:val="000000"/>
                <w:lang w:val="ru-RU"/>
              </w:rPr>
            </w:pPr>
            <w:r w:rsidRPr="005A1F4D">
              <w:rPr>
                <w:rFonts w:hAnsi="Times New Roman" w:cs="Times New Roman"/>
                <w:color w:val="000000"/>
                <w:lang w:val="ru-RU"/>
              </w:rPr>
              <w:t>Оценка</w:t>
            </w:r>
            <w:r w:rsidRPr="005A1F4D">
              <w:rPr>
                <w:rFonts w:hAnsi="Times New Roman" w:cs="Times New Roman"/>
                <w:color w:val="000000"/>
                <w:lang w:val="ru-RU"/>
              </w:rPr>
              <w:t xml:space="preserve"> </w:t>
            </w:r>
            <w:r w:rsidRPr="005A1F4D">
              <w:rPr>
                <w:rFonts w:hAnsi="Times New Roman" w:cs="Times New Roman"/>
                <w:color w:val="000000"/>
                <w:lang w:val="ru-RU"/>
              </w:rPr>
              <w:t>за</w:t>
            </w:r>
            <w:r w:rsidRPr="005A1F4D">
              <w:rPr>
                <w:rFonts w:hAnsi="Times New Roman" w:cs="Times New Roman"/>
                <w:color w:val="000000"/>
                <w:lang w:val="ru-RU"/>
              </w:rPr>
              <w:t xml:space="preserve"> </w:t>
            </w:r>
            <w:r w:rsidRPr="005A1F4D">
              <w:rPr>
                <w:rFonts w:hAnsi="Times New Roman" w:cs="Times New Roman"/>
                <w:color w:val="000000"/>
                <w:lang w:val="ru-RU"/>
              </w:rPr>
              <w:t>ВПР</w:t>
            </w:r>
          </w:p>
        </w:tc>
        <w:tc>
          <w:tcPr>
            <w:tcW w:w="680" w:type="dxa"/>
          </w:tcPr>
          <w:p w14:paraId="38DF6E11" w14:textId="400FE230" w:rsidR="001A5153" w:rsidRPr="005A1F4D" w:rsidRDefault="001A5153" w:rsidP="00F20C71">
            <w:pPr>
              <w:jc w:val="center"/>
              <w:rPr>
                <w:rFonts w:hAnsi="Times New Roman" w:cs="Times New Roman"/>
                <w:color w:val="000000"/>
                <w:sz w:val="24"/>
                <w:szCs w:val="24"/>
                <w:lang w:val="ru-RU"/>
              </w:rPr>
            </w:pPr>
            <w:r w:rsidRPr="005A1F4D">
              <w:rPr>
                <w:rFonts w:hAnsi="Times New Roman" w:cs="Times New Roman"/>
                <w:color w:val="000000"/>
                <w:lang w:val="ru-RU"/>
              </w:rPr>
              <w:t>Оценка</w:t>
            </w:r>
            <w:r w:rsidRPr="005A1F4D">
              <w:rPr>
                <w:rFonts w:hAnsi="Times New Roman" w:cs="Times New Roman"/>
                <w:color w:val="000000"/>
                <w:lang w:val="ru-RU"/>
              </w:rPr>
              <w:t xml:space="preserve"> </w:t>
            </w:r>
            <w:r w:rsidRPr="005A1F4D">
              <w:rPr>
                <w:rFonts w:hAnsi="Times New Roman" w:cs="Times New Roman"/>
                <w:color w:val="000000"/>
                <w:lang w:val="ru-RU"/>
              </w:rPr>
              <w:t>за</w:t>
            </w:r>
            <w:r w:rsidRPr="005A1F4D">
              <w:rPr>
                <w:rFonts w:hAnsi="Times New Roman" w:cs="Times New Roman"/>
                <w:color w:val="000000"/>
                <w:lang w:val="ru-RU"/>
              </w:rPr>
              <w:t xml:space="preserve"> 3 </w:t>
            </w:r>
            <w:r w:rsidRPr="005A1F4D">
              <w:rPr>
                <w:rFonts w:hAnsi="Times New Roman" w:cs="Times New Roman"/>
                <w:color w:val="000000"/>
                <w:lang w:val="ru-RU"/>
              </w:rPr>
              <w:t>четверть</w:t>
            </w:r>
          </w:p>
        </w:tc>
        <w:tc>
          <w:tcPr>
            <w:tcW w:w="680" w:type="dxa"/>
            <w:shd w:val="clear" w:color="auto" w:fill="E7E6E6" w:themeFill="background2"/>
          </w:tcPr>
          <w:p w14:paraId="6E8E54D2" w14:textId="072D6710" w:rsidR="001A5153" w:rsidRPr="005A1F4D" w:rsidRDefault="001A5153" w:rsidP="00F20C71">
            <w:pPr>
              <w:jc w:val="center"/>
              <w:rPr>
                <w:rFonts w:hAnsi="Times New Roman" w:cs="Times New Roman"/>
                <w:color w:val="000000"/>
                <w:sz w:val="24"/>
                <w:szCs w:val="24"/>
                <w:lang w:val="ru-RU"/>
              </w:rPr>
            </w:pPr>
            <w:r w:rsidRPr="005A1F4D">
              <w:rPr>
                <w:rFonts w:hAnsi="Times New Roman" w:cs="Times New Roman"/>
                <w:color w:val="000000"/>
                <w:lang w:val="ru-RU"/>
              </w:rPr>
              <w:t>Оценка</w:t>
            </w:r>
            <w:r w:rsidRPr="005A1F4D">
              <w:rPr>
                <w:rFonts w:hAnsi="Times New Roman" w:cs="Times New Roman"/>
                <w:color w:val="000000"/>
                <w:lang w:val="ru-RU"/>
              </w:rPr>
              <w:t xml:space="preserve"> </w:t>
            </w:r>
            <w:r w:rsidRPr="005A1F4D">
              <w:rPr>
                <w:rFonts w:hAnsi="Times New Roman" w:cs="Times New Roman"/>
                <w:color w:val="000000"/>
                <w:lang w:val="ru-RU"/>
              </w:rPr>
              <w:t>за</w:t>
            </w:r>
            <w:r w:rsidRPr="005A1F4D">
              <w:rPr>
                <w:rFonts w:hAnsi="Times New Roman" w:cs="Times New Roman"/>
                <w:color w:val="000000"/>
                <w:lang w:val="ru-RU"/>
              </w:rPr>
              <w:t xml:space="preserve"> </w:t>
            </w:r>
            <w:r w:rsidRPr="005A1F4D">
              <w:rPr>
                <w:rFonts w:hAnsi="Times New Roman" w:cs="Times New Roman"/>
                <w:color w:val="000000"/>
                <w:lang w:val="ru-RU"/>
              </w:rPr>
              <w:t>ВПР</w:t>
            </w:r>
          </w:p>
        </w:tc>
        <w:tc>
          <w:tcPr>
            <w:tcW w:w="680" w:type="dxa"/>
          </w:tcPr>
          <w:p w14:paraId="6558E38A" w14:textId="0D1D9FF2" w:rsidR="001A5153" w:rsidRPr="005A1F4D" w:rsidRDefault="001A5153" w:rsidP="00F20C71">
            <w:pPr>
              <w:jc w:val="center"/>
              <w:rPr>
                <w:rFonts w:hAnsi="Times New Roman" w:cs="Times New Roman"/>
                <w:color w:val="000000"/>
                <w:sz w:val="24"/>
                <w:szCs w:val="24"/>
                <w:lang w:val="ru-RU"/>
              </w:rPr>
            </w:pPr>
            <w:r w:rsidRPr="005A1F4D">
              <w:rPr>
                <w:rFonts w:hAnsi="Times New Roman" w:cs="Times New Roman"/>
                <w:color w:val="000000"/>
                <w:lang w:val="ru-RU"/>
              </w:rPr>
              <w:t>Оценка</w:t>
            </w:r>
            <w:r w:rsidRPr="005A1F4D">
              <w:rPr>
                <w:rFonts w:hAnsi="Times New Roman" w:cs="Times New Roman"/>
                <w:color w:val="000000"/>
                <w:lang w:val="ru-RU"/>
              </w:rPr>
              <w:t xml:space="preserve"> </w:t>
            </w:r>
            <w:r w:rsidRPr="005A1F4D">
              <w:rPr>
                <w:rFonts w:hAnsi="Times New Roman" w:cs="Times New Roman"/>
                <w:color w:val="000000"/>
                <w:lang w:val="ru-RU"/>
              </w:rPr>
              <w:t>за</w:t>
            </w:r>
            <w:r w:rsidRPr="005A1F4D">
              <w:rPr>
                <w:rFonts w:hAnsi="Times New Roman" w:cs="Times New Roman"/>
                <w:color w:val="000000"/>
                <w:lang w:val="ru-RU"/>
              </w:rPr>
              <w:t xml:space="preserve"> 3 </w:t>
            </w:r>
            <w:r w:rsidRPr="005A1F4D">
              <w:rPr>
                <w:rFonts w:hAnsi="Times New Roman" w:cs="Times New Roman"/>
                <w:color w:val="000000"/>
                <w:lang w:val="ru-RU"/>
              </w:rPr>
              <w:t>четверть</w:t>
            </w:r>
          </w:p>
        </w:tc>
        <w:tc>
          <w:tcPr>
            <w:tcW w:w="680" w:type="dxa"/>
            <w:shd w:val="clear" w:color="auto" w:fill="E7E6E6" w:themeFill="background2"/>
          </w:tcPr>
          <w:p w14:paraId="1E1E0AAA" w14:textId="36049013" w:rsidR="001A5153" w:rsidRPr="005A1F4D" w:rsidRDefault="001A5153" w:rsidP="00F20C71">
            <w:pPr>
              <w:jc w:val="center"/>
              <w:rPr>
                <w:rFonts w:hAnsi="Times New Roman" w:cs="Times New Roman"/>
                <w:color w:val="000000"/>
                <w:sz w:val="24"/>
                <w:szCs w:val="24"/>
                <w:lang w:val="ru-RU"/>
              </w:rPr>
            </w:pPr>
            <w:r w:rsidRPr="005A1F4D">
              <w:rPr>
                <w:rFonts w:hAnsi="Times New Roman" w:cs="Times New Roman"/>
                <w:color w:val="000000"/>
                <w:lang w:val="ru-RU"/>
              </w:rPr>
              <w:t>Оценка</w:t>
            </w:r>
            <w:r w:rsidRPr="005A1F4D">
              <w:rPr>
                <w:rFonts w:hAnsi="Times New Roman" w:cs="Times New Roman"/>
                <w:color w:val="000000"/>
                <w:lang w:val="ru-RU"/>
              </w:rPr>
              <w:t xml:space="preserve"> </w:t>
            </w:r>
            <w:r w:rsidRPr="005A1F4D">
              <w:rPr>
                <w:rFonts w:hAnsi="Times New Roman" w:cs="Times New Roman"/>
                <w:color w:val="000000"/>
                <w:lang w:val="ru-RU"/>
              </w:rPr>
              <w:t>за</w:t>
            </w:r>
            <w:r w:rsidRPr="005A1F4D">
              <w:rPr>
                <w:rFonts w:hAnsi="Times New Roman" w:cs="Times New Roman"/>
                <w:color w:val="000000"/>
                <w:lang w:val="ru-RU"/>
              </w:rPr>
              <w:t xml:space="preserve"> </w:t>
            </w:r>
            <w:r w:rsidRPr="005A1F4D">
              <w:rPr>
                <w:rFonts w:hAnsi="Times New Roman" w:cs="Times New Roman"/>
                <w:color w:val="000000"/>
                <w:lang w:val="ru-RU"/>
              </w:rPr>
              <w:t>ВПР</w:t>
            </w:r>
          </w:p>
        </w:tc>
        <w:tc>
          <w:tcPr>
            <w:tcW w:w="680" w:type="dxa"/>
          </w:tcPr>
          <w:p w14:paraId="018BD3F5" w14:textId="0D11B60C" w:rsidR="001A5153" w:rsidRPr="005A1F4D" w:rsidRDefault="001A5153" w:rsidP="00F20C71">
            <w:pPr>
              <w:jc w:val="center"/>
              <w:rPr>
                <w:rFonts w:hAnsi="Times New Roman" w:cs="Times New Roman"/>
                <w:color w:val="000000"/>
                <w:sz w:val="24"/>
                <w:szCs w:val="24"/>
                <w:lang w:val="ru-RU"/>
              </w:rPr>
            </w:pPr>
            <w:r w:rsidRPr="005A1F4D">
              <w:rPr>
                <w:rFonts w:hAnsi="Times New Roman" w:cs="Times New Roman"/>
                <w:color w:val="000000"/>
                <w:lang w:val="ru-RU"/>
              </w:rPr>
              <w:t>Оценка</w:t>
            </w:r>
            <w:r w:rsidRPr="005A1F4D">
              <w:rPr>
                <w:rFonts w:hAnsi="Times New Roman" w:cs="Times New Roman"/>
                <w:color w:val="000000"/>
                <w:lang w:val="ru-RU"/>
              </w:rPr>
              <w:t xml:space="preserve"> </w:t>
            </w:r>
            <w:r w:rsidRPr="005A1F4D">
              <w:rPr>
                <w:rFonts w:hAnsi="Times New Roman" w:cs="Times New Roman"/>
                <w:color w:val="000000"/>
                <w:lang w:val="ru-RU"/>
              </w:rPr>
              <w:t>за</w:t>
            </w:r>
            <w:r w:rsidRPr="005A1F4D">
              <w:rPr>
                <w:rFonts w:hAnsi="Times New Roman" w:cs="Times New Roman"/>
                <w:color w:val="000000"/>
                <w:lang w:val="ru-RU"/>
              </w:rPr>
              <w:t xml:space="preserve"> 3 </w:t>
            </w:r>
            <w:r w:rsidRPr="005A1F4D">
              <w:rPr>
                <w:rFonts w:hAnsi="Times New Roman" w:cs="Times New Roman"/>
                <w:color w:val="000000"/>
                <w:lang w:val="ru-RU"/>
              </w:rPr>
              <w:t>четверть</w:t>
            </w:r>
          </w:p>
        </w:tc>
        <w:tc>
          <w:tcPr>
            <w:tcW w:w="681" w:type="dxa"/>
            <w:shd w:val="clear" w:color="auto" w:fill="E7E6E6" w:themeFill="background2"/>
          </w:tcPr>
          <w:p w14:paraId="6C4F1A52" w14:textId="1620F7BD" w:rsidR="001A5153" w:rsidRPr="005A1F4D" w:rsidRDefault="001A5153" w:rsidP="00F20C71">
            <w:pPr>
              <w:jc w:val="center"/>
              <w:rPr>
                <w:rFonts w:hAnsi="Times New Roman" w:cs="Times New Roman"/>
                <w:color w:val="000000"/>
                <w:sz w:val="24"/>
                <w:szCs w:val="24"/>
                <w:lang w:val="ru-RU"/>
              </w:rPr>
            </w:pPr>
            <w:r w:rsidRPr="005A1F4D">
              <w:rPr>
                <w:rFonts w:hAnsi="Times New Roman" w:cs="Times New Roman"/>
                <w:color w:val="000000"/>
                <w:lang w:val="ru-RU"/>
              </w:rPr>
              <w:t>Оценка</w:t>
            </w:r>
            <w:r w:rsidRPr="005A1F4D">
              <w:rPr>
                <w:rFonts w:hAnsi="Times New Roman" w:cs="Times New Roman"/>
                <w:color w:val="000000"/>
                <w:lang w:val="ru-RU"/>
              </w:rPr>
              <w:t xml:space="preserve"> </w:t>
            </w:r>
            <w:r w:rsidRPr="005A1F4D">
              <w:rPr>
                <w:rFonts w:hAnsi="Times New Roman" w:cs="Times New Roman"/>
                <w:color w:val="000000"/>
                <w:lang w:val="ru-RU"/>
              </w:rPr>
              <w:t>за</w:t>
            </w:r>
            <w:r w:rsidRPr="005A1F4D">
              <w:rPr>
                <w:rFonts w:hAnsi="Times New Roman" w:cs="Times New Roman"/>
                <w:color w:val="000000"/>
                <w:lang w:val="ru-RU"/>
              </w:rPr>
              <w:t xml:space="preserve"> </w:t>
            </w:r>
            <w:r w:rsidRPr="005A1F4D">
              <w:rPr>
                <w:rFonts w:hAnsi="Times New Roman" w:cs="Times New Roman"/>
                <w:color w:val="000000"/>
                <w:lang w:val="ru-RU"/>
              </w:rPr>
              <w:t>ВПР</w:t>
            </w:r>
          </w:p>
        </w:tc>
        <w:tc>
          <w:tcPr>
            <w:tcW w:w="595" w:type="dxa"/>
          </w:tcPr>
          <w:p w14:paraId="31B19E19" w14:textId="0C4DCE24" w:rsidR="001A5153" w:rsidRPr="005A1F4D" w:rsidRDefault="001A5153" w:rsidP="00F20C71">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За</w:t>
            </w:r>
            <w:r w:rsidRPr="005A1F4D">
              <w:rPr>
                <w:rFonts w:hAnsi="Times New Roman" w:cs="Times New Roman"/>
                <w:color w:val="000000"/>
                <w:sz w:val="24"/>
                <w:szCs w:val="24"/>
                <w:lang w:val="ru-RU"/>
              </w:rPr>
              <w:t xml:space="preserve"> </w:t>
            </w:r>
            <w:r w:rsidRPr="005A1F4D">
              <w:rPr>
                <w:rFonts w:hAnsi="Times New Roman" w:cs="Times New Roman"/>
                <w:color w:val="000000"/>
                <w:sz w:val="24"/>
                <w:szCs w:val="24"/>
                <w:lang w:val="ru-RU"/>
              </w:rPr>
              <w:t>четверть</w:t>
            </w:r>
          </w:p>
        </w:tc>
        <w:tc>
          <w:tcPr>
            <w:tcW w:w="709" w:type="dxa"/>
            <w:shd w:val="clear" w:color="auto" w:fill="E7E6E6" w:themeFill="background2"/>
          </w:tcPr>
          <w:p w14:paraId="060AF017" w14:textId="21C70C56" w:rsidR="001A5153" w:rsidRPr="005A1F4D" w:rsidRDefault="001A5153" w:rsidP="00F20C71">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За</w:t>
            </w:r>
            <w:r w:rsidRPr="005A1F4D">
              <w:rPr>
                <w:rFonts w:hAnsi="Times New Roman" w:cs="Times New Roman"/>
                <w:color w:val="000000"/>
                <w:sz w:val="24"/>
                <w:szCs w:val="24"/>
                <w:lang w:val="ru-RU"/>
              </w:rPr>
              <w:t xml:space="preserve"> </w:t>
            </w:r>
            <w:r w:rsidRPr="005A1F4D">
              <w:rPr>
                <w:rFonts w:hAnsi="Times New Roman" w:cs="Times New Roman"/>
                <w:color w:val="000000"/>
                <w:sz w:val="24"/>
                <w:szCs w:val="24"/>
                <w:lang w:val="ru-RU"/>
              </w:rPr>
              <w:t>ВПР</w:t>
            </w:r>
          </w:p>
        </w:tc>
        <w:tc>
          <w:tcPr>
            <w:tcW w:w="567" w:type="dxa"/>
          </w:tcPr>
          <w:p w14:paraId="6CA94F03" w14:textId="4EE6343D" w:rsidR="001A5153" w:rsidRPr="005A1F4D" w:rsidRDefault="001A5153" w:rsidP="00F20C71">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За</w:t>
            </w:r>
            <w:r w:rsidRPr="005A1F4D">
              <w:rPr>
                <w:rFonts w:hAnsi="Times New Roman" w:cs="Times New Roman"/>
                <w:color w:val="000000"/>
                <w:sz w:val="24"/>
                <w:szCs w:val="24"/>
                <w:lang w:val="ru-RU"/>
              </w:rPr>
              <w:t xml:space="preserve"> </w:t>
            </w:r>
            <w:r w:rsidRPr="005A1F4D">
              <w:rPr>
                <w:rFonts w:hAnsi="Times New Roman" w:cs="Times New Roman"/>
                <w:color w:val="000000"/>
                <w:sz w:val="24"/>
                <w:szCs w:val="24"/>
                <w:lang w:val="ru-RU"/>
              </w:rPr>
              <w:t>четверть</w:t>
            </w:r>
          </w:p>
        </w:tc>
        <w:tc>
          <w:tcPr>
            <w:tcW w:w="709" w:type="dxa"/>
            <w:shd w:val="clear" w:color="auto" w:fill="E7E6E6" w:themeFill="background2"/>
          </w:tcPr>
          <w:p w14:paraId="364909D2" w14:textId="706ED51C" w:rsidR="001A5153" w:rsidRPr="005A1F4D" w:rsidRDefault="001A5153" w:rsidP="00F20C71">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За</w:t>
            </w:r>
            <w:r w:rsidRPr="005A1F4D">
              <w:rPr>
                <w:rFonts w:hAnsi="Times New Roman" w:cs="Times New Roman"/>
                <w:color w:val="000000"/>
                <w:sz w:val="24"/>
                <w:szCs w:val="24"/>
                <w:lang w:val="ru-RU"/>
              </w:rPr>
              <w:t xml:space="preserve"> </w:t>
            </w:r>
            <w:r w:rsidRPr="005A1F4D">
              <w:rPr>
                <w:rFonts w:hAnsi="Times New Roman" w:cs="Times New Roman"/>
                <w:color w:val="000000"/>
                <w:sz w:val="24"/>
                <w:szCs w:val="24"/>
                <w:lang w:val="ru-RU"/>
              </w:rPr>
              <w:t>ВПР</w:t>
            </w:r>
          </w:p>
        </w:tc>
      </w:tr>
      <w:tr w:rsidR="00F20C71" w:rsidRPr="005A1F4D" w14:paraId="71845D3F" w14:textId="77777777" w:rsidTr="00237334">
        <w:tc>
          <w:tcPr>
            <w:tcW w:w="566" w:type="dxa"/>
          </w:tcPr>
          <w:p w14:paraId="254AA1B5" w14:textId="195B5276" w:rsidR="00F20C71" w:rsidRPr="005A1F4D" w:rsidRDefault="00F20C71"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4</w:t>
            </w:r>
          </w:p>
        </w:tc>
        <w:tc>
          <w:tcPr>
            <w:tcW w:w="567" w:type="dxa"/>
          </w:tcPr>
          <w:p w14:paraId="3B2A6596" w14:textId="5FA594AB" w:rsidR="00F20C71" w:rsidRPr="005A1F4D" w:rsidRDefault="00F20C71"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13</w:t>
            </w:r>
          </w:p>
        </w:tc>
        <w:tc>
          <w:tcPr>
            <w:tcW w:w="627" w:type="dxa"/>
          </w:tcPr>
          <w:p w14:paraId="41359540" w14:textId="6FA5172D" w:rsidR="00F20C71" w:rsidRPr="005A1F4D" w:rsidRDefault="00F20C71"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13</w:t>
            </w:r>
          </w:p>
        </w:tc>
        <w:tc>
          <w:tcPr>
            <w:tcW w:w="680" w:type="dxa"/>
          </w:tcPr>
          <w:p w14:paraId="6487F43F" w14:textId="6FF5F737" w:rsidR="00F20C71" w:rsidRPr="005A1F4D" w:rsidRDefault="008A183F"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0</w:t>
            </w:r>
          </w:p>
        </w:tc>
        <w:tc>
          <w:tcPr>
            <w:tcW w:w="680" w:type="dxa"/>
            <w:shd w:val="clear" w:color="auto" w:fill="E7E6E6" w:themeFill="background2"/>
          </w:tcPr>
          <w:p w14:paraId="4EB1FD09" w14:textId="2B77041F" w:rsidR="00F20C71" w:rsidRPr="005A1F4D" w:rsidRDefault="00F20C71"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4</w:t>
            </w:r>
          </w:p>
        </w:tc>
        <w:tc>
          <w:tcPr>
            <w:tcW w:w="680" w:type="dxa"/>
          </w:tcPr>
          <w:p w14:paraId="1D452E8B" w14:textId="4A19F476" w:rsidR="00F20C71" w:rsidRPr="005A1F4D" w:rsidRDefault="008A183F"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6</w:t>
            </w:r>
          </w:p>
        </w:tc>
        <w:tc>
          <w:tcPr>
            <w:tcW w:w="680" w:type="dxa"/>
            <w:shd w:val="clear" w:color="auto" w:fill="E7E6E6" w:themeFill="background2"/>
          </w:tcPr>
          <w:p w14:paraId="02175009" w14:textId="0FE5ECF6" w:rsidR="00F20C71" w:rsidRPr="005A1F4D" w:rsidRDefault="00F20C71"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5</w:t>
            </w:r>
          </w:p>
        </w:tc>
        <w:tc>
          <w:tcPr>
            <w:tcW w:w="680" w:type="dxa"/>
          </w:tcPr>
          <w:p w14:paraId="53660BF6" w14:textId="60C439E4" w:rsidR="00F20C71" w:rsidRPr="005A1F4D" w:rsidRDefault="008A183F"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w:t>
            </w:r>
          </w:p>
        </w:tc>
        <w:tc>
          <w:tcPr>
            <w:tcW w:w="680" w:type="dxa"/>
            <w:shd w:val="clear" w:color="auto" w:fill="E7E6E6" w:themeFill="background2"/>
          </w:tcPr>
          <w:p w14:paraId="0CE5BA09" w14:textId="0E02B407" w:rsidR="00F20C71" w:rsidRPr="005A1F4D" w:rsidRDefault="00F20C71"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4</w:t>
            </w:r>
          </w:p>
        </w:tc>
        <w:tc>
          <w:tcPr>
            <w:tcW w:w="680" w:type="dxa"/>
          </w:tcPr>
          <w:p w14:paraId="641E9155" w14:textId="62EDD6AA" w:rsidR="00F20C71" w:rsidRPr="005A1F4D" w:rsidRDefault="008A183F"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6</w:t>
            </w:r>
          </w:p>
        </w:tc>
        <w:tc>
          <w:tcPr>
            <w:tcW w:w="681" w:type="dxa"/>
            <w:shd w:val="clear" w:color="auto" w:fill="E7E6E6" w:themeFill="background2"/>
          </w:tcPr>
          <w:p w14:paraId="03BA4E36" w14:textId="588F3A6A" w:rsidR="00F20C71" w:rsidRPr="005A1F4D" w:rsidRDefault="00F20C71"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0</w:t>
            </w:r>
          </w:p>
        </w:tc>
        <w:tc>
          <w:tcPr>
            <w:tcW w:w="595" w:type="dxa"/>
          </w:tcPr>
          <w:p w14:paraId="1D57296A" w14:textId="6873BD8A" w:rsidR="00F20C71" w:rsidRPr="005A1F4D" w:rsidRDefault="00A76DF9" w:rsidP="00F20C71">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100</w:t>
            </w:r>
          </w:p>
        </w:tc>
        <w:tc>
          <w:tcPr>
            <w:tcW w:w="709" w:type="dxa"/>
            <w:shd w:val="clear" w:color="auto" w:fill="E7E6E6" w:themeFill="background2"/>
          </w:tcPr>
          <w:p w14:paraId="33DC7909" w14:textId="79218324" w:rsidR="00F20C71" w:rsidRPr="005A1F4D" w:rsidRDefault="00973A1A" w:rsidP="00F20C71">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69</w:t>
            </w:r>
          </w:p>
        </w:tc>
        <w:tc>
          <w:tcPr>
            <w:tcW w:w="567" w:type="dxa"/>
          </w:tcPr>
          <w:p w14:paraId="2C1C2A95" w14:textId="043BB71D" w:rsidR="00F20C71" w:rsidRPr="005A1F4D" w:rsidRDefault="00E24D3B" w:rsidP="00F20C71">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54</w:t>
            </w:r>
          </w:p>
        </w:tc>
        <w:tc>
          <w:tcPr>
            <w:tcW w:w="709" w:type="dxa"/>
            <w:shd w:val="clear" w:color="auto" w:fill="E7E6E6" w:themeFill="background2"/>
          </w:tcPr>
          <w:p w14:paraId="4F9A6793" w14:textId="46F331E4" w:rsidR="00F20C71" w:rsidRPr="005A1F4D" w:rsidRDefault="00201D11" w:rsidP="00F20C71">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31</w:t>
            </w:r>
          </w:p>
        </w:tc>
      </w:tr>
      <w:tr w:rsidR="00F20C71" w:rsidRPr="005A1F4D" w14:paraId="15C89CDE" w14:textId="77777777" w:rsidTr="00237334">
        <w:tc>
          <w:tcPr>
            <w:tcW w:w="566" w:type="dxa"/>
          </w:tcPr>
          <w:p w14:paraId="08ADA5F3" w14:textId="5E6823F1" w:rsidR="00F20C71" w:rsidRPr="005A1F4D" w:rsidRDefault="00F20C71"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5</w:t>
            </w:r>
          </w:p>
        </w:tc>
        <w:tc>
          <w:tcPr>
            <w:tcW w:w="567" w:type="dxa"/>
          </w:tcPr>
          <w:p w14:paraId="08C414E7" w14:textId="745AD606" w:rsidR="00F20C71" w:rsidRPr="005A1F4D" w:rsidRDefault="00F20C71"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15</w:t>
            </w:r>
          </w:p>
        </w:tc>
        <w:tc>
          <w:tcPr>
            <w:tcW w:w="627" w:type="dxa"/>
          </w:tcPr>
          <w:p w14:paraId="35665EA3" w14:textId="601CDFA0" w:rsidR="00F20C71" w:rsidRPr="005A1F4D" w:rsidRDefault="00882220"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15</w:t>
            </w:r>
          </w:p>
        </w:tc>
        <w:tc>
          <w:tcPr>
            <w:tcW w:w="680" w:type="dxa"/>
          </w:tcPr>
          <w:p w14:paraId="6562892E" w14:textId="353BA85F" w:rsidR="00F20C71" w:rsidRPr="005A1F4D" w:rsidRDefault="00BE1676"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0</w:t>
            </w:r>
          </w:p>
        </w:tc>
        <w:tc>
          <w:tcPr>
            <w:tcW w:w="680" w:type="dxa"/>
            <w:shd w:val="clear" w:color="auto" w:fill="E7E6E6" w:themeFill="background2"/>
          </w:tcPr>
          <w:p w14:paraId="10358A72" w14:textId="4EBBF589" w:rsidR="00F20C71" w:rsidRPr="005A1F4D" w:rsidRDefault="00882220"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2</w:t>
            </w:r>
          </w:p>
        </w:tc>
        <w:tc>
          <w:tcPr>
            <w:tcW w:w="680" w:type="dxa"/>
          </w:tcPr>
          <w:p w14:paraId="710CFDFE" w14:textId="3A58B336" w:rsidR="00F20C71" w:rsidRPr="005A1F4D" w:rsidRDefault="00BE1676"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6</w:t>
            </w:r>
          </w:p>
        </w:tc>
        <w:tc>
          <w:tcPr>
            <w:tcW w:w="680" w:type="dxa"/>
            <w:shd w:val="clear" w:color="auto" w:fill="E7E6E6" w:themeFill="background2"/>
          </w:tcPr>
          <w:p w14:paraId="1A78FD86" w14:textId="1BC75EA4" w:rsidR="00F20C71" w:rsidRPr="005A1F4D" w:rsidRDefault="00882220"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9</w:t>
            </w:r>
          </w:p>
        </w:tc>
        <w:tc>
          <w:tcPr>
            <w:tcW w:w="680" w:type="dxa"/>
          </w:tcPr>
          <w:p w14:paraId="2EA2C816" w14:textId="77DFFFF2" w:rsidR="00F20C71" w:rsidRPr="005A1F4D" w:rsidRDefault="00BE1676"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6</w:t>
            </w:r>
          </w:p>
        </w:tc>
        <w:tc>
          <w:tcPr>
            <w:tcW w:w="680" w:type="dxa"/>
            <w:shd w:val="clear" w:color="auto" w:fill="E7E6E6" w:themeFill="background2"/>
          </w:tcPr>
          <w:p w14:paraId="35E2B5A1" w14:textId="4A867333" w:rsidR="00F20C71" w:rsidRPr="005A1F4D" w:rsidRDefault="00882220"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4</w:t>
            </w:r>
          </w:p>
        </w:tc>
        <w:tc>
          <w:tcPr>
            <w:tcW w:w="680" w:type="dxa"/>
          </w:tcPr>
          <w:p w14:paraId="555EBFD2" w14:textId="676AE53E" w:rsidR="00F20C71" w:rsidRPr="005A1F4D" w:rsidRDefault="00BE1676"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3</w:t>
            </w:r>
          </w:p>
        </w:tc>
        <w:tc>
          <w:tcPr>
            <w:tcW w:w="681" w:type="dxa"/>
            <w:shd w:val="clear" w:color="auto" w:fill="E7E6E6" w:themeFill="background2"/>
          </w:tcPr>
          <w:p w14:paraId="2EF1CF6E" w14:textId="22FE3928" w:rsidR="00F20C71" w:rsidRPr="005A1F4D" w:rsidRDefault="00882220"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0</w:t>
            </w:r>
          </w:p>
        </w:tc>
        <w:tc>
          <w:tcPr>
            <w:tcW w:w="595" w:type="dxa"/>
          </w:tcPr>
          <w:p w14:paraId="0DAF7745" w14:textId="213F9DB9" w:rsidR="00F20C71" w:rsidRPr="005A1F4D" w:rsidRDefault="00A76DF9" w:rsidP="00F20C71">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100</w:t>
            </w:r>
          </w:p>
        </w:tc>
        <w:tc>
          <w:tcPr>
            <w:tcW w:w="709" w:type="dxa"/>
            <w:shd w:val="clear" w:color="auto" w:fill="E7E6E6" w:themeFill="background2"/>
          </w:tcPr>
          <w:p w14:paraId="1F7F5069" w14:textId="404159B2" w:rsidR="00F20C71" w:rsidRPr="005A1F4D" w:rsidRDefault="00973A1A" w:rsidP="00F20C71">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87</w:t>
            </w:r>
          </w:p>
        </w:tc>
        <w:tc>
          <w:tcPr>
            <w:tcW w:w="567" w:type="dxa"/>
          </w:tcPr>
          <w:p w14:paraId="723C846A" w14:textId="686F01FF" w:rsidR="00F20C71" w:rsidRPr="005A1F4D" w:rsidRDefault="00E24D3B" w:rsidP="00F20C71">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60</w:t>
            </w:r>
          </w:p>
        </w:tc>
        <w:tc>
          <w:tcPr>
            <w:tcW w:w="709" w:type="dxa"/>
            <w:shd w:val="clear" w:color="auto" w:fill="E7E6E6" w:themeFill="background2"/>
          </w:tcPr>
          <w:p w14:paraId="16B0C029" w14:textId="448FA331" w:rsidR="00F20C71" w:rsidRPr="005A1F4D" w:rsidRDefault="00201D11" w:rsidP="00F20C71">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27</w:t>
            </w:r>
          </w:p>
        </w:tc>
      </w:tr>
      <w:tr w:rsidR="00F20C71" w:rsidRPr="005A1F4D" w14:paraId="2D4EA12F" w14:textId="77777777" w:rsidTr="00237334">
        <w:tc>
          <w:tcPr>
            <w:tcW w:w="566" w:type="dxa"/>
          </w:tcPr>
          <w:p w14:paraId="7DFA3AD6" w14:textId="77777777" w:rsidR="00F20C71" w:rsidRPr="005A1F4D" w:rsidRDefault="00F20C71"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6</w:t>
            </w:r>
          </w:p>
        </w:tc>
        <w:tc>
          <w:tcPr>
            <w:tcW w:w="567" w:type="dxa"/>
          </w:tcPr>
          <w:p w14:paraId="03B014D0" w14:textId="77777777" w:rsidR="00F20C71" w:rsidRPr="005A1F4D" w:rsidRDefault="00F20C71"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19</w:t>
            </w:r>
          </w:p>
        </w:tc>
        <w:tc>
          <w:tcPr>
            <w:tcW w:w="627" w:type="dxa"/>
          </w:tcPr>
          <w:p w14:paraId="2417562E" w14:textId="68FBFD80" w:rsidR="00F20C71" w:rsidRPr="005A1F4D" w:rsidRDefault="00882220"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15</w:t>
            </w:r>
          </w:p>
        </w:tc>
        <w:tc>
          <w:tcPr>
            <w:tcW w:w="680" w:type="dxa"/>
          </w:tcPr>
          <w:p w14:paraId="151B26CA" w14:textId="1C8C4989" w:rsidR="00F20C71" w:rsidRPr="005A1F4D" w:rsidRDefault="00183958"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w:t>
            </w:r>
          </w:p>
        </w:tc>
        <w:tc>
          <w:tcPr>
            <w:tcW w:w="680" w:type="dxa"/>
            <w:shd w:val="clear" w:color="auto" w:fill="E7E6E6" w:themeFill="background2"/>
          </w:tcPr>
          <w:p w14:paraId="4DABC1D6" w14:textId="2638F563" w:rsidR="00F20C71" w:rsidRPr="005A1F4D" w:rsidRDefault="00882220"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4</w:t>
            </w:r>
          </w:p>
        </w:tc>
        <w:tc>
          <w:tcPr>
            <w:tcW w:w="680" w:type="dxa"/>
          </w:tcPr>
          <w:p w14:paraId="51382042" w14:textId="4CEDCC62" w:rsidR="00F20C71" w:rsidRPr="005A1F4D" w:rsidRDefault="00183958"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6</w:t>
            </w:r>
          </w:p>
        </w:tc>
        <w:tc>
          <w:tcPr>
            <w:tcW w:w="680" w:type="dxa"/>
            <w:shd w:val="clear" w:color="auto" w:fill="E7E6E6" w:themeFill="background2"/>
          </w:tcPr>
          <w:p w14:paraId="713A64EE" w14:textId="722AA14A" w:rsidR="00F20C71" w:rsidRPr="005A1F4D" w:rsidRDefault="00882220"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3</w:t>
            </w:r>
          </w:p>
        </w:tc>
        <w:tc>
          <w:tcPr>
            <w:tcW w:w="680" w:type="dxa"/>
          </w:tcPr>
          <w:p w14:paraId="683F004F" w14:textId="59C6AD9B" w:rsidR="00F20C71" w:rsidRPr="005A1F4D" w:rsidRDefault="00183958"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7</w:t>
            </w:r>
          </w:p>
        </w:tc>
        <w:tc>
          <w:tcPr>
            <w:tcW w:w="680" w:type="dxa"/>
            <w:shd w:val="clear" w:color="auto" w:fill="E7E6E6" w:themeFill="background2"/>
          </w:tcPr>
          <w:p w14:paraId="53FBCEA9" w14:textId="687A9B47" w:rsidR="00F20C71" w:rsidRPr="005A1F4D" w:rsidRDefault="00882220"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4</w:t>
            </w:r>
          </w:p>
        </w:tc>
        <w:tc>
          <w:tcPr>
            <w:tcW w:w="680" w:type="dxa"/>
          </w:tcPr>
          <w:p w14:paraId="7E33FBD0" w14:textId="35FF03A1" w:rsidR="00F20C71" w:rsidRPr="005A1F4D" w:rsidRDefault="00183958"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4</w:t>
            </w:r>
          </w:p>
        </w:tc>
        <w:tc>
          <w:tcPr>
            <w:tcW w:w="681" w:type="dxa"/>
            <w:shd w:val="clear" w:color="auto" w:fill="E7E6E6" w:themeFill="background2"/>
          </w:tcPr>
          <w:p w14:paraId="2B505346" w14:textId="42A3D553" w:rsidR="00F20C71" w:rsidRPr="005A1F4D" w:rsidRDefault="00882220"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3</w:t>
            </w:r>
          </w:p>
        </w:tc>
        <w:tc>
          <w:tcPr>
            <w:tcW w:w="595" w:type="dxa"/>
          </w:tcPr>
          <w:p w14:paraId="43976FE2" w14:textId="64B7210D" w:rsidR="00F20C71" w:rsidRPr="005A1F4D" w:rsidRDefault="00973A1A" w:rsidP="00F20C71">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95</w:t>
            </w:r>
          </w:p>
        </w:tc>
        <w:tc>
          <w:tcPr>
            <w:tcW w:w="709" w:type="dxa"/>
            <w:shd w:val="clear" w:color="auto" w:fill="E7E6E6" w:themeFill="background2"/>
          </w:tcPr>
          <w:p w14:paraId="23AC0792" w14:textId="5B9D3B0C" w:rsidR="00F20C71" w:rsidRPr="005A1F4D" w:rsidRDefault="00174EEF" w:rsidP="00F20C71">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73</w:t>
            </w:r>
          </w:p>
        </w:tc>
        <w:tc>
          <w:tcPr>
            <w:tcW w:w="567" w:type="dxa"/>
          </w:tcPr>
          <w:p w14:paraId="19AB370C" w14:textId="43B72112" w:rsidR="00F20C71" w:rsidRPr="005A1F4D" w:rsidRDefault="00E24D3B" w:rsidP="00F20C71">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58</w:t>
            </w:r>
          </w:p>
        </w:tc>
        <w:tc>
          <w:tcPr>
            <w:tcW w:w="709" w:type="dxa"/>
            <w:shd w:val="clear" w:color="auto" w:fill="E7E6E6" w:themeFill="background2"/>
          </w:tcPr>
          <w:p w14:paraId="586B7404" w14:textId="6BCE450B" w:rsidR="00F20C71" w:rsidRPr="005A1F4D" w:rsidRDefault="00201D11" w:rsidP="00F20C71">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47</w:t>
            </w:r>
          </w:p>
        </w:tc>
      </w:tr>
      <w:tr w:rsidR="00F20C71" w:rsidRPr="005A1F4D" w14:paraId="0D972778" w14:textId="77777777" w:rsidTr="00237334">
        <w:tc>
          <w:tcPr>
            <w:tcW w:w="566" w:type="dxa"/>
          </w:tcPr>
          <w:p w14:paraId="3C8A58D9" w14:textId="77777777" w:rsidR="00F20C71" w:rsidRPr="005A1F4D" w:rsidRDefault="00F20C71"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7</w:t>
            </w:r>
          </w:p>
        </w:tc>
        <w:tc>
          <w:tcPr>
            <w:tcW w:w="567" w:type="dxa"/>
          </w:tcPr>
          <w:p w14:paraId="227F4F55" w14:textId="77777777" w:rsidR="00F20C71" w:rsidRPr="005A1F4D" w:rsidRDefault="00F20C71"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19</w:t>
            </w:r>
          </w:p>
        </w:tc>
        <w:tc>
          <w:tcPr>
            <w:tcW w:w="627" w:type="dxa"/>
          </w:tcPr>
          <w:p w14:paraId="18A6322B" w14:textId="6549CD62" w:rsidR="00F20C71" w:rsidRPr="005A1F4D" w:rsidRDefault="00882220"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16</w:t>
            </w:r>
          </w:p>
        </w:tc>
        <w:tc>
          <w:tcPr>
            <w:tcW w:w="680" w:type="dxa"/>
          </w:tcPr>
          <w:p w14:paraId="091322D5" w14:textId="4B763F4B" w:rsidR="00F20C71" w:rsidRPr="005A1F4D" w:rsidRDefault="00183958"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0</w:t>
            </w:r>
          </w:p>
        </w:tc>
        <w:tc>
          <w:tcPr>
            <w:tcW w:w="680" w:type="dxa"/>
            <w:shd w:val="clear" w:color="auto" w:fill="E7E6E6" w:themeFill="background2"/>
          </w:tcPr>
          <w:p w14:paraId="3E2C0CA3" w14:textId="5B592249" w:rsidR="00F20C71" w:rsidRPr="005A1F4D" w:rsidRDefault="00882220"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0</w:t>
            </w:r>
          </w:p>
        </w:tc>
        <w:tc>
          <w:tcPr>
            <w:tcW w:w="680" w:type="dxa"/>
          </w:tcPr>
          <w:p w14:paraId="3AED9917" w14:textId="12670075" w:rsidR="00F20C71" w:rsidRPr="005A1F4D" w:rsidRDefault="00183958"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4</w:t>
            </w:r>
          </w:p>
        </w:tc>
        <w:tc>
          <w:tcPr>
            <w:tcW w:w="680" w:type="dxa"/>
            <w:shd w:val="clear" w:color="auto" w:fill="E7E6E6" w:themeFill="background2"/>
          </w:tcPr>
          <w:p w14:paraId="4816D2F5" w14:textId="5FB9B020" w:rsidR="00F20C71" w:rsidRPr="005A1F4D" w:rsidRDefault="00882220"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11</w:t>
            </w:r>
          </w:p>
        </w:tc>
        <w:tc>
          <w:tcPr>
            <w:tcW w:w="680" w:type="dxa"/>
          </w:tcPr>
          <w:p w14:paraId="2EA7E569" w14:textId="711C4EDA" w:rsidR="00F20C71" w:rsidRPr="005A1F4D" w:rsidRDefault="00183958"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14</w:t>
            </w:r>
          </w:p>
        </w:tc>
        <w:tc>
          <w:tcPr>
            <w:tcW w:w="680" w:type="dxa"/>
            <w:shd w:val="clear" w:color="auto" w:fill="E7E6E6" w:themeFill="background2"/>
          </w:tcPr>
          <w:p w14:paraId="7A18AFE7" w14:textId="71A6B5FB" w:rsidR="00F20C71" w:rsidRPr="005A1F4D" w:rsidRDefault="00882220"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4</w:t>
            </w:r>
          </w:p>
        </w:tc>
        <w:tc>
          <w:tcPr>
            <w:tcW w:w="680" w:type="dxa"/>
          </w:tcPr>
          <w:p w14:paraId="20212B0E" w14:textId="6609EF43" w:rsidR="00F20C71" w:rsidRPr="005A1F4D" w:rsidRDefault="00183958"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w:t>
            </w:r>
          </w:p>
        </w:tc>
        <w:tc>
          <w:tcPr>
            <w:tcW w:w="681" w:type="dxa"/>
            <w:shd w:val="clear" w:color="auto" w:fill="E7E6E6" w:themeFill="background2"/>
          </w:tcPr>
          <w:p w14:paraId="337D6E8F" w14:textId="23A04FC7" w:rsidR="00F20C71" w:rsidRPr="005A1F4D" w:rsidRDefault="00882220"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w:t>
            </w:r>
          </w:p>
        </w:tc>
        <w:tc>
          <w:tcPr>
            <w:tcW w:w="595" w:type="dxa"/>
          </w:tcPr>
          <w:p w14:paraId="6E073FCF" w14:textId="25F215E3" w:rsidR="00F20C71" w:rsidRPr="005A1F4D" w:rsidRDefault="00A76DF9" w:rsidP="00F20C71">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100</w:t>
            </w:r>
          </w:p>
        </w:tc>
        <w:tc>
          <w:tcPr>
            <w:tcW w:w="709" w:type="dxa"/>
            <w:shd w:val="clear" w:color="auto" w:fill="E7E6E6" w:themeFill="background2"/>
          </w:tcPr>
          <w:p w14:paraId="2727DC91" w14:textId="50105B2D" w:rsidR="00F20C71" w:rsidRPr="005A1F4D" w:rsidRDefault="00174EEF" w:rsidP="00F20C71">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100</w:t>
            </w:r>
          </w:p>
        </w:tc>
        <w:tc>
          <w:tcPr>
            <w:tcW w:w="567" w:type="dxa"/>
          </w:tcPr>
          <w:p w14:paraId="3F455D99" w14:textId="3DA34968" w:rsidR="00F20C71" w:rsidRPr="005A1F4D" w:rsidRDefault="00E24D3B" w:rsidP="00F20C71">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79</w:t>
            </w:r>
          </w:p>
        </w:tc>
        <w:tc>
          <w:tcPr>
            <w:tcW w:w="709" w:type="dxa"/>
            <w:shd w:val="clear" w:color="auto" w:fill="E7E6E6" w:themeFill="background2"/>
          </w:tcPr>
          <w:p w14:paraId="632495E4" w14:textId="0385C193" w:rsidR="00F20C71" w:rsidRPr="005A1F4D" w:rsidRDefault="00201D11" w:rsidP="00F20C71">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31</w:t>
            </w:r>
          </w:p>
        </w:tc>
      </w:tr>
      <w:tr w:rsidR="00F20C71" w:rsidRPr="005A1F4D" w14:paraId="126D6A41" w14:textId="77777777" w:rsidTr="00237334">
        <w:tc>
          <w:tcPr>
            <w:tcW w:w="566" w:type="dxa"/>
          </w:tcPr>
          <w:p w14:paraId="7AD1DFB0" w14:textId="77777777" w:rsidR="00F20C71" w:rsidRPr="005A1F4D" w:rsidRDefault="00F20C71"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8</w:t>
            </w:r>
          </w:p>
        </w:tc>
        <w:tc>
          <w:tcPr>
            <w:tcW w:w="567" w:type="dxa"/>
          </w:tcPr>
          <w:p w14:paraId="607F4C83" w14:textId="32CC703C" w:rsidR="00F20C71" w:rsidRPr="005A1F4D" w:rsidRDefault="00F20C71"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21</w:t>
            </w:r>
          </w:p>
        </w:tc>
        <w:tc>
          <w:tcPr>
            <w:tcW w:w="627" w:type="dxa"/>
          </w:tcPr>
          <w:p w14:paraId="23E1A425" w14:textId="0FA816EE" w:rsidR="00F20C71" w:rsidRPr="005A1F4D" w:rsidRDefault="00882220"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21</w:t>
            </w:r>
          </w:p>
        </w:tc>
        <w:tc>
          <w:tcPr>
            <w:tcW w:w="680" w:type="dxa"/>
          </w:tcPr>
          <w:p w14:paraId="0EA714E2" w14:textId="1CEFC072" w:rsidR="00F20C71" w:rsidRPr="005A1F4D" w:rsidRDefault="00183958"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w:t>
            </w:r>
          </w:p>
        </w:tc>
        <w:tc>
          <w:tcPr>
            <w:tcW w:w="680" w:type="dxa"/>
            <w:shd w:val="clear" w:color="auto" w:fill="E7E6E6" w:themeFill="background2"/>
          </w:tcPr>
          <w:p w14:paraId="3AD8ED08" w14:textId="579D3352" w:rsidR="00F20C71" w:rsidRPr="005A1F4D" w:rsidRDefault="00183958"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2</w:t>
            </w:r>
          </w:p>
        </w:tc>
        <w:tc>
          <w:tcPr>
            <w:tcW w:w="680" w:type="dxa"/>
          </w:tcPr>
          <w:p w14:paraId="2F0A17F6" w14:textId="5E740D89" w:rsidR="00F20C71" w:rsidRPr="005A1F4D" w:rsidRDefault="00183958"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12</w:t>
            </w:r>
          </w:p>
        </w:tc>
        <w:tc>
          <w:tcPr>
            <w:tcW w:w="680" w:type="dxa"/>
            <w:shd w:val="clear" w:color="auto" w:fill="E7E6E6" w:themeFill="background2"/>
          </w:tcPr>
          <w:p w14:paraId="3145F9DB" w14:textId="142DD86E" w:rsidR="00F20C71" w:rsidRPr="005A1F4D" w:rsidRDefault="00183958"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7</w:t>
            </w:r>
          </w:p>
        </w:tc>
        <w:tc>
          <w:tcPr>
            <w:tcW w:w="680" w:type="dxa"/>
          </w:tcPr>
          <w:p w14:paraId="648F16F4" w14:textId="2538276C" w:rsidR="00F20C71" w:rsidRPr="005A1F4D" w:rsidRDefault="00183958"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6</w:t>
            </w:r>
          </w:p>
        </w:tc>
        <w:tc>
          <w:tcPr>
            <w:tcW w:w="680" w:type="dxa"/>
            <w:shd w:val="clear" w:color="auto" w:fill="E7E6E6" w:themeFill="background2"/>
          </w:tcPr>
          <w:p w14:paraId="60708B05" w14:textId="2539020E" w:rsidR="00F20C71" w:rsidRPr="005A1F4D" w:rsidRDefault="00183958"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8</w:t>
            </w:r>
          </w:p>
        </w:tc>
        <w:tc>
          <w:tcPr>
            <w:tcW w:w="680" w:type="dxa"/>
          </w:tcPr>
          <w:p w14:paraId="58922CBC" w14:textId="764D2E3A" w:rsidR="00F20C71" w:rsidRPr="005A1F4D" w:rsidRDefault="00183958"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3</w:t>
            </w:r>
          </w:p>
        </w:tc>
        <w:tc>
          <w:tcPr>
            <w:tcW w:w="681" w:type="dxa"/>
            <w:shd w:val="clear" w:color="auto" w:fill="E7E6E6" w:themeFill="background2"/>
          </w:tcPr>
          <w:p w14:paraId="7ACB140A" w14:textId="73D58824" w:rsidR="00F20C71" w:rsidRPr="005A1F4D" w:rsidRDefault="00183958"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0</w:t>
            </w:r>
          </w:p>
        </w:tc>
        <w:tc>
          <w:tcPr>
            <w:tcW w:w="595" w:type="dxa"/>
          </w:tcPr>
          <w:p w14:paraId="5BCCCB7A" w14:textId="08D380C5" w:rsidR="00F20C71" w:rsidRPr="005A1F4D" w:rsidRDefault="00973A1A" w:rsidP="00F20C71">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95</w:t>
            </w:r>
          </w:p>
        </w:tc>
        <w:tc>
          <w:tcPr>
            <w:tcW w:w="709" w:type="dxa"/>
            <w:shd w:val="clear" w:color="auto" w:fill="E7E6E6" w:themeFill="background2"/>
          </w:tcPr>
          <w:p w14:paraId="5AA6ED4C" w14:textId="37492112" w:rsidR="00F20C71" w:rsidRPr="005A1F4D" w:rsidRDefault="009152E2" w:rsidP="00F20C71">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90</w:t>
            </w:r>
          </w:p>
        </w:tc>
        <w:tc>
          <w:tcPr>
            <w:tcW w:w="567" w:type="dxa"/>
          </w:tcPr>
          <w:p w14:paraId="50EA5E9D" w14:textId="17C135C7" w:rsidR="00F20C71" w:rsidRPr="005A1F4D" w:rsidRDefault="00E24D3B" w:rsidP="00F20C71">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43</w:t>
            </w:r>
          </w:p>
        </w:tc>
        <w:tc>
          <w:tcPr>
            <w:tcW w:w="709" w:type="dxa"/>
            <w:shd w:val="clear" w:color="auto" w:fill="E7E6E6" w:themeFill="background2"/>
          </w:tcPr>
          <w:p w14:paraId="4A3C9D5A" w14:textId="1F3797F1" w:rsidR="00F20C71" w:rsidRPr="005A1F4D" w:rsidRDefault="00201D11" w:rsidP="00F20C71">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38</w:t>
            </w:r>
          </w:p>
        </w:tc>
      </w:tr>
      <w:tr w:rsidR="00F20C71" w:rsidRPr="005A1F4D" w14:paraId="73864EC7" w14:textId="77777777" w:rsidTr="00237334">
        <w:tc>
          <w:tcPr>
            <w:tcW w:w="566" w:type="dxa"/>
          </w:tcPr>
          <w:p w14:paraId="49FC7C5D" w14:textId="77777777" w:rsidR="00F20C71" w:rsidRPr="005A1F4D" w:rsidRDefault="00F20C71" w:rsidP="00F20C71">
            <w:pPr>
              <w:jc w:val="center"/>
              <w:rPr>
                <w:rFonts w:hAnsi="Times New Roman" w:cs="Times New Roman"/>
                <w:b/>
                <w:bCs/>
                <w:color w:val="000000"/>
                <w:sz w:val="24"/>
                <w:szCs w:val="24"/>
                <w:lang w:val="ru-RU"/>
              </w:rPr>
            </w:pPr>
            <w:r w:rsidRPr="005A1F4D">
              <w:rPr>
                <w:rFonts w:hAnsi="Times New Roman" w:cs="Times New Roman"/>
                <w:b/>
                <w:bCs/>
                <w:color w:val="000000"/>
                <w:sz w:val="24"/>
                <w:szCs w:val="24"/>
                <w:lang w:val="ru-RU"/>
              </w:rPr>
              <w:t>Всего</w:t>
            </w:r>
          </w:p>
        </w:tc>
        <w:tc>
          <w:tcPr>
            <w:tcW w:w="567" w:type="dxa"/>
          </w:tcPr>
          <w:p w14:paraId="763BE582" w14:textId="519ED90A" w:rsidR="00F20C71" w:rsidRPr="005A1F4D" w:rsidRDefault="00A46936"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87</w:t>
            </w:r>
          </w:p>
        </w:tc>
        <w:tc>
          <w:tcPr>
            <w:tcW w:w="627" w:type="dxa"/>
          </w:tcPr>
          <w:p w14:paraId="1EF9C26F" w14:textId="620E8114" w:rsidR="00F20C71" w:rsidRPr="005A1F4D" w:rsidRDefault="00A46936"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80</w:t>
            </w:r>
          </w:p>
        </w:tc>
        <w:tc>
          <w:tcPr>
            <w:tcW w:w="680" w:type="dxa"/>
          </w:tcPr>
          <w:p w14:paraId="72E09161" w14:textId="14E5E3B8" w:rsidR="00F20C71" w:rsidRPr="005A1F4D" w:rsidRDefault="008663F2"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2</w:t>
            </w:r>
          </w:p>
        </w:tc>
        <w:tc>
          <w:tcPr>
            <w:tcW w:w="680" w:type="dxa"/>
            <w:shd w:val="clear" w:color="auto" w:fill="E7E6E6" w:themeFill="background2"/>
          </w:tcPr>
          <w:p w14:paraId="2C361879" w14:textId="7342CCCB" w:rsidR="00F20C71" w:rsidRPr="005A1F4D" w:rsidRDefault="008663F2"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12</w:t>
            </w:r>
          </w:p>
        </w:tc>
        <w:tc>
          <w:tcPr>
            <w:tcW w:w="680" w:type="dxa"/>
          </w:tcPr>
          <w:p w14:paraId="32559287" w14:textId="7E6B0341" w:rsidR="00F20C71" w:rsidRPr="005A1F4D" w:rsidRDefault="00925442"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34</w:t>
            </w:r>
          </w:p>
        </w:tc>
        <w:tc>
          <w:tcPr>
            <w:tcW w:w="680" w:type="dxa"/>
            <w:shd w:val="clear" w:color="auto" w:fill="E7E6E6" w:themeFill="background2"/>
          </w:tcPr>
          <w:p w14:paraId="17E32434" w14:textId="4FB6CA55" w:rsidR="00F20C71" w:rsidRPr="005A1F4D" w:rsidRDefault="00925442"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28</w:t>
            </w:r>
          </w:p>
        </w:tc>
        <w:tc>
          <w:tcPr>
            <w:tcW w:w="680" w:type="dxa"/>
          </w:tcPr>
          <w:p w14:paraId="7FF0AC96" w14:textId="7F221F3A" w:rsidR="00F20C71" w:rsidRPr="005A1F4D" w:rsidRDefault="00925442"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34</w:t>
            </w:r>
          </w:p>
        </w:tc>
        <w:tc>
          <w:tcPr>
            <w:tcW w:w="680" w:type="dxa"/>
            <w:shd w:val="clear" w:color="auto" w:fill="E7E6E6" w:themeFill="background2"/>
          </w:tcPr>
          <w:p w14:paraId="4F1A048E" w14:textId="4F5342EF" w:rsidR="00F20C71" w:rsidRPr="005A1F4D" w:rsidRDefault="00925442"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24</w:t>
            </w:r>
          </w:p>
        </w:tc>
        <w:tc>
          <w:tcPr>
            <w:tcW w:w="680" w:type="dxa"/>
          </w:tcPr>
          <w:p w14:paraId="342DA469" w14:textId="3661DA50" w:rsidR="00F20C71" w:rsidRPr="005A1F4D" w:rsidRDefault="00925442"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17</w:t>
            </w:r>
          </w:p>
        </w:tc>
        <w:tc>
          <w:tcPr>
            <w:tcW w:w="681" w:type="dxa"/>
            <w:shd w:val="clear" w:color="auto" w:fill="E7E6E6" w:themeFill="background2"/>
          </w:tcPr>
          <w:p w14:paraId="56092E67" w14:textId="63010EF8" w:rsidR="00F20C71" w:rsidRPr="005A1F4D" w:rsidRDefault="00925442" w:rsidP="00F20C71">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4</w:t>
            </w:r>
          </w:p>
        </w:tc>
        <w:tc>
          <w:tcPr>
            <w:tcW w:w="595" w:type="dxa"/>
          </w:tcPr>
          <w:p w14:paraId="39461297" w14:textId="544D6B6E" w:rsidR="00F20C71" w:rsidRPr="005A1F4D" w:rsidRDefault="00973A1A" w:rsidP="00F20C71">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98</w:t>
            </w:r>
          </w:p>
        </w:tc>
        <w:tc>
          <w:tcPr>
            <w:tcW w:w="709" w:type="dxa"/>
            <w:shd w:val="clear" w:color="auto" w:fill="E7E6E6" w:themeFill="background2"/>
          </w:tcPr>
          <w:p w14:paraId="5043F748" w14:textId="4117F984" w:rsidR="00F20C71" w:rsidRPr="005A1F4D" w:rsidRDefault="009152E2" w:rsidP="00F20C71">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75</w:t>
            </w:r>
          </w:p>
        </w:tc>
        <w:tc>
          <w:tcPr>
            <w:tcW w:w="567" w:type="dxa"/>
          </w:tcPr>
          <w:p w14:paraId="5A72697C" w14:textId="22F9D987" w:rsidR="00F20C71" w:rsidRPr="005A1F4D" w:rsidRDefault="00E24D3B" w:rsidP="00F20C71">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59</w:t>
            </w:r>
          </w:p>
        </w:tc>
        <w:tc>
          <w:tcPr>
            <w:tcW w:w="709" w:type="dxa"/>
            <w:shd w:val="clear" w:color="auto" w:fill="E7E6E6" w:themeFill="background2"/>
          </w:tcPr>
          <w:p w14:paraId="72459C33" w14:textId="7223EC60" w:rsidR="00F20C71" w:rsidRPr="005A1F4D" w:rsidRDefault="00201D11" w:rsidP="00F20C71">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35</w:t>
            </w:r>
          </w:p>
        </w:tc>
      </w:tr>
    </w:tbl>
    <w:p w14:paraId="76475BC1" w14:textId="6BF21AB1" w:rsidR="00237334" w:rsidRPr="005A1F4D" w:rsidRDefault="00237334" w:rsidP="00E84BAD">
      <w:pPr>
        <w:rPr>
          <w:rFonts w:hAnsi="Times New Roman" w:cs="Times New Roman"/>
          <w:color w:val="000000"/>
          <w:sz w:val="28"/>
          <w:szCs w:val="28"/>
          <w:lang w:val="ru-RU"/>
        </w:rPr>
      </w:pPr>
      <w:r w:rsidRPr="005A1F4D">
        <w:rPr>
          <w:rFonts w:hAnsi="Times New Roman" w:cs="Times New Roman"/>
          <w:b/>
          <w:bCs/>
          <w:color w:val="000000"/>
          <w:sz w:val="28"/>
          <w:szCs w:val="28"/>
          <w:lang w:val="ru-RU"/>
        </w:rPr>
        <w:t>Таблица</w:t>
      </w:r>
      <w:r w:rsidRPr="005A1F4D">
        <w:rPr>
          <w:rFonts w:hAnsi="Times New Roman" w:cs="Times New Roman"/>
          <w:b/>
          <w:bCs/>
          <w:color w:val="000000"/>
          <w:sz w:val="28"/>
          <w:szCs w:val="28"/>
          <w:lang w:val="ru-RU"/>
        </w:rPr>
        <w:t xml:space="preserve"> 1</w:t>
      </w:r>
      <w:r w:rsidR="0034750B">
        <w:rPr>
          <w:rFonts w:hAnsi="Times New Roman" w:cs="Times New Roman"/>
          <w:b/>
          <w:bCs/>
          <w:color w:val="000000"/>
          <w:sz w:val="28"/>
          <w:szCs w:val="28"/>
          <w:lang w:val="ru-RU"/>
        </w:rPr>
        <w:t>4</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Результаты</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участия</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в</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ВПР</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по</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обязательным</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предметам</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математика</w:t>
      </w:r>
      <w:r w:rsidRPr="005A1F4D">
        <w:rPr>
          <w:rFonts w:hAnsi="Times New Roman" w:cs="Times New Roman"/>
          <w:b/>
          <w:bCs/>
          <w:color w:val="000000"/>
          <w:sz w:val="28"/>
          <w:szCs w:val="28"/>
          <w:lang w:val="ru-RU"/>
        </w:rPr>
        <w:t>)</w:t>
      </w:r>
    </w:p>
    <w:tbl>
      <w:tblPr>
        <w:tblStyle w:val="a5"/>
        <w:tblW w:w="9781" w:type="dxa"/>
        <w:tblInd w:w="137" w:type="dxa"/>
        <w:tblLayout w:type="fixed"/>
        <w:tblLook w:val="04A0" w:firstRow="1" w:lastRow="0" w:firstColumn="1" w:lastColumn="0" w:noHBand="0" w:noVBand="1"/>
      </w:tblPr>
      <w:tblGrid>
        <w:gridCol w:w="566"/>
        <w:gridCol w:w="567"/>
        <w:gridCol w:w="627"/>
        <w:gridCol w:w="680"/>
        <w:gridCol w:w="680"/>
        <w:gridCol w:w="680"/>
        <w:gridCol w:w="680"/>
        <w:gridCol w:w="680"/>
        <w:gridCol w:w="680"/>
        <w:gridCol w:w="680"/>
        <w:gridCol w:w="681"/>
        <w:gridCol w:w="595"/>
        <w:gridCol w:w="709"/>
        <w:gridCol w:w="567"/>
        <w:gridCol w:w="709"/>
      </w:tblGrid>
      <w:tr w:rsidR="00237334" w:rsidRPr="005A1F4D" w14:paraId="77224200" w14:textId="77777777" w:rsidTr="00BF73E0">
        <w:tc>
          <w:tcPr>
            <w:tcW w:w="566" w:type="dxa"/>
            <w:vMerge w:val="restart"/>
          </w:tcPr>
          <w:p w14:paraId="573B994A"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Классы</w:t>
            </w:r>
          </w:p>
        </w:tc>
        <w:tc>
          <w:tcPr>
            <w:tcW w:w="567" w:type="dxa"/>
            <w:vMerge w:val="restart"/>
          </w:tcPr>
          <w:p w14:paraId="2474A079"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Всего</w:t>
            </w:r>
            <w:r w:rsidRPr="005A1F4D">
              <w:rPr>
                <w:rFonts w:hAnsi="Times New Roman" w:cs="Times New Roman"/>
                <w:color w:val="000000"/>
                <w:sz w:val="24"/>
                <w:szCs w:val="24"/>
                <w:lang w:val="ru-RU"/>
              </w:rPr>
              <w:t xml:space="preserve"> </w:t>
            </w:r>
            <w:r w:rsidRPr="005A1F4D">
              <w:rPr>
                <w:rFonts w:hAnsi="Times New Roman" w:cs="Times New Roman"/>
                <w:color w:val="000000"/>
                <w:sz w:val="24"/>
                <w:szCs w:val="24"/>
                <w:lang w:val="ru-RU"/>
              </w:rPr>
              <w:t>уч</w:t>
            </w:r>
            <w:r w:rsidRPr="005A1F4D">
              <w:rPr>
                <w:rFonts w:hAnsi="Times New Roman" w:cs="Times New Roman"/>
                <w:color w:val="000000"/>
                <w:sz w:val="24"/>
                <w:szCs w:val="24"/>
                <w:lang w:val="ru-RU"/>
              </w:rPr>
              <w:t>-</w:t>
            </w:r>
            <w:r w:rsidRPr="005A1F4D">
              <w:rPr>
                <w:rFonts w:hAnsi="Times New Roman" w:cs="Times New Roman"/>
                <w:color w:val="000000"/>
                <w:sz w:val="24"/>
                <w:szCs w:val="24"/>
                <w:lang w:val="ru-RU"/>
              </w:rPr>
              <w:t>ся</w:t>
            </w:r>
          </w:p>
        </w:tc>
        <w:tc>
          <w:tcPr>
            <w:tcW w:w="627" w:type="dxa"/>
          </w:tcPr>
          <w:p w14:paraId="293D0DB6"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Писало</w:t>
            </w:r>
          </w:p>
        </w:tc>
        <w:tc>
          <w:tcPr>
            <w:tcW w:w="5441" w:type="dxa"/>
            <w:gridSpan w:val="8"/>
          </w:tcPr>
          <w:p w14:paraId="2643CB19"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Уровень</w:t>
            </w:r>
            <w:r w:rsidRPr="005A1F4D">
              <w:rPr>
                <w:rFonts w:hAnsi="Times New Roman" w:cs="Times New Roman"/>
                <w:color w:val="000000"/>
                <w:sz w:val="24"/>
                <w:szCs w:val="24"/>
                <w:lang w:val="ru-RU"/>
              </w:rPr>
              <w:t xml:space="preserve"> </w:t>
            </w:r>
            <w:r w:rsidRPr="005A1F4D">
              <w:rPr>
                <w:rFonts w:hAnsi="Times New Roman" w:cs="Times New Roman"/>
                <w:color w:val="000000"/>
                <w:sz w:val="24"/>
                <w:szCs w:val="24"/>
                <w:lang w:val="ru-RU"/>
              </w:rPr>
              <w:t>знаний</w:t>
            </w:r>
            <w:r w:rsidRPr="005A1F4D">
              <w:rPr>
                <w:rFonts w:hAnsi="Times New Roman" w:cs="Times New Roman"/>
                <w:color w:val="000000"/>
                <w:sz w:val="24"/>
                <w:szCs w:val="24"/>
                <w:lang w:val="ru-RU"/>
              </w:rPr>
              <w:t xml:space="preserve"> </w:t>
            </w:r>
            <w:r w:rsidRPr="005A1F4D">
              <w:rPr>
                <w:rFonts w:hAnsi="Times New Roman" w:cs="Times New Roman"/>
                <w:color w:val="000000"/>
                <w:sz w:val="24"/>
                <w:szCs w:val="24"/>
                <w:lang w:val="ru-RU"/>
              </w:rPr>
              <w:t>по</w:t>
            </w:r>
            <w:r w:rsidRPr="005A1F4D">
              <w:rPr>
                <w:rFonts w:hAnsi="Times New Roman" w:cs="Times New Roman"/>
                <w:color w:val="000000"/>
                <w:sz w:val="24"/>
                <w:szCs w:val="24"/>
                <w:lang w:val="ru-RU"/>
              </w:rPr>
              <w:t xml:space="preserve"> </w:t>
            </w:r>
            <w:r w:rsidRPr="005A1F4D">
              <w:rPr>
                <w:rFonts w:hAnsi="Times New Roman" w:cs="Times New Roman"/>
                <w:color w:val="000000"/>
                <w:sz w:val="24"/>
                <w:szCs w:val="24"/>
                <w:lang w:val="ru-RU"/>
              </w:rPr>
              <w:t>математике</w:t>
            </w:r>
          </w:p>
        </w:tc>
        <w:tc>
          <w:tcPr>
            <w:tcW w:w="1304" w:type="dxa"/>
            <w:gridSpan w:val="2"/>
          </w:tcPr>
          <w:p w14:paraId="11D3389B" w14:textId="77777777" w:rsidR="00237334" w:rsidRPr="005A1F4D" w:rsidRDefault="00237334" w:rsidP="00BF73E0">
            <w:pPr>
              <w:pStyle w:val="a3"/>
              <w:jc w:val="center"/>
              <w:rPr>
                <w:rFonts w:ascii="Times New Roman" w:hAnsi="Times New Roman" w:cs="Times New Roman"/>
                <w:sz w:val="24"/>
                <w:szCs w:val="24"/>
              </w:rPr>
            </w:pPr>
          </w:p>
          <w:p w14:paraId="6F2F4076" w14:textId="77777777" w:rsidR="00237334" w:rsidRPr="005A1F4D" w:rsidRDefault="00237334" w:rsidP="00BF73E0">
            <w:pPr>
              <w:pStyle w:val="a3"/>
              <w:jc w:val="center"/>
              <w:rPr>
                <w:rFonts w:ascii="Times New Roman" w:hAnsi="Times New Roman" w:cs="Times New Roman"/>
                <w:sz w:val="24"/>
                <w:szCs w:val="24"/>
              </w:rPr>
            </w:pPr>
            <w:r w:rsidRPr="005A1F4D">
              <w:rPr>
                <w:rFonts w:ascii="Times New Roman" w:hAnsi="Times New Roman" w:cs="Times New Roman"/>
                <w:sz w:val="24"/>
                <w:szCs w:val="24"/>
              </w:rPr>
              <w:t>Успеваемость</w:t>
            </w:r>
          </w:p>
        </w:tc>
        <w:tc>
          <w:tcPr>
            <w:tcW w:w="1276" w:type="dxa"/>
            <w:gridSpan w:val="2"/>
          </w:tcPr>
          <w:p w14:paraId="02C8EAE1" w14:textId="77777777" w:rsidR="00237334" w:rsidRPr="005A1F4D" w:rsidRDefault="00237334" w:rsidP="00BF73E0">
            <w:pPr>
              <w:pStyle w:val="a3"/>
              <w:jc w:val="center"/>
              <w:rPr>
                <w:rFonts w:ascii="Times New Roman" w:hAnsi="Times New Roman" w:cs="Times New Roman"/>
                <w:sz w:val="24"/>
                <w:szCs w:val="24"/>
              </w:rPr>
            </w:pPr>
          </w:p>
          <w:p w14:paraId="70E75E87" w14:textId="77777777" w:rsidR="00237334" w:rsidRPr="005A1F4D" w:rsidRDefault="00237334" w:rsidP="00BF73E0">
            <w:pPr>
              <w:pStyle w:val="a3"/>
              <w:jc w:val="center"/>
              <w:rPr>
                <w:rFonts w:ascii="Times New Roman" w:hAnsi="Times New Roman" w:cs="Times New Roman"/>
                <w:sz w:val="24"/>
                <w:szCs w:val="24"/>
              </w:rPr>
            </w:pPr>
            <w:r w:rsidRPr="005A1F4D">
              <w:rPr>
                <w:rFonts w:ascii="Times New Roman" w:hAnsi="Times New Roman" w:cs="Times New Roman"/>
                <w:sz w:val="24"/>
                <w:szCs w:val="24"/>
              </w:rPr>
              <w:t>Качество знаний</w:t>
            </w:r>
          </w:p>
        </w:tc>
      </w:tr>
      <w:tr w:rsidR="00237334" w:rsidRPr="005A1F4D" w14:paraId="0AFA2CC8" w14:textId="77777777" w:rsidTr="00BF73E0">
        <w:tc>
          <w:tcPr>
            <w:tcW w:w="566" w:type="dxa"/>
            <w:vMerge/>
          </w:tcPr>
          <w:p w14:paraId="784AEC90" w14:textId="77777777" w:rsidR="00237334" w:rsidRPr="005A1F4D" w:rsidRDefault="00237334" w:rsidP="00BF73E0">
            <w:pPr>
              <w:jc w:val="center"/>
              <w:rPr>
                <w:rFonts w:hAnsi="Times New Roman" w:cs="Times New Roman"/>
                <w:color w:val="000000"/>
                <w:sz w:val="24"/>
                <w:szCs w:val="24"/>
                <w:lang w:val="ru-RU"/>
              </w:rPr>
            </w:pPr>
          </w:p>
        </w:tc>
        <w:tc>
          <w:tcPr>
            <w:tcW w:w="567" w:type="dxa"/>
            <w:vMerge/>
          </w:tcPr>
          <w:p w14:paraId="6D62462C" w14:textId="77777777" w:rsidR="00237334" w:rsidRPr="005A1F4D" w:rsidRDefault="00237334" w:rsidP="00BF73E0">
            <w:pPr>
              <w:jc w:val="center"/>
              <w:rPr>
                <w:rFonts w:hAnsi="Times New Roman" w:cs="Times New Roman"/>
                <w:color w:val="000000"/>
                <w:sz w:val="24"/>
                <w:szCs w:val="24"/>
                <w:lang w:val="ru-RU"/>
              </w:rPr>
            </w:pPr>
          </w:p>
        </w:tc>
        <w:tc>
          <w:tcPr>
            <w:tcW w:w="627" w:type="dxa"/>
            <w:vMerge w:val="restart"/>
          </w:tcPr>
          <w:p w14:paraId="6E2AFB8B" w14:textId="77777777" w:rsidR="00237334" w:rsidRPr="005A1F4D" w:rsidRDefault="00237334" w:rsidP="00BF73E0">
            <w:pPr>
              <w:jc w:val="center"/>
              <w:rPr>
                <w:rFonts w:hAnsi="Times New Roman" w:cs="Times New Roman"/>
                <w:color w:val="000000"/>
                <w:sz w:val="24"/>
                <w:szCs w:val="24"/>
                <w:lang w:val="ru-RU"/>
              </w:rPr>
            </w:pPr>
          </w:p>
        </w:tc>
        <w:tc>
          <w:tcPr>
            <w:tcW w:w="1360" w:type="dxa"/>
            <w:gridSpan w:val="2"/>
          </w:tcPr>
          <w:p w14:paraId="0201038D"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w:t>
            </w:r>
            <w:r w:rsidRPr="005A1F4D">
              <w:rPr>
                <w:rFonts w:hAnsi="Times New Roman" w:cs="Times New Roman"/>
                <w:color w:val="000000"/>
                <w:sz w:val="24"/>
                <w:szCs w:val="24"/>
                <w:lang w:val="ru-RU"/>
              </w:rPr>
              <w:t>2</w:t>
            </w:r>
            <w:r w:rsidRPr="005A1F4D">
              <w:rPr>
                <w:rFonts w:hAnsi="Times New Roman" w:cs="Times New Roman"/>
                <w:color w:val="000000"/>
                <w:sz w:val="24"/>
                <w:szCs w:val="24"/>
                <w:lang w:val="ru-RU"/>
              </w:rPr>
              <w:t>»</w:t>
            </w:r>
          </w:p>
        </w:tc>
        <w:tc>
          <w:tcPr>
            <w:tcW w:w="1360" w:type="dxa"/>
            <w:gridSpan w:val="2"/>
          </w:tcPr>
          <w:p w14:paraId="7BF1FC08"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w:t>
            </w:r>
            <w:r w:rsidRPr="005A1F4D">
              <w:rPr>
                <w:rFonts w:hAnsi="Times New Roman" w:cs="Times New Roman"/>
                <w:color w:val="000000"/>
                <w:sz w:val="24"/>
                <w:szCs w:val="24"/>
                <w:lang w:val="ru-RU"/>
              </w:rPr>
              <w:t>3</w:t>
            </w:r>
            <w:r w:rsidRPr="005A1F4D">
              <w:rPr>
                <w:rFonts w:hAnsi="Times New Roman" w:cs="Times New Roman"/>
                <w:color w:val="000000"/>
                <w:sz w:val="24"/>
                <w:szCs w:val="24"/>
                <w:lang w:val="ru-RU"/>
              </w:rPr>
              <w:t>»</w:t>
            </w:r>
          </w:p>
        </w:tc>
        <w:tc>
          <w:tcPr>
            <w:tcW w:w="1360" w:type="dxa"/>
            <w:gridSpan w:val="2"/>
          </w:tcPr>
          <w:p w14:paraId="0D5EA783"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w:t>
            </w:r>
            <w:r w:rsidRPr="005A1F4D">
              <w:rPr>
                <w:rFonts w:hAnsi="Times New Roman" w:cs="Times New Roman"/>
                <w:color w:val="000000"/>
                <w:sz w:val="24"/>
                <w:szCs w:val="24"/>
                <w:lang w:val="ru-RU"/>
              </w:rPr>
              <w:t>4</w:t>
            </w:r>
            <w:r w:rsidRPr="005A1F4D">
              <w:rPr>
                <w:rFonts w:hAnsi="Times New Roman" w:cs="Times New Roman"/>
                <w:color w:val="000000"/>
                <w:sz w:val="24"/>
                <w:szCs w:val="24"/>
                <w:lang w:val="ru-RU"/>
              </w:rPr>
              <w:t>»</w:t>
            </w:r>
          </w:p>
        </w:tc>
        <w:tc>
          <w:tcPr>
            <w:tcW w:w="1361" w:type="dxa"/>
            <w:gridSpan w:val="2"/>
          </w:tcPr>
          <w:p w14:paraId="034D06AA"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w:t>
            </w:r>
            <w:r w:rsidRPr="005A1F4D">
              <w:rPr>
                <w:rFonts w:hAnsi="Times New Roman" w:cs="Times New Roman"/>
                <w:color w:val="000000"/>
                <w:sz w:val="24"/>
                <w:szCs w:val="24"/>
                <w:lang w:val="ru-RU"/>
              </w:rPr>
              <w:t>5</w:t>
            </w:r>
            <w:r w:rsidRPr="005A1F4D">
              <w:rPr>
                <w:rFonts w:hAnsi="Times New Roman" w:cs="Times New Roman"/>
                <w:color w:val="000000"/>
                <w:sz w:val="24"/>
                <w:szCs w:val="24"/>
                <w:lang w:val="ru-RU"/>
              </w:rPr>
              <w:t>»</w:t>
            </w:r>
          </w:p>
        </w:tc>
        <w:tc>
          <w:tcPr>
            <w:tcW w:w="1304" w:type="dxa"/>
            <w:gridSpan w:val="2"/>
          </w:tcPr>
          <w:p w14:paraId="3D055278"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w:t>
            </w:r>
          </w:p>
        </w:tc>
        <w:tc>
          <w:tcPr>
            <w:tcW w:w="1276" w:type="dxa"/>
            <w:gridSpan w:val="2"/>
          </w:tcPr>
          <w:p w14:paraId="10398D9B"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w:t>
            </w:r>
          </w:p>
        </w:tc>
      </w:tr>
      <w:tr w:rsidR="00237334" w:rsidRPr="005A1F4D" w14:paraId="25E84D7C" w14:textId="77777777" w:rsidTr="00BF73E0">
        <w:tc>
          <w:tcPr>
            <w:tcW w:w="566" w:type="dxa"/>
            <w:vMerge/>
          </w:tcPr>
          <w:p w14:paraId="3A94B459" w14:textId="77777777" w:rsidR="00237334" w:rsidRPr="005A1F4D" w:rsidRDefault="00237334" w:rsidP="00BF73E0">
            <w:pPr>
              <w:jc w:val="center"/>
              <w:rPr>
                <w:rFonts w:hAnsi="Times New Roman" w:cs="Times New Roman"/>
                <w:color w:val="000000"/>
                <w:sz w:val="24"/>
                <w:szCs w:val="24"/>
                <w:lang w:val="ru-RU"/>
              </w:rPr>
            </w:pPr>
          </w:p>
        </w:tc>
        <w:tc>
          <w:tcPr>
            <w:tcW w:w="567" w:type="dxa"/>
            <w:vMerge/>
          </w:tcPr>
          <w:p w14:paraId="75D77CF1" w14:textId="77777777" w:rsidR="00237334" w:rsidRPr="005A1F4D" w:rsidRDefault="00237334" w:rsidP="00BF73E0">
            <w:pPr>
              <w:jc w:val="center"/>
              <w:rPr>
                <w:rFonts w:hAnsi="Times New Roman" w:cs="Times New Roman"/>
                <w:color w:val="000000"/>
                <w:sz w:val="24"/>
                <w:szCs w:val="24"/>
                <w:lang w:val="ru-RU"/>
              </w:rPr>
            </w:pPr>
          </w:p>
        </w:tc>
        <w:tc>
          <w:tcPr>
            <w:tcW w:w="627" w:type="dxa"/>
            <w:vMerge/>
          </w:tcPr>
          <w:p w14:paraId="66E115BF" w14:textId="77777777" w:rsidR="00237334" w:rsidRPr="005A1F4D" w:rsidRDefault="00237334" w:rsidP="00BF73E0">
            <w:pPr>
              <w:jc w:val="center"/>
              <w:rPr>
                <w:rFonts w:hAnsi="Times New Roman" w:cs="Times New Roman"/>
                <w:color w:val="000000"/>
                <w:sz w:val="24"/>
                <w:szCs w:val="24"/>
                <w:lang w:val="ru-RU"/>
              </w:rPr>
            </w:pPr>
          </w:p>
        </w:tc>
        <w:tc>
          <w:tcPr>
            <w:tcW w:w="680" w:type="dxa"/>
          </w:tcPr>
          <w:p w14:paraId="640C2550" w14:textId="77777777" w:rsidR="00237334" w:rsidRPr="005A1F4D" w:rsidRDefault="00237334" w:rsidP="00BF73E0">
            <w:pPr>
              <w:jc w:val="center"/>
              <w:rPr>
                <w:rFonts w:hAnsi="Times New Roman" w:cs="Times New Roman"/>
                <w:color w:val="000000"/>
                <w:lang w:val="ru-RU"/>
              </w:rPr>
            </w:pPr>
            <w:r w:rsidRPr="005A1F4D">
              <w:rPr>
                <w:rFonts w:hAnsi="Times New Roman" w:cs="Times New Roman"/>
                <w:color w:val="000000"/>
                <w:lang w:val="ru-RU"/>
              </w:rPr>
              <w:t>Оценка</w:t>
            </w:r>
            <w:r w:rsidRPr="005A1F4D">
              <w:rPr>
                <w:rFonts w:hAnsi="Times New Roman" w:cs="Times New Roman"/>
                <w:color w:val="000000"/>
                <w:lang w:val="ru-RU"/>
              </w:rPr>
              <w:t xml:space="preserve"> </w:t>
            </w:r>
            <w:r w:rsidRPr="005A1F4D">
              <w:rPr>
                <w:rFonts w:hAnsi="Times New Roman" w:cs="Times New Roman"/>
                <w:color w:val="000000"/>
                <w:lang w:val="ru-RU"/>
              </w:rPr>
              <w:t>за</w:t>
            </w:r>
            <w:r w:rsidRPr="005A1F4D">
              <w:rPr>
                <w:rFonts w:hAnsi="Times New Roman" w:cs="Times New Roman"/>
                <w:color w:val="000000"/>
                <w:lang w:val="ru-RU"/>
              </w:rPr>
              <w:t xml:space="preserve"> 3 </w:t>
            </w:r>
            <w:r w:rsidRPr="005A1F4D">
              <w:rPr>
                <w:rFonts w:hAnsi="Times New Roman" w:cs="Times New Roman"/>
                <w:color w:val="000000"/>
                <w:lang w:val="ru-RU"/>
              </w:rPr>
              <w:t>четверть</w:t>
            </w:r>
          </w:p>
        </w:tc>
        <w:tc>
          <w:tcPr>
            <w:tcW w:w="680" w:type="dxa"/>
            <w:shd w:val="clear" w:color="auto" w:fill="E7E6E6" w:themeFill="background2"/>
          </w:tcPr>
          <w:p w14:paraId="4100619A" w14:textId="77777777" w:rsidR="00237334" w:rsidRPr="005A1F4D" w:rsidRDefault="00237334" w:rsidP="00BF73E0">
            <w:pPr>
              <w:jc w:val="center"/>
              <w:rPr>
                <w:rFonts w:hAnsi="Times New Roman" w:cs="Times New Roman"/>
                <w:color w:val="000000"/>
                <w:lang w:val="ru-RU"/>
              </w:rPr>
            </w:pPr>
            <w:r w:rsidRPr="005A1F4D">
              <w:rPr>
                <w:rFonts w:hAnsi="Times New Roman" w:cs="Times New Roman"/>
                <w:color w:val="000000"/>
                <w:lang w:val="ru-RU"/>
              </w:rPr>
              <w:t>Оценка</w:t>
            </w:r>
            <w:r w:rsidRPr="005A1F4D">
              <w:rPr>
                <w:rFonts w:hAnsi="Times New Roman" w:cs="Times New Roman"/>
                <w:color w:val="000000"/>
                <w:lang w:val="ru-RU"/>
              </w:rPr>
              <w:t xml:space="preserve"> </w:t>
            </w:r>
            <w:r w:rsidRPr="005A1F4D">
              <w:rPr>
                <w:rFonts w:hAnsi="Times New Roman" w:cs="Times New Roman"/>
                <w:color w:val="000000"/>
                <w:lang w:val="ru-RU"/>
              </w:rPr>
              <w:t>за</w:t>
            </w:r>
            <w:r w:rsidRPr="005A1F4D">
              <w:rPr>
                <w:rFonts w:hAnsi="Times New Roman" w:cs="Times New Roman"/>
                <w:color w:val="000000"/>
                <w:lang w:val="ru-RU"/>
              </w:rPr>
              <w:t xml:space="preserve"> </w:t>
            </w:r>
            <w:r w:rsidRPr="005A1F4D">
              <w:rPr>
                <w:rFonts w:hAnsi="Times New Roman" w:cs="Times New Roman"/>
                <w:color w:val="000000"/>
                <w:lang w:val="ru-RU"/>
              </w:rPr>
              <w:t>ВПР</w:t>
            </w:r>
          </w:p>
        </w:tc>
        <w:tc>
          <w:tcPr>
            <w:tcW w:w="680" w:type="dxa"/>
          </w:tcPr>
          <w:p w14:paraId="46AD2E3B"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lang w:val="ru-RU"/>
              </w:rPr>
              <w:t>Оценка</w:t>
            </w:r>
            <w:r w:rsidRPr="005A1F4D">
              <w:rPr>
                <w:rFonts w:hAnsi="Times New Roman" w:cs="Times New Roman"/>
                <w:color w:val="000000"/>
                <w:lang w:val="ru-RU"/>
              </w:rPr>
              <w:t xml:space="preserve"> </w:t>
            </w:r>
            <w:r w:rsidRPr="005A1F4D">
              <w:rPr>
                <w:rFonts w:hAnsi="Times New Roman" w:cs="Times New Roman"/>
                <w:color w:val="000000"/>
                <w:lang w:val="ru-RU"/>
              </w:rPr>
              <w:t>за</w:t>
            </w:r>
            <w:r w:rsidRPr="005A1F4D">
              <w:rPr>
                <w:rFonts w:hAnsi="Times New Roman" w:cs="Times New Roman"/>
                <w:color w:val="000000"/>
                <w:lang w:val="ru-RU"/>
              </w:rPr>
              <w:t xml:space="preserve"> 3 </w:t>
            </w:r>
            <w:r w:rsidRPr="005A1F4D">
              <w:rPr>
                <w:rFonts w:hAnsi="Times New Roman" w:cs="Times New Roman"/>
                <w:color w:val="000000"/>
                <w:lang w:val="ru-RU"/>
              </w:rPr>
              <w:t>четверть</w:t>
            </w:r>
          </w:p>
        </w:tc>
        <w:tc>
          <w:tcPr>
            <w:tcW w:w="680" w:type="dxa"/>
            <w:shd w:val="clear" w:color="auto" w:fill="E7E6E6" w:themeFill="background2"/>
          </w:tcPr>
          <w:p w14:paraId="7CD36CBD"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lang w:val="ru-RU"/>
              </w:rPr>
              <w:t>Оценка</w:t>
            </w:r>
            <w:r w:rsidRPr="005A1F4D">
              <w:rPr>
                <w:rFonts w:hAnsi="Times New Roman" w:cs="Times New Roman"/>
                <w:color w:val="000000"/>
                <w:lang w:val="ru-RU"/>
              </w:rPr>
              <w:t xml:space="preserve"> </w:t>
            </w:r>
            <w:r w:rsidRPr="005A1F4D">
              <w:rPr>
                <w:rFonts w:hAnsi="Times New Roman" w:cs="Times New Roman"/>
                <w:color w:val="000000"/>
                <w:lang w:val="ru-RU"/>
              </w:rPr>
              <w:t>за</w:t>
            </w:r>
            <w:r w:rsidRPr="005A1F4D">
              <w:rPr>
                <w:rFonts w:hAnsi="Times New Roman" w:cs="Times New Roman"/>
                <w:color w:val="000000"/>
                <w:lang w:val="ru-RU"/>
              </w:rPr>
              <w:t xml:space="preserve"> </w:t>
            </w:r>
            <w:r w:rsidRPr="005A1F4D">
              <w:rPr>
                <w:rFonts w:hAnsi="Times New Roman" w:cs="Times New Roman"/>
                <w:color w:val="000000"/>
                <w:lang w:val="ru-RU"/>
              </w:rPr>
              <w:t>ВПР</w:t>
            </w:r>
          </w:p>
        </w:tc>
        <w:tc>
          <w:tcPr>
            <w:tcW w:w="680" w:type="dxa"/>
          </w:tcPr>
          <w:p w14:paraId="55FF90A9"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lang w:val="ru-RU"/>
              </w:rPr>
              <w:t>Оценка</w:t>
            </w:r>
            <w:r w:rsidRPr="005A1F4D">
              <w:rPr>
                <w:rFonts w:hAnsi="Times New Roman" w:cs="Times New Roman"/>
                <w:color w:val="000000"/>
                <w:lang w:val="ru-RU"/>
              </w:rPr>
              <w:t xml:space="preserve"> </w:t>
            </w:r>
            <w:r w:rsidRPr="005A1F4D">
              <w:rPr>
                <w:rFonts w:hAnsi="Times New Roman" w:cs="Times New Roman"/>
                <w:color w:val="000000"/>
                <w:lang w:val="ru-RU"/>
              </w:rPr>
              <w:t>за</w:t>
            </w:r>
            <w:r w:rsidRPr="005A1F4D">
              <w:rPr>
                <w:rFonts w:hAnsi="Times New Roman" w:cs="Times New Roman"/>
                <w:color w:val="000000"/>
                <w:lang w:val="ru-RU"/>
              </w:rPr>
              <w:t xml:space="preserve"> 3 </w:t>
            </w:r>
            <w:r w:rsidRPr="005A1F4D">
              <w:rPr>
                <w:rFonts w:hAnsi="Times New Roman" w:cs="Times New Roman"/>
                <w:color w:val="000000"/>
                <w:lang w:val="ru-RU"/>
              </w:rPr>
              <w:t>четверть</w:t>
            </w:r>
          </w:p>
        </w:tc>
        <w:tc>
          <w:tcPr>
            <w:tcW w:w="680" w:type="dxa"/>
            <w:shd w:val="clear" w:color="auto" w:fill="E7E6E6" w:themeFill="background2"/>
          </w:tcPr>
          <w:p w14:paraId="485D82EE"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lang w:val="ru-RU"/>
              </w:rPr>
              <w:t>Оценка</w:t>
            </w:r>
            <w:r w:rsidRPr="005A1F4D">
              <w:rPr>
                <w:rFonts w:hAnsi="Times New Roman" w:cs="Times New Roman"/>
                <w:color w:val="000000"/>
                <w:lang w:val="ru-RU"/>
              </w:rPr>
              <w:t xml:space="preserve"> </w:t>
            </w:r>
            <w:r w:rsidRPr="005A1F4D">
              <w:rPr>
                <w:rFonts w:hAnsi="Times New Roman" w:cs="Times New Roman"/>
                <w:color w:val="000000"/>
                <w:lang w:val="ru-RU"/>
              </w:rPr>
              <w:t>за</w:t>
            </w:r>
            <w:r w:rsidRPr="005A1F4D">
              <w:rPr>
                <w:rFonts w:hAnsi="Times New Roman" w:cs="Times New Roman"/>
                <w:color w:val="000000"/>
                <w:lang w:val="ru-RU"/>
              </w:rPr>
              <w:t xml:space="preserve"> </w:t>
            </w:r>
            <w:r w:rsidRPr="005A1F4D">
              <w:rPr>
                <w:rFonts w:hAnsi="Times New Roman" w:cs="Times New Roman"/>
                <w:color w:val="000000"/>
                <w:lang w:val="ru-RU"/>
              </w:rPr>
              <w:t>ВПР</w:t>
            </w:r>
          </w:p>
        </w:tc>
        <w:tc>
          <w:tcPr>
            <w:tcW w:w="680" w:type="dxa"/>
          </w:tcPr>
          <w:p w14:paraId="4674AEA4"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lang w:val="ru-RU"/>
              </w:rPr>
              <w:t>Оценка</w:t>
            </w:r>
            <w:r w:rsidRPr="005A1F4D">
              <w:rPr>
                <w:rFonts w:hAnsi="Times New Roman" w:cs="Times New Roman"/>
                <w:color w:val="000000"/>
                <w:lang w:val="ru-RU"/>
              </w:rPr>
              <w:t xml:space="preserve"> </w:t>
            </w:r>
            <w:r w:rsidRPr="005A1F4D">
              <w:rPr>
                <w:rFonts w:hAnsi="Times New Roman" w:cs="Times New Roman"/>
                <w:color w:val="000000"/>
                <w:lang w:val="ru-RU"/>
              </w:rPr>
              <w:t>за</w:t>
            </w:r>
            <w:r w:rsidRPr="005A1F4D">
              <w:rPr>
                <w:rFonts w:hAnsi="Times New Roman" w:cs="Times New Roman"/>
                <w:color w:val="000000"/>
                <w:lang w:val="ru-RU"/>
              </w:rPr>
              <w:t xml:space="preserve"> 3 </w:t>
            </w:r>
            <w:r w:rsidRPr="005A1F4D">
              <w:rPr>
                <w:rFonts w:hAnsi="Times New Roman" w:cs="Times New Roman"/>
                <w:color w:val="000000"/>
                <w:lang w:val="ru-RU"/>
              </w:rPr>
              <w:t>четверть</w:t>
            </w:r>
          </w:p>
        </w:tc>
        <w:tc>
          <w:tcPr>
            <w:tcW w:w="681" w:type="dxa"/>
            <w:shd w:val="clear" w:color="auto" w:fill="E7E6E6" w:themeFill="background2"/>
          </w:tcPr>
          <w:p w14:paraId="055C9CAD"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lang w:val="ru-RU"/>
              </w:rPr>
              <w:t>Оценка</w:t>
            </w:r>
            <w:r w:rsidRPr="005A1F4D">
              <w:rPr>
                <w:rFonts w:hAnsi="Times New Roman" w:cs="Times New Roman"/>
                <w:color w:val="000000"/>
                <w:lang w:val="ru-RU"/>
              </w:rPr>
              <w:t xml:space="preserve"> </w:t>
            </w:r>
            <w:r w:rsidRPr="005A1F4D">
              <w:rPr>
                <w:rFonts w:hAnsi="Times New Roman" w:cs="Times New Roman"/>
                <w:color w:val="000000"/>
                <w:lang w:val="ru-RU"/>
              </w:rPr>
              <w:t>за</w:t>
            </w:r>
            <w:r w:rsidRPr="005A1F4D">
              <w:rPr>
                <w:rFonts w:hAnsi="Times New Roman" w:cs="Times New Roman"/>
                <w:color w:val="000000"/>
                <w:lang w:val="ru-RU"/>
              </w:rPr>
              <w:t xml:space="preserve"> </w:t>
            </w:r>
            <w:r w:rsidRPr="005A1F4D">
              <w:rPr>
                <w:rFonts w:hAnsi="Times New Roman" w:cs="Times New Roman"/>
                <w:color w:val="000000"/>
                <w:lang w:val="ru-RU"/>
              </w:rPr>
              <w:t>ВПР</w:t>
            </w:r>
          </w:p>
        </w:tc>
        <w:tc>
          <w:tcPr>
            <w:tcW w:w="595" w:type="dxa"/>
          </w:tcPr>
          <w:p w14:paraId="4CF35D2F"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За</w:t>
            </w:r>
            <w:r w:rsidRPr="005A1F4D">
              <w:rPr>
                <w:rFonts w:hAnsi="Times New Roman" w:cs="Times New Roman"/>
                <w:color w:val="000000"/>
                <w:sz w:val="24"/>
                <w:szCs w:val="24"/>
                <w:lang w:val="ru-RU"/>
              </w:rPr>
              <w:t xml:space="preserve"> </w:t>
            </w:r>
            <w:r w:rsidRPr="005A1F4D">
              <w:rPr>
                <w:rFonts w:hAnsi="Times New Roman" w:cs="Times New Roman"/>
                <w:color w:val="000000"/>
                <w:sz w:val="24"/>
                <w:szCs w:val="24"/>
                <w:lang w:val="ru-RU"/>
              </w:rPr>
              <w:t>четверть</w:t>
            </w:r>
          </w:p>
        </w:tc>
        <w:tc>
          <w:tcPr>
            <w:tcW w:w="709" w:type="dxa"/>
            <w:shd w:val="clear" w:color="auto" w:fill="E7E6E6" w:themeFill="background2"/>
          </w:tcPr>
          <w:p w14:paraId="2F4AA0BA"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За</w:t>
            </w:r>
            <w:r w:rsidRPr="005A1F4D">
              <w:rPr>
                <w:rFonts w:hAnsi="Times New Roman" w:cs="Times New Roman"/>
                <w:color w:val="000000"/>
                <w:sz w:val="24"/>
                <w:szCs w:val="24"/>
                <w:lang w:val="ru-RU"/>
              </w:rPr>
              <w:t xml:space="preserve"> </w:t>
            </w:r>
            <w:r w:rsidRPr="005A1F4D">
              <w:rPr>
                <w:rFonts w:hAnsi="Times New Roman" w:cs="Times New Roman"/>
                <w:color w:val="000000"/>
                <w:sz w:val="24"/>
                <w:szCs w:val="24"/>
                <w:lang w:val="ru-RU"/>
              </w:rPr>
              <w:t>ВПР</w:t>
            </w:r>
          </w:p>
        </w:tc>
        <w:tc>
          <w:tcPr>
            <w:tcW w:w="567" w:type="dxa"/>
          </w:tcPr>
          <w:p w14:paraId="5D04D271"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За</w:t>
            </w:r>
            <w:r w:rsidRPr="005A1F4D">
              <w:rPr>
                <w:rFonts w:hAnsi="Times New Roman" w:cs="Times New Roman"/>
                <w:color w:val="000000"/>
                <w:sz w:val="24"/>
                <w:szCs w:val="24"/>
                <w:lang w:val="ru-RU"/>
              </w:rPr>
              <w:t xml:space="preserve"> </w:t>
            </w:r>
            <w:r w:rsidRPr="005A1F4D">
              <w:rPr>
                <w:rFonts w:hAnsi="Times New Roman" w:cs="Times New Roman"/>
                <w:color w:val="000000"/>
                <w:sz w:val="24"/>
                <w:szCs w:val="24"/>
                <w:lang w:val="ru-RU"/>
              </w:rPr>
              <w:t>четверть</w:t>
            </w:r>
          </w:p>
        </w:tc>
        <w:tc>
          <w:tcPr>
            <w:tcW w:w="709" w:type="dxa"/>
            <w:shd w:val="clear" w:color="auto" w:fill="E7E6E6" w:themeFill="background2"/>
          </w:tcPr>
          <w:p w14:paraId="1D0A0ED9"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За</w:t>
            </w:r>
            <w:r w:rsidRPr="005A1F4D">
              <w:rPr>
                <w:rFonts w:hAnsi="Times New Roman" w:cs="Times New Roman"/>
                <w:color w:val="000000"/>
                <w:sz w:val="24"/>
                <w:szCs w:val="24"/>
                <w:lang w:val="ru-RU"/>
              </w:rPr>
              <w:t xml:space="preserve"> </w:t>
            </w:r>
            <w:r w:rsidRPr="005A1F4D">
              <w:rPr>
                <w:rFonts w:hAnsi="Times New Roman" w:cs="Times New Roman"/>
                <w:color w:val="000000"/>
                <w:sz w:val="24"/>
                <w:szCs w:val="24"/>
                <w:lang w:val="ru-RU"/>
              </w:rPr>
              <w:t>ВПР</w:t>
            </w:r>
          </w:p>
        </w:tc>
      </w:tr>
      <w:tr w:rsidR="00237334" w:rsidRPr="005A1F4D" w14:paraId="2A643311" w14:textId="77777777" w:rsidTr="00BF73E0">
        <w:tc>
          <w:tcPr>
            <w:tcW w:w="566" w:type="dxa"/>
          </w:tcPr>
          <w:p w14:paraId="5BF15FCB"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4</w:t>
            </w:r>
          </w:p>
        </w:tc>
        <w:tc>
          <w:tcPr>
            <w:tcW w:w="567" w:type="dxa"/>
          </w:tcPr>
          <w:p w14:paraId="55F4CF1A"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13</w:t>
            </w:r>
          </w:p>
        </w:tc>
        <w:tc>
          <w:tcPr>
            <w:tcW w:w="627" w:type="dxa"/>
          </w:tcPr>
          <w:p w14:paraId="2BBA08EA"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12</w:t>
            </w:r>
          </w:p>
        </w:tc>
        <w:tc>
          <w:tcPr>
            <w:tcW w:w="680" w:type="dxa"/>
          </w:tcPr>
          <w:p w14:paraId="1AF4C523"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0</w:t>
            </w:r>
          </w:p>
        </w:tc>
        <w:tc>
          <w:tcPr>
            <w:tcW w:w="680" w:type="dxa"/>
            <w:shd w:val="clear" w:color="auto" w:fill="E7E6E6" w:themeFill="background2"/>
          </w:tcPr>
          <w:p w14:paraId="3B3B982C"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0</w:t>
            </w:r>
          </w:p>
        </w:tc>
        <w:tc>
          <w:tcPr>
            <w:tcW w:w="680" w:type="dxa"/>
          </w:tcPr>
          <w:p w14:paraId="78499C42"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5</w:t>
            </w:r>
          </w:p>
        </w:tc>
        <w:tc>
          <w:tcPr>
            <w:tcW w:w="680" w:type="dxa"/>
            <w:shd w:val="clear" w:color="auto" w:fill="E7E6E6" w:themeFill="background2"/>
          </w:tcPr>
          <w:p w14:paraId="3AFC8CBC"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4</w:t>
            </w:r>
          </w:p>
        </w:tc>
        <w:tc>
          <w:tcPr>
            <w:tcW w:w="680" w:type="dxa"/>
          </w:tcPr>
          <w:p w14:paraId="05AFCC69"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2</w:t>
            </w:r>
          </w:p>
        </w:tc>
        <w:tc>
          <w:tcPr>
            <w:tcW w:w="680" w:type="dxa"/>
            <w:shd w:val="clear" w:color="auto" w:fill="E7E6E6" w:themeFill="background2"/>
          </w:tcPr>
          <w:p w14:paraId="44418FE4"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4</w:t>
            </w:r>
          </w:p>
        </w:tc>
        <w:tc>
          <w:tcPr>
            <w:tcW w:w="680" w:type="dxa"/>
          </w:tcPr>
          <w:p w14:paraId="2239FD10"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6</w:t>
            </w:r>
          </w:p>
        </w:tc>
        <w:tc>
          <w:tcPr>
            <w:tcW w:w="681" w:type="dxa"/>
            <w:shd w:val="clear" w:color="auto" w:fill="E7E6E6" w:themeFill="background2"/>
          </w:tcPr>
          <w:p w14:paraId="25AE237C"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4</w:t>
            </w:r>
          </w:p>
        </w:tc>
        <w:tc>
          <w:tcPr>
            <w:tcW w:w="595" w:type="dxa"/>
          </w:tcPr>
          <w:p w14:paraId="24940944"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100</w:t>
            </w:r>
          </w:p>
        </w:tc>
        <w:tc>
          <w:tcPr>
            <w:tcW w:w="709" w:type="dxa"/>
            <w:shd w:val="clear" w:color="auto" w:fill="E7E6E6" w:themeFill="background2"/>
          </w:tcPr>
          <w:p w14:paraId="5E34388A"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100</w:t>
            </w:r>
          </w:p>
        </w:tc>
        <w:tc>
          <w:tcPr>
            <w:tcW w:w="567" w:type="dxa"/>
          </w:tcPr>
          <w:p w14:paraId="1469E0E0"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62</w:t>
            </w:r>
          </w:p>
        </w:tc>
        <w:tc>
          <w:tcPr>
            <w:tcW w:w="709" w:type="dxa"/>
            <w:shd w:val="clear" w:color="auto" w:fill="E7E6E6" w:themeFill="background2"/>
          </w:tcPr>
          <w:p w14:paraId="3CE4A394"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67</w:t>
            </w:r>
          </w:p>
        </w:tc>
      </w:tr>
      <w:tr w:rsidR="00237334" w:rsidRPr="005A1F4D" w14:paraId="2ACC418C" w14:textId="77777777" w:rsidTr="00BF73E0">
        <w:tc>
          <w:tcPr>
            <w:tcW w:w="566" w:type="dxa"/>
          </w:tcPr>
          <w:p w14:paraId="6107E5E5"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5</w:t>
            </w:r>
          </w:p>
        </w:tc>
        <w:tc>
          <w:tcPr>
            <w:tcW w:w="567" w:type="dxa"/>
          </w:tcPr>
          <w:p w14:paraId="070B706A"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15</w:t>
            </w:r>
          </w:p>
        </w:tc>
        <w:tc>
          <w:tcPr>
            <w:tcW w:w="627" w:type="dxa"/>
          </w:tcPr>
          <w:p w14:paraId="5CE44D66"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15</w:t>
            </w:r>
          </w:p>
        </w:tc>
        <w:tc>
          <w:tcPr>
            <w:tcW w:w="680" w:type="dxa"/>
          </w:tcPr>
          <w:p w14:paraId="3D7A396A"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0</w:t>
            </w:r>
          </w:p>
        </w:tc>
        <w:tc>
          <w:tcPr>
            <w:tcW w:w="680" w:type="dxa"/>
            <w:shd w:val="clear" w:color="auto" w:fill="E7E6E6" w:themeFill="background2"/>
          </w:tcPr>
          <w:p w14:paraId="14F97EE9"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w:t>
            </w:r>
          </w:p>
        </w:tc>
        <w:tc>
          <w:tcPr>
            <w:tcW w:w="680" w:type="dxa"/>
          </w:tcPr>
          <w:p w14:paraId="42867D99"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9</w:t>
            </w:r>
          </w:p>
        </w:tc>
        <w:tc>
          <w:tcPr>
            <w:tcW w:w="680" w:type="dxa"/>
            <w:shd w:val="clear" w:color="auto" w:fill="E7E6E6" w:themeFill="background2"/>
          </w:tcPr>
          <w:p w14:paraId="3C8D1EF7"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9</w:t>
            </w:r>
          </w:p>
        </w:tc>
        <w:tc>
          <w:tcPr>
            <w:tcW w:w="680" w:type="dxa"/>
          </w:tcPr>
          <w:p w14:paraId="0CE9AF0B"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3</w:t>
            </w:r>
          </w:p>
        </w:tc>
        <w:tc>
          <w:tcPr>
            <w:tcW w:w="680" w:type="dxa"/>
            <w:shd w:val="clear" w:color="auto" w:fill="E7E6E6" w:themeFill="background2"/>
          </w:tcPr>
          <w:p w14:paraId="7BECED25"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5</w:t>
            </w:r>
          </w:p>
        </w:tc>
        <w:tc>
          <w:tcPr>
            <w:tcW w:w="680" w:type="dxa"/>
          </w:tcPr>
          <w:p w14:paraId="4B528E77"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3</w:t>
            </w:r>
          </w:p>
        </w:tc>
        <w:tc>
          <w:tcPr>
            <w:tcW w:w="681" w:type="dxa"/>
            <w:shd w:val="clear" w:color="auto" w:fill="E7E6E6" w:themeFill="background2"/>
          </w:tcPr>
          <w:p w14:paraId="393045F8"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0</w:t>
            </w:r>
          </w:p>
        </w:tc>
        <w:tc>
          <w:tcPr>
            <w:tcW w:w="595" w:type="dxa"/>
          </w:tcPr>
          <w:p w14:paraId="0BF913AA"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100</w:t>
            </w:r>
          </w:p>
        </w:tc>
        <w:tc>
          <w:tcPr>
            <w:tcW w:w="709" w:type="dxa"/>
            <w:shd w:val="clear" w:color="auto" w:fill="E7E6E6" w:themeFill="background2"/>
          </w:tcPr>
          <w:p w14:paraId="6D7408B1"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7</w:t>
            </w:r>
          </w:p>
        </w:tc>
        <w:tc>
          <w:tcPr>
            <w:tcW w:w="567" w:type="dxa"/>
          </w:tcPr>
          <w:p w14:paraId="177E6763"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40</w:t>
            </w:r>
          </w:p>
        </w:tc>
        <w:tc>
          <w:tcPr>
            <w:tcW w:w="709" w:type="dxa"/>
            <w:shd w:val="clear" w:color="auto" w:fill="E7E6E6" w:themeFill="background2"/>
          </w:tcPr>
          <w:p w14:paraId="675108D2"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33</w:t>
            </w:r>
          </w:p>
        </w:tc>
      </w:tr>
      <w:tr w:rsidR="00237334" w:rsidRPr="005A1F4D" w14:paraId="20242D4B" w14:textId="77777777" w:rsidTr="00BF73E0">
        <w:tc>
          <w:tcPr>
            <w:tcW w:w="566" w:type="dxa"/>
          </w:tcPr>
          <w:p w14:paraId="78FB68DB"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6</w:t>
            </w:r>
          </w:p>
        </w:tc>
        <w:tc>
          <w:tcPr>
            <w:tcW w:w="567" w:type="dxa"/>
          </w:tcPr>
          <w:p w14:paraId="5FF280F5"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19</w:t>
            </w:r>
          </w:p>
        </w:tc>
        <w:tc>
          <w:tcPr>
            <w:tcW w:w="627" w:type="dxa"/>
          </w:tcPr>
          <w:p w14:paraId="754A2A51"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15</w:t>
            </w:r>
          </w:p>
        </w:tc>
        <w:tc>
          <w:tcPr>
            <w:tcW w:w="680" w:type="dxa"/>
          </w:tcPr>
          <w:p w14:paraId="3946542C"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0</w:t>
            </w:r>
          </w:p>
        </w:tc>
        <w:tc>
          <w:tcPr>
            <w:tcW w:w="680" w:type="dxa"/>
            <w:shd w:val="clear" w:color="auto" w:fill="E7E6E6" w:themeFill="background2"/>
          </w:tcPr>
          <w:p w14:paraId="5A17E171"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w:t>
            </w:r>
          </w:p>
        </w:tc>
        <w:tc>
          <w:tcPr>
            <w:tcW w:w="680" w:type="dxa"/>
          </w:tcPr>
          <w:p w14:paraId="61309480"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7</w:t>
            </w:r>
          </w:p>
        </w:tc>
        <w:tc>
          <w:tcPr>
            <w:tcW w:w="680" w:type="dxa"/>
            <w:shd w:val="clear" w:color="auto" w:fill="E7E6E6" w:themeFill="background2"/>
          </w:tcPr>
          <w:p w14:paraId="1FBDD449"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11</w:t>
            </w:r>
          </w:p>
        </w:tc>
        <w:tc>
          <w:tcPr>
            <w:tcW w:w="680" w:type="dxa"/>
          </w:tcPr>
          <w:p w14:paraId="5085A991"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7</w:t>
            </w:r>
          </w:p>
        </w:tc>
        <w:tc>
          <w:tcPr>
            <w:tcW w:w="680" w:type="dxa"/>
            <w:shd w:val="clear" w:color="auto" w:fill="E7E6E6" w:themeFill="background2"/>
          </w:tcPr>
          <w:p w14:paraId="32C71098"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3</w:t>
            </w:r>
          </w:p>
        </w:tc>
        <w:tc>
          <w:tcPr>
            <w:tcW w:w="680" w:type="dxa"/>
          </w:tcPr>
          <w:p w14:paraId="19D466CC"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4</w:t>
            </w:r>
          </w:p>
        </w:tc>
        <w:tc>
          <w:tcPr>
            <w:tcW w:w="681" w:type="dxa"/>
            <w:shd w:val="clear" w:color="auto" w:fill="E7E6E6" w:themeFill="background2"/>
          </w:tcPr>
          <w:p w14:paraId="04784FD8"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0</w:t>
            </w:r>
          </w:p>
        </w:tc>
        <w:tc>
          <w:tcPr>
            <w:tcW w:w="595" w:type="dxa"/>
          </w:tcPr>
          <w:p w14:paraId="169BB9A2"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100</w:t>
            </w:r>
          </w:p>
        </w:tc>
        <w:tc>
          <w:tcPr>
            <w:tcW w:w="709" w:type="dxa"/>
            <w:shd w:val="clear" w:color="auto" w:fill="E7E6E6" w:themeFill="background2"/>
          </w:tcPr>
          <w:p w14:paraId="6F2D3D1D"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7</w:t>
            </w:r>
          </w:p>
        </w:tc>
        <w:tc>
          <w:tcPr>
            <w:tcW w:w="567" w:type="dxa"/>
          </w:tcPr>
          <w:p w14:paraId="358E6364"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58</w:t>
            </w:r>
          </w:p>
        </w:tc>
        <w:tc>
          <w:tcPr>
            <w:tcW w:w="709" w:type="dxa"/>
            <w:shd w:val="clear" w:color="auto" w:fill="E7E6E6" w:themeFill="background2"/>
          </w:tcPr>
          <w:p w14:paraId="3287D5DC"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20</w:t>
            </w:r>
          </w:p>
        </w:tc>
      </w:tr>
      <w:tr w:rsidR="00237334" w:rsidRPr="005A1F4D" w14:paraId="16B9906C" w14:textId="77777777" w:rsidTr="00BF73E0">
        <w:tc>
          <w:tcPr>
            <w:tcW w:w="566" w:type="dxa"/>
          </w:tcPr>
          <w:p w14:paraId="26EA5DF4"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7</w:t>
            </w:r>
          </w:p>
        </w:tc>
        <w:tc>
          <w:tcPr>
            <w:tcW w:w="567" w:type="dxa"/>
          </w:tcPr>
          <w:p w14:paraId="08232CF7"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19</w:t>
            </w:r>
          </w:p>
        </w:tc>
        <w:tc>
          <w:tcPr>
            <w:tcW w:w="627" w:type="dxa"/>
          </w:tcPr>
          <w:p w14:paraId="4880B29B"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16</w:t>
            </w:r>
          </w:p>
        </w:tc>
        <w:tc>
          <w:tcPr>
            <w:tcW w:w="680" w:type="dxa"/>
          </w:tcPr>
          <w:p w14:paraId="0C50CAF7"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0</w:t>
            </w:r>
          </w:p>
        </w:tc>
        <w:tc>
          <w:tcPr>
            <w:tcW w:w="680" w:type="dxa"/>
            <w:shd w:val="clear" w:color="auto" w:fill="E7E6E6" w:themeFill="background2"/>
          </w:tcPr>
          <w:p w14:paraId="1287135D"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0</w:t>
            </w:r>
          </w:p>
        </w:tc>
        <w:tc>
          <w:tcPr>
            <w:tcW w:w="680" w:type="dxa"/>
          </w:tcPr>
          <w:p w14:paraId="62FEA203"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9</w:t>
            </w:r>
          </w:p>
        </w:tc>
        <w:tc>
          <w:tcPr>
            <w:tcW w:w="680" w:type="dxa"/>
            <w:shd w:val="clear" w:color="auto" w:fill="E7E6E6" w:themeFill="background2"/>
          </w:tcPr>
          <w:p w14:paraId="5D9A3504"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10</w:t>
            </w:r>
          </w:p>
        </w:tc>
        <w:tc>
          <w:tcPr>
            <w:tcW w:w="680" w:type="dxa"/>
          </w:tcPr>
          <w:p w14:paraId="7FF0B1D1"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7</w:t>
            </w:r>
          </w:p>
        </w:tc>
        <w:tc>
          <w:tcPr>
            <w:tcW w:w="680" w:type="dxa"/>
            <w:shd w:val="clear" w:color="auto" w:fill="E7E6E6" w:themeFill="background2"/>
          </w:tcPr>
          <w:p w14:paraId="4FE2972F"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5</w:t>
            </w:r>
          </w:p>
        </w:tc>
        <w:tc>
          <w:tcPr>
            <w:tcW w:w="680" w:type="dxa"/>
          </w:tcPr>
          <w:p w14:paraId="42CED472"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3</w:t>
            </w:r>
          </w:p>
        </w:tc>
        <w:tc>
          <w:tcPr>
            <w:tcW w:w="681" w:type="dxa"/>
            <w:shd w:val="clear" w:color="auto" w:fill="E7E6E6" w:themeFill="background2"/>
          </w:tcPr>
          <w:p w14:paraId="13B8E23F"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w:t>
            </w:r>
          </w:p>
        </w:tc>
        <w:tc>
          <w:tcPr>
            <w:tcW w:w="595" w:type="dxa"/>
          </w:tcPr>
          <w:p w14:paraId="36CC53A5"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100</w:t>
            </w:r>
          </w:p>
        </w:tc>
        <w:tc>
          <w:tcPr>
            <w:tcW w:w="709" w:type="dxa"/>
            <w:shd w:val="clear" w:color="auto" w:fill="E7E6E6" w:themeFill="background2"/>
          </w:tcPr>
          <w:p w14:paraId="57B1A2BA"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100</w:t>
            </w:r>
          </w:p>
        </w:tc>
        <w:tc>
          <w:tcPr>
            <w:tcW w:w="567" w:type="dxa"/>
          </w:tcPr>
          <w:p w14:paraId="54BCA5D7"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53</w:t>
            </w:r>
          </w:p>
        </w:tc>
        <w:tc>
          <w:tcPr>
            <w:tcW w:w="709" w:type="dxa"/>
            <w:shd w:val="clear" w:color="auto" w:fill="E7E6E6" w:themeFill="background2"/>
          </w:tcPr>
          <w:p w14:paraId="64331500"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38</w:t>
            </w:r>
          </w:p>
        </w:tc>
      </w:tr>
      <w:tr w:rsidR="00237334" w:rsidRPr="005A1F4D" w14:paraId="099A9FB8" w14:textId="77777777" w:rsidTr="00BF73E0">
        <w:tc>
          <w:tcPr>
            <w:tcW w:w="566" w:type="dxa"/>
          </w:tcPr>
          <w:p w14:paraId="67E63688"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8</w:t>
            </w:r>
          </w:p>
        </w:tc>
        <w:tc>
          <w:tcPr>
            <w:tcW w:w="567" w:type="dxa"/>
          </w:tcPr>
          <w:p w14:paraId="05C6DB33"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21</w:t>
            </w:r>
          </w:p>
        </w:tc>
        <w:tc>
          <w:tcPr>
            <w:tcW w:w="627" w:type="dxa"/>
          </w:tcPr>
          <w:p w14:paraId="38D3D432"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19</w:t>
            </w:r>
          </w:p>
        </w:tc>
        <w:tc>
          <w:tcPr>
            <w:tcW w:w="680" w:type="dxa"/>
          </w:tcPr>
          <w:p w14:paraId="3180637F"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w:t>
            </w:r>
          </w:p>
        </w:tc>
        <w:tc>
          <w:tcPr>
            <w:tcW w:w="680" w:type="dxa"/>
            <w:shd w:val="clear" w:color="auto" w:fill="E7E6E6" w:themeFill="background2"/>
          </w:tcPr>
          <w:p w14:paraId="2575D71B"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0</w:t>
            </w:r>
          </w:p>
        </w:tc>
        <w:tc>
          <w:tcPr>
            <w:tcW w:w="680" w:type="dxa"/>
          </w:tcPr>
          <w:p w14:paraId="34C9E3BA"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16</w:t>
            </w:r>
          </w:p>
        </w:tc>
        <w:tc>
          <w:tcPr>
            <w:tcW w:w="680" w:type="dxa"/>
            <w:shd w:val="clear" w:color="auto" w:fill="E7E6E6" w:themeFill="background2"/>
          </w:tcPr>
          <w:p w14:paraId="403223E6"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16</w:t>
            </w:r>
          </w:p>
        </w:tc>
        <w:tc>
          <w:tcPr>
            <w:tcW w:w="680" w:type="dxa"/>
          </w:tcPr>
          <w:p w14:paraId="5E97F36A"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3</w:t>
            </w:r>
          </w:p>
        </w:tc>
        <w:tc>
          <w:tcPr>
            <w:tcW w:w="680" w:type="dxa"/>
            <w:shd w:val="clear" w:color="auto" w:fill="E7E6E6" w:themeFill="background2"/>
          </w:tcPr>
          <w:p w14:paraId="06620094"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3</w:t>
            </w:r>
          </w:p>
        </w:tc>
        <w:tc>
          <w:tcPr>
            <w:tcW w:w="680" w:type="dxa"/>
          </w:tcPr>
          <w:p w14:paraId="78BCE3C9"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2</w:t>
            </w:r>
          </w:p>
        </w:tc>
        <w:tc>
          <w:tcPr>
            <w:tcW w:w="681" w:type="dxa"/>
            <w:shd w:val="clear" w:color="auto" w:fill="E7E6E6" w:themeFill="background2"/>
          </w:tcPr>
          <w:p w14:paraId="017B94CD"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0</w:t>
            </w:r>
          </w:p>
        </w:tc>
        <w:tc>
          <w:tcPr>
            <w:tcW w:w="595" w:type="dxa"/>
          </w:tcPr>
          <w:p w14:paraId="7D083CD5"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95</w:t>
            </w:r>
          </w:p>
        </w:tc>
        <w:tc>
          <w:tcPr>
            <w:tcW w:w="709" w:type="dxa"/>
            <w:shd w:val="clear" w:color="auto" w:fill="E7E6E6" w:themeFill="background2"/>
          </w:tcPr>
          <w:p w14:paraId="4012B8B5"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100</w:t>
            </w:r>
          </w:p>
        </w:tc>
        <w:tc>
          <w:tcPr>
            <w:tcW w:w="567" w:type="dxa"/>
          </w:tcPr>
          <w:p w14:paraId="2944CA67"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24</w:t>
            </w:r>
          </w:p>
        </w:tc>
        <w:tc>
          <w:tcPr>
            <w:tcW w:w="709" w:type="dxa"/>
            <w:shd w:val="clear" w:color="auto" w:fill="E7E6E6" w:themeFill="background2"/>
          </w:tcPr>
          <w:p w14:paraId="4F15924E"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16</w:t>
            </w:r>
          </w:p>
        </w:tc>
      </w:tr>
      <w:tr w:rsidR="00237334" w:rsidRPr="005A1F4D" w14:paraId="15E677FF" w14:textId="77777777" w:rsidTr="00BF73E0">
        <w:tc>
          <w:tcPr>
            <w:tcW w:w="566" w:type="dxa"/>
          </w:tcPr>
          <w:p w14:paraId="0BEE001B" w14:textId="77777777" w:rsidR="00237334" w:rsidRPr="005A1F4D" w:rsidRDefault="00237334" w:rsidP="00BF73E0">
            <w:pPr>
              <w:jc w:val="center"/>
              <w:rPr>
                <w:rFonts w:hAnsi="Times New Roman" w:cs="Times New Roman"/>
                <w:b/>
                <w:bCs/>
                <w:color w:val="000000"/>
                <w:sz w:val="24"/>
                <w:szCs w:val="24"/>
                <w:lang w:val="ru-RU"/>
              </w:rPr>
            </w:pPr>
            <w:r w:rsidRPr="005A1F4D">
              <w:rPr>
                <w:rFonts w:hAnsi="Times New Roman" w:cs="Times New Roman"/>
                <w:b/>
                <w:bCs/>
                <w:color w:val="000000"/>
                <w:sz w:val="24"/>
                <w:szCs w:val="24"/>
                <w:lang w:val="ru-RU"/>
              </w:rPr>
              <w:t>Всего</w:t>
            </w:r>
          </w:p>
        </w:tc>
        <w:tc>
          <w:tcPr>
            <w:tcW w:w="567" w:type="dxa"/>
          </w:tcPr>
          <w:p w14:paraId="4486D05E"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87</w:t>
            </w:r>
          </w:p>
        </w:tc>
        <w:tc>
          <w:tcPr>
            <w:tcW w:w="627" w:type="dxa"/>
          </w:tcPr>
          <w:p w14:paraId="02F487B6"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77</w:t>
            </w:r>
          </w:p>
        </w:tc>
        <w:tc>
          <w:tcPr>
            <w:tcW w:w="680" w:type="dxa"/>
          </w:tcPr>
          <w:p w14:paraId="7A06F142"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w:t>
            </w:r>
          </w:p>
        </w:tc>
        <w:tc>
          <w:tcPr>
            <w:tcW w:w="680" w:type="dxa"/>
            <w:shd w:val="clear" w:color="auto" w:fill="E7E6E6" w:themeFill="background2"/>
          </w:tcPr>
          <w:p w14:paraId="77626E42"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2</w:t>
            </w:r>
          </w:p>
        </w:tc>
        <w:tc>
          <w:tcPr>
            <w:tcW w:w="680" w:type="dxa"/>
          </w:tcPr>
          <w:p w14:paraId="162CBF82"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46</w:t>
            </w:r>
          </w:p>
        </w:tc>
        <w:tc>
          <w:tcPr>
            <w:tcW w:w="680" w:type="dxa"/>
            <w:shd w:val="clear" w:color="auto" w:fill="E7E6E6" w:themeFill="background2"/>
          </w:tcPr>
          <w:p w14:paraId="4DBB967F"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50</w:t>
            </w:r>
          </w:p>
        </w:tc>
        <w:tc>
          <w:tcPr>
            <w:tcW w:w="680" w:type="dxa"/>
          </w:tcPr>
          <w:p w14:paraId="30896FC9"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22</w:t>
            </w:r>
          </w:p>
        </w:tc>
        <w:tc>
          <w:tcPr>
            <w:tcW w:w="680" w:type="dxa"/>
            <w:shd w:val="clear" w:color="auto" w:fill="E7E6E6" w:themeFill="background2"/>
          </w:tcPr>
          <w:p w14:paraId="23925035"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20</w:t>
            </w:r>
          </w:p>
        </w:tc>
        <w:tc>
          <w:tcPr>
            <w:tcW w:w="680" w:type="dxa"/>
          </w:tcPr>
          <w:p w14:paraId="3F1BC118"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18</w:t>
            </w:r>
          </w:p>
        </w:tc>
        <w:tc>
          <w:tcPr>
            <w:tcW w:w="681" w:type="dxa"/>
            <w:shd w:val="clear" w:color="auto" w:fill="E7E6E6" w:themeFill="background2"/>
          </w:tcPr>
          <w:p w14:paraId="26CB8645" w14:textId="77777777" w:rsidR="00237334" w:rsidRPr="005A1F4D" w:rsidRDefault="00237334" w:rsidP="00BF73E0">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5</w:t>
            </w:r>
          </w:p>
        </w:tc>
        <w:tc>
          <w:tcPr>
            <w:tcW w:w="595" w:type="dxa"/>
          </w:tcPr>
          <w:p w14:paraId="68EAC2A8"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99</w:t>
            </w:r>
          </w:p>
        </w:tc>
        <w:tc>
          <w:tcPr>
            <w:tcW w:w="709" w:type="dxa"/>
            <w:shd w:val="clear" w:color="auto" w:fill="E7E6E6" w:themeFill="background2"/>
          </w:tcPr>
          <w:p w14:paraId="113A8CB6"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97</w:t>
            </w:r>
          </w:p>
        </w:tc>
        <w:tc>
          <w:tcPr>
            <w:tcW w:w="567" w:type="dxa"/>
          </w:tcPr>
          <w:p w14:paraId="0E34E841"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46</w:t>
            </w:r>
          </w:p>
        </w:tc>
        <w:tc>
          <w:tcPr>
            <w:tcW w:w="709" w:type="dxa"/>
            <w:shd w:val="clear" w:color="auto" w:fill="E7E6E6" w:themeFill="background2"/>
          </w:tcPr>
          <w:p w14:paraId="1EBEB9B1" w14:textId="77777777" w:rsidR="00237334" w:rsidRPr="005A1F4D" w:rsidRDefault="00237334" w:rsidP="00BF73E0">
            <w:pPr>
              <w:jc w:val="center"/>
              <w:rPr>
                <w:rFonts w:hAnsi="Times New Roman" w:cs="Times New Roman"/>
                <w:color w:val="000000"/>
                <w:sz w:val="24"/>
                <w:szCs w:val="24"/>
                <w:lang w:val="ru-RU"/>
              </w:rPr>
            </w:pPr>
            <w:r w:rsidRPr="005A1F4D">
              <w:rPr>
                <w:rFonts w:hAnsi="Times New Roman" w:cs="Times New Roman"/>
                <w:color w:val="000000"/>
                <w:sz w:val="24"/>
                <w:szCs w:val="24"/>
                <w:lang w:val="ru-RU"/>
              </w:rPr>
              <w:t>32</w:t>
            </w:r>
          </w:p>
        </w:tc>
      </w:tr>
    </w:tbl>
    <w:p w14:paraId="39F615DA" w14:textId="197EDF89" w:rsidR="00967833" w:rsidRPr="005A1F4D" w:rsidRDefault="00967833" w:rsidP="00967833">
      <w:pPr>
        <w:rPr>
          <w:rFonts w:hAnsi="Times New Roman" w:cs="Times New Roman"/>
          <w:color w:val="000000"/>
          <w:sz w:val="28"/>
          <w:szCs w:val="28"/>
          <w:lang w:val="ru-RU"/>
        </w:rPr>
      </w:pPr>
      <w:r w:rsidRPr="005A1F4D">
        <w:rPr>
          <w:rFonts w:hAnsi="Times New Roman" w:cs="Times New Roman"/>
          <w:color w:val="000000"/>
          <w:sz w:val="28"/>
          <w:szCs w:val="28"/>
          <w:lang w:val="ru-RU"/>
        </w:rPr>
        <w:lastRenderedPageBreak/>
        <w:t>Причины</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несоответствия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результатов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ВПР</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отметок</w:t>
      </w:r>
      <w:r w:rsidRPr="005A1F4D">
        <w:rPr>
          <w:rFonts w:hAnsi="Times New Roman" w:cs="Times New Roman"/>
          <w:color w:val="000000"/>
          <w:sz w:val="28"/>
          <w:szCs w:val="28"/>
          <w:lang w:val="ru-RU"/>
        </w:rPr>
        <w:t>:</w:t>
      </w:r>
    </w:p>
    <w:p w14:paraId="30B11687" w14:textId="77777777" w:rsidR="00967833" w:rsidRPr="005A1F4D" w:rsidRDefault="00967833" w:rsidP="00587B29">
      <w:pPr>
        <w:numPr>
          <w:ilvl w:val="0"/>
          <w:numId w:val="16"/>
        </w:numPr>
        <w:ind w:left="780" w:right="180"/>
        <w:contextualSpacing/>
        <w:jc w:val="both"/>
        <w:rPr>
          <w:rFonts w:hAnsi="Times New Roman" w:cs="Times New Roman"/>
          <w:color w:val="000000"/>
          <w:sz w:val="28"/>
          <w:szCs w:val="28"/>
          <w:lang w:val="ru-RU"/>
        </w:rPr>
      </w:pPr>
      <w:r w:rsidRPr="005A1F4D">
        <w:rPr>
          <w:rFonts w:hAnsi="Times New Roman" w:cs="Times New Roman"/>
          <w:color w:val="000000"/>
          <w:sz w:val="28"/>
          <w:szCs w:val="28"/>
          <w:lang w:val="ru-RU"/>
        </w:rPr>
        <w:t>отсутствие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дифференцированной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работы</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обучающимися</w:t>
      </w:r>
      <w:r w:rsidRPr="005A1F4D">
        <w:rPr>
          <w:rFonts w:hAnsi="Times New Roman" w:cs="Times New Roman"/>
          <w:color w:val="000000"/>
          <w:sz w:val="28"/>
          <w:szCs w:val="28"/>
          <w:lang w:val="ru-RU"/>
        </w:rPr>
        <w:t>;</w:t>
      </w:r>
    </w:p>
    <w:p w14:paraId="14B9F3B7" w14:textId="0DF9853C" w:rsidR="00967833" w:rsidRPr="005A1F4D" w:rsidRDefault="00967833" w:rsidP="00587B29">
      <w:pPr>
        <w:numPr>
          <w:ilvl w:val="0"/>
          <w:numId w:val="16"/>
        </w:numPr>
        <w:ind w:left="780" w:right="180"/>
        <w:contextualSpacing/>
        <w:jc w:val="both"/>
        <w:rPr>
          <w:rFonts w:hAnsi="Times New Roman" w:cs="Times New Roman"/>
          <w:color w:val="000000"/>
          <w:sz w:val="28"/>
          <w:szCs w:val="28"/>
          <w:lang w:val="ru-RU"/>
        </w:rPr>
      </w:pPr>
      <w:r w:rsidRPr="005A1F4D">
        <w:rPr>
          <w:rFonts w:hAnsi="Times New Roman" w:cs="Times New Roman"/>
          <w:color w:val="000000"/>
          <w:sz w:val="28"/>
          <w:szCs w:val="28"/>
          <w:lang w:val="ru-RU"/>
        </w:rPr>
        <w:t>недостаточный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уровень</w:t>
      </w:r>
      <w:r w:rsidRPr="005A1F4D">
        <w:rPr>
          <w:rFonts w:hAnsi="Times New Roman" w:cs="Times New Roman"/>
          <w:color w:val="000000"/>
          <w:sz w:val="28"/>
          <w:szCs w:val="28"/>
          <w:lang w:val="ru-RU"/>
        </w:rPr>
        <w:t xml:space="preserve"> </w:t>
      </w:r>
      <w:proofErr w:type="spellStart"/>
      <w:r w:rsidRPr="005A1F4D">
        <w:rPr>
          <w:rFonts w:hAnsi="Times New Roman" w:cs="Times New Roman"/>
          <w:color w:val="000000"/>
          <w:sz w:val="28"/>
          <w:szCs w:val="28"/>
          <w:lang w:val="ru-RU"/>
        </w:rPr>
        <w:t>сформированности</w:t>
      </w:r>
      <w:proofErr w:type="spellEnd"/>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навыков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самоконтроля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включая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навыки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внимательного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прочтения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текста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задания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предварительной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оценки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правильности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полученного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ответа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его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проверки</w:t>
      </w:r>
      <w:r w:rsidR="00C1364C" w:rsidRPr="005A1F4D">
        <w:rPr>
          <w:rFonts w:hAnsi="Times New Roman" w:cs="Times New Roman"/>
          <w:color w:val="000000"/>
          <w:sz w:val="28"/>
          <w:szCs w:val="28"/>
          <w:lang w:val="ru-RU"/>
        </w:rPr>
        <w:t>.</w:t>
      </w:r>
    </w:p>
    <w:p w14:paraId="1E0A0D71" w14:textId="77777777" w:rsidR="00036942" w:rsidRDefault="00036942" w:rsidP="00334F33">
      <w:pPr>
        <w:ind w:right="180" w:firstLine="709"/>
        <w:contextualSpacing/>
        <w:jc w:val="both"/>
        <w:rPr>
          <w:rFonts w:ascii="Times New Roman" w:hAnsi="Times New Roman" w:cs="Times New Roman"/>
          <w:color w:val="000000"/>
          <w:sz w:val="28"/>
          <w:szCs w:val="28"/>
          <w:lang w:val="ru-RU"/>
        </w:rPr>
      </w:pPr>
    </w:p>
    <w:p w14:paraId="4F26282C" w14:textId="1FA5285C" w:rsidR="003D2E8F" w:rsidRDefault="003D2E8F" w:rsidP="00334F33">
      <w:pPr>
        <w:ind w:right="180" w:firstLine="709"/>
        <w:contextualSpacing/>
        <w:jc w:val="both"/>
        <w:rPr>
          <w:rFonts w:ascii="Times New Roman" w:hAnsi="Times New Roman" w:cs="Times New Roman"/>
          <w:color w:val="010101"/>
          <w:sz w:val="28"/>
          <w:szCs w:val="28"/>
          <w:lang w:val="ru-RU" w:eastAsia="uk-UA"/>
        </w:rPr>
      </w:pPr>
      <w:proofErr w:type="gramStart"/>
      <w:r w:rsidRPr="005A1F4D">
        <w:rPr>
          <w:rFonts w:ascii="Times New Roman" w:hAnsi="Times New Roman" w:cs="Times New Roman"/>
          <w:color w:val="000000"/>
          <w:sz w:val="28"/>
          <w:szCs w:val="28"/>
          <w:lang w:val="ru-RU"/>
        </w:rPr>
        <w:t>Решение :</w:t>
      </w:r>
      <w:proofErr w:type="gramEnd"/>
      <w:r w:rsidRPr="005A1F4D">
        <w:rPr>
          <w:rFonts w:ascii="Times New Roman" w:hAnsi="Times New Roman" w:cs="Times New Roman"/>
          <w:color w:val="000000"/>
          <w:sz w:val="28"/>
          <w:szCs w:val="28"/>
          <w:lang w:val="ru-RU"/>
        </w:rPr>
        <w:t xml:space="preserve"> р</w:t>
      </w:r>
      <w:r w:rsidRPr="005A1F4D">
        <w:rPr>
          <w:rFonts w:ascii="Times New Roman" w:hAnsi="Times New Roman" w:cs="Times New Roman"/>
          <w:color w:val="010101"/>
          <w:sz w:val="28"/>
          <w:szCs w:val="28"/>
          <w:lang w:val="ru-RU" w:eastAsia="uk-UA"/>
        </w:rPr>
        <w:t>азработка, подб</w:t>
      </w:r>
      <w:r w:rsidR="00334F33" w:rsidRPr="005A1F4D">
        <w:rPr>
          <w:rFonts w:ascii="Times New Roman" w:hAnsi="Times New Roman" w:cs="Times New Roman"/>
          <w:color w:val="010101"/>
          <w:sz w:val="28"/>
          <w:szCs w:val="28"/>
          <w:lang w:val="ru-RU" w:eastAsia="uk-UA"/>
        </w:rPr>
        <w:t>о</w:t>
      </w:r>
      <w:r w:rsidRPr="005A1F4D">
        <w:rPr>
          <w:rFonts w:ascii="Times New Roman" w:hAnsi="Times New Roman" w:cs="Times New Roman"/>
          <w:color w:val="010101"/>
          <w:sz w:val="28"/>
          <w:szCs w:val="28"/>
          <w:lang w:val="ru-RU" w:eastAsia="uk-UA"/>
        </w:rPr>
        <w:t>р и включ</w:t>
      </w:r>
      <w:r w:rsidR="00334F33" w:rsidRPr="005A1F4D">
        <w:rPr>
          <w:rFonts w:ascii="Times New Roman" w:hAnsi="Times New Roman" w:cs="Times New Roman"/>
          <w:color w:val="010101"/>
          <w:sz w:val="28"/>
          <w:szCs w:val="28"/>
          <w:lang w:val="ru-RU" w:eastAsia="uk-UA"/>
        </w:rPr>
        <w:t>ение</w:t>
      </w:r>
      <w:r w:rsidRPr="005A1F4D">
        <w:rPr>
          <w:rFonts w:ascii="Times New Roman" w:hAnsi="Times New Roman" w:cs="Times New Roman"/>
          <w:color w:val="010101"/>
          <w:sz w:val="28"/>
          <w:szCs w:val="28"/>
          <w:lang w:val="ru-RU" w:eastAsia="uk-UA"/>
        </w:rPr>
        <w:t xml:space="preserve"> в учебный материал уроков задани</w:t>
      </w:r>
      <w:r w:rsidR="00334F33" w:rsidRPr="005A1F4D">
        <w:rPr>
          <w:rFonts w:ascii="Times New Roman" w:hAnsi="Times New Roman" w:cs="Times New Roman"/>
          <w:color w:val="010101"/>
          <w:sz w:val="28"/>
          <w:szCs w:val="28"/>
          <w:lang w:val="ru-RU" w:eastAsia="uk-UA"/>
        </w:rPr>
        <w:t>й</w:t>
      </w:r>
      <w:r w:rsidRPr="005A1F4D">
        <w:rPr>
          <w:rFonts w:ascii="Times New Roman" w:hAnsi="Times New Roman" w:cs="Times New Roman"/>
          <w:color w:val="010101"/>
          <w:sz w:val="28"/>
          <w:szCs w:val="28"/>
          <w:lang w:val="ru-RU" w:eastAsia="uk-UA"/>
        </w:rPr>
        <w:t xml:space="preserve"> на формирование соответствующих планируемых результатов с теми умениями и видами деятельности, которые по результатам ВПР были выявлены как проблемные.</w:t>
      </w:r>
    </w:p>
    <w:p w14:paraId="022063B0" w14:textId="77777777" w:rsidR="00036942" w:rsidRDefault="00036942" w:rsidP="00334F33">
      <w:pPr>
        <w:ind w:right="180" w:firstLine="709"/>
        <w:contextualSpacing/>
        <w:jc w:val="both"/>
        <w:rPr>
          <w:rFonts w:ascii="Times New Roman" w:hAnsi="Times New Roman" w:cs="Times New Roman"/>
          <w:color w:val="010101"/>
          <w:sz w:val="28"/>
          <w:szCs w:val="28"/>
          <w:lang w:val="ru-RU" w:eastAsia="uk-UA"/>
        </w:rPr>
      </w:pPr>
    </w:p>
    <w:p w14:paraId="76D4F052" w14:textId="77777777" w:rsidR="00036942" w:rsidRPr="00036942" w:rsidRDefault="00036942" w:rsidP="00036942">
      <w:pPr>
        <w:widowControl w:val="0"/>
        <w:spacing w:before="0" w:beforeAutospacing="0" w:after="0" w:afterAutospacing="0" w:line="239" w:lineRule="auto"/>
        <w:ind w:left="708" w:right="-20"/>
        <w:rPr>
          <w:rFonts w:ascii="Times New Roman" w:eastAsia="Times New Roman" w:hAnsi="Times New Roman" w:cs="Times New Roman"/>
          <w:color w:val="000000"/>
          <w:sz w:val="28"/>
          <w:szCs w:val="28"/>
          <w:lang w:val="ru-RU" w:eastAsia="ru-RU"/>
        </w:rPr>
      </w:pPr>
      <w:r w:rsidRPr="00036942">
        <w:rPr>
          <w:rFonts w:ascii="Times New Roman" w:eastAsia="Times New Roman" w:hAnsi="Times New Roman" w:cs="Times New Roman"/>
          <w:color w:val="000000"/>
          <w:sz w:val="28"/>
          <w:szCs w:val="28"/>
          <w:lang w:val="ru-RU" w:eastAsia="ru-RU"/>
        </w:rPr>
        <w:t>Рекомен</w:t>
      </w:r>
      <w:r w:rsidRPr="00036942">
        <w:rPr>
          <w:rFonts w:ascii="Times New Roman" w:eastAsia="Times New Roman" w:hAnsi="Times New Roman" w:cs="Times New Roman"/>
          <w:color w:val="000000"/>
          <w:spacing w:val="-2"/>
          <w:sz w:val="28"/>
          <w:szCs w:val="28"/>
          <w:lang w:val="ru-RU" w:eastAsia="ru-RU"/>
        </w:rPr>
        <w:t>д</w:t>
      </w:r>
      <w:r w:rsidRPr="00036942">
        <w:rPr>
          <w:rFonts w:ascii="Times New Roman" w:eastAsia="Times New Roman" w:hAnsi="Times New Roman" w:cs="Times New Roman"/>
          <w:color w:val="000000"/>
          <w:sz w:val="28"/>
          <w:szCs w:val="28"/>
          <w:lang w:val="ru-RU" w:eastAsia="ru-RU"/>
        </w:rPr>
        <w:t xml:space="preserve">ации </w:t>
      </w:r>
      <w:r w:rsidRPr="00036942">
        <w:rPr>
          <w:rFonts w:ascii="Times New Roman" w:eastAsia="Times New Roman" w:hAnsi="Times New Roman" w:cs="Times New Roman"/>
          <w:color w:val="000000"/>
          <w:spacing w:val="-1"/>
          <w:sz w:val="28"/>
          <w:szCs w:val="28"/>
          <w:lang w:val="ru-RU" w:eastAsia="ru-RU"/>
        </w:rPr>
        <w:t>п</w:t>
      </w:r>
      <w:r w:rsidRPr="00036942">
        <w:rPr>
          <w:rFonts w:ascii="Times New Roman" w:eastAsia="Times New Roman" w:hAnsi="Times New Roman" w:cs="Times New Roman"/>
          <w:color w:val="000000"/>
          <w:sz w:val="28"/>
          <w:szCs w:val="28"/>
          <w:lang w:val="ru-RU" w:eastAsia="ru-RU"/>
        </w:rPr>
        <w:t>о повышен</w:t>
      </w:r>
      <w:r w:rsidRPr="00036942">
        <w:rPr>
          <w:rFonts w:ascii="Times New Roman" w:eastAsia="Times New Roman" w:hAnsi="Times New Roman" w:cs="Times New Roman"/>
          <w:color w:val="000000"/>
          <w:spacing w:val="-1"/>
          <w:sz w:val="28"/>
          <w:szCs w:val="28"/>
          <w:lang w:val="ru-RU" w:eastAsia="ru-RU"/>
        </w:rPr>
        <w:t>и</w:t>
      </w:r>
      <w:r w:rsidRPr="00036942">
        <w:rPr>
          <w:rFonts w:ascii="Times New Roman" w:eastAsia="Times New Roman" w:hAnsi="Times New Roman" w:cs="Times New Roman"/>
          <w:color w:val="000000"/>
          <w:sz w:val="28"/>
          <w:szCs w:val="28"/>
          <w:lang w:val="ru-RU" w:eastAsia="ru-RU"/>
        </w:rPr>
        <w:t>ю ур</w:t>
      </w:r>
      <w:r w:rsidRPr="00036942">
        <w:rPr>
          <w:rFonts w:ascii="Times New Roman" w:eastAsia="Times New Roman" w:hAnsi="Times New Roman" w:cs="Times New Roman"/>
          <w:color w:val="000000"/>
          <w:spacing w:val="2"/>
          <w:sz w:val="28"/>
          <w:szCs w:val="28"/>
          <w:lang w:val="ru-RU" w:eastAsia="ru-RU"/>
        </w:rPr>
        <w:t>о</w:t>
      </w:r>
      <w:r w:rsidRPr="00036942">
        <w:rPr>
          <w:rFonts w:ascii="Times New Roman" w:eastAsia="Times New Roman" w:hAnsi="Times New Roman" w:cs="Times New Roman"/>
          <w:color w:val="000000"/>
          <w:sz w:val="28"/>
          <w:szCs w:val="28"/>
          <w:lang w:val="ru-RU" w:eastAsia="ru-RU"/>
        </w:rPr>
        <w:t>вня з</w:t>
      </w:r>
      <w:r w:rsidRPr="00036942">
        <w:rPr>
          <w:rFonts w:ascii="Times New Roman" w:eastAsia="Times New Roman" w:hAnsi="Times New Roman" w:cs="Times New Roman"/>
          <w:color w:val="000000"/>
          <w:spacing w:val="-1"/>
          <w:sz w:val="28"/>
          <w:szCs w:val="28"/>
          <w:lang w:val="ru-RU" w:eastAsia="ru-RU"/>
        </w:rPr>
        <w:t>н</w:t>
      </w:r>
      <w:r w:rsidRPr="00036942">
        <w:rPr>
          <w:rFonts w:ascii="Times New Roman" w:eastAsia="Times New Roman" w:hAnsi="Times New Roman" w:cs="Times New Roman"/>
          <w:color w:val="000000"/>
          <w:sz w:val="28"/>
          <w:szCs w:val="28"/>
          <w:lang w:val="ru-RU" w:eastAsia="ru-RU"/>
        </w:rPr>
        <w:t>ан</w:t>
      </w:r>
      <w:r w:rsidRPr="00036942">
        <w:rPr>
          <w:rFonts w:ascii="Times New Roman" w:eastAsia="Times New Roman" w:hAnsi="Times New Roman" w:cs="Times New Roman"/>
          <w:color w:val="000000"/>
          <w:spacing w:val="-1"/>
          <w:sz w:val="28"/>
          <w:szCs w:val="28"/>
          <w:lang w:val="ru-RU" w:eastAsia="ru-RU"/>
        </w:rPr>
        <w:t>и</w:t>
      </w:r>
      <w:r w:rsidRPr="00036942">
        <w:rPr>
          <w:rFonts w:ascii="Times New Roman" w:eastAsia="Times New Roman" w:hAnsi="Times New Roman" w:cs="Times New Roman"/>
          <w:color w:val="000000"/>
          <w:sz w:val="28"/>
          <w:szCs w:val="28"/>
          <w:lang w:val="ru-RU" w:eastAsia="ru-RU"/>
        </w:rPr>
        <w:t>й уч</w:t>
      </w:r>
      <w:r w:rsidRPr="00036942">
        <w:rPr>
          <w:rFonts w:ascii="Times New Roman" w:eastAsia="Times New Roman" w:hAnsi="Times New Roman" w:cs="Times New Roman"/>
          <w:color w:val="000000"/>
          <w:spacing w:val="2"/>
          <w:sz w:val="28"/>
          <w:szCs w:val="28"/>
          <w:lang w:val="ru-RU" w:eastAsia="ru-RU"/>
        </w:rPr>
        <w:t>а</w:t>
      </w:r>
      <w:r w:rsidRPr="00036942">
        <w:rPr>
          <w:rFonts w:ascii="Times New Roman" w:eastAsia="Times New Roman" w:hAnsi="Times New Roman" w:cs="Times New Roman"/>
          <w:color w:val="000000"/>
          <w:sz w:val="28"/>
          <w:szCs w:val="28"/>
          <w:lang w:val="ru-RU" w:eastAsia="ru-RU"/>
        </w:rPr>
        <w:t>щихся:</w:t>
      </w:r>
    </w:p>
    <w:p w14:paraId="62147173" w14:textId="3129258B" w:rsidR="00036942" w:rsidRPr="00036942" w:rsidRDefault="00036942" w:rsidP="00036942">
      <w:pPr>
        <w:pStyle w:val="aa"/>
        <w:widowControl w:val="0"/>
        <w:numPr>
          <w:ilvl w:val="0"/>
          <w:numId w:val="42"/>
        </w:numPr>
        <w:spacing w:before="0" w:beforeAutospacing="0" w:after="0" w:afterAutospacing="0" w:line="239" w:lineRule="auto"/>
        <w:ind w:left="0" w:right="140" w:firstLine="709"/>
        <w:jc w:val="both"/>
        <w:rPr>
          <w:rFonts w:ascii="Times New Roman" w:eastAsia="Times New Roman" w:hAnsi="Times New Roman" w:cs="Times New Roman"/>
          <w:color w:val="000000"/>
          <w:sz w:val="28"/>
          <w:szCs w:val="28"/>
          <w:lang w:val="ru-RU" w:eastAsia="ru-RU"/>
        </w:rPr>
      </w:pPr>
      <w:r w:rsidRPr="00036942">
        <w:rPr>
          <w:rFonts w:ascii="Times New Roman" w:eastAsia="Times New Roman" w:hAnsi="Times New Roman" w:cs="Times New Roman"/>
          <w:color w:val="000000"/>
          <w:sz w:val="28"/>
          <w:szCs w:val="28"/>
          <w:lang w:val="ru-RU" w:eastAsia="ru-RU"/>
        </w:rPr>
        <w:t>Ра</w:t>
      </w:r>
      <w:r w:rsidRPr="00036942">
        <w:rPr>
          <w:rFonts w:ascii="Times New Roman" w:eastAsia="Times New Roman" w:hAnsi="Times New Roman" w:cs="Times New Roman"/>
          <w:color w:val="000000"/>
          <w:spacing w:val="-2"/>
          <w:sz w:val="28"/>
          <w:szCs w:val="28"/>
          <w:lang w:val="ru-RU" w:eastAsia="ru-RU"/>
        </w:rPr>
        <w:t>с</w:t>
      </w:r>
      <w:r w:rsidRPr="00036942">
        <w:rPr>
          <w:rFonts w:ascii="Times New Roman" w:eastAsia="Times New Roman" w:hAnsi="Times New Roman" w:cs="Times New Roman"/>
          <w:color w:val="000000"/>
          <w:sz w:val="28"/>
          <w:szCs w:val="28"/>
          <w:lang w:val="ru-RU" w:eastAsia="ru-RU"/>
        </w:rPr>
        <w:t>см</w:t>
      </w:r>
      <w:r w:rsidRPr="00036942">
        <w:rPr>
          <w:rFonts w:ascii="Times New Roman" w:eastAsia="Times New Roman" w:hAnsi="Times New Roman" w:cs="Times New Roman"/>
          <w:color w:val="000000"/>
          <w:spacing w:val="1"/>
          <w:sz w:val="28"/>
          <w:szCs w:val="28"/>
          <w:lang w:val="ru-RU" w:eastAsia="ru-RU"/>
        </w:rPr>
        <w:t>о</w:t>
      </w:r>
      <w:r w:rsidRPr="00036942">
        <w:rPr>
          <w:rFonts w:ascii="Times New Roman" w:eastAsia="Times New Roman" w:hAnsi="Times New Roman" w:cs="Times New Roman"/>
          <w:color w:val="000000"/>
          <w:spacing w:val="-2"/>
          <w:sz w:val="28"/>
          <w:szCs w:val="28"/>
          <w:lang w:val="ru-RU" w:eastAsia="ru-RU"/>
        </w:rPr>
        <w:t>т</w:t>
      </w:r>
      <w:r w:rsidRPr="00036942">
        <w:rPr>
          <w:rFonts w:ascii="Times New Roman" w:eastAsia="Times New Roman" w:hAnsi="Times New Roman" w:cs="Times New Roman"/>
          <w:color w:val="000000"/>
          <w:sz w:val="28"/>
          <w:szCs w:val="28"/>
          <w:lang w:val="ru-RU" w:eastAsia="ru-RU"/>
        </w:rPr>
        <w:t>реть</w:t>
      </w:r>
      <w:r w:rsidRPr="00036942">
        <w:rPr>
          <w:rFonts w:ascii="Times New Roman" w:eastAsia="Times New Roman" w:hAnsi="Times New Roman" w:cs="Times New Roman"/>
          <w:color w:val="000000"/>
          <w:spacing w:val="37"/>
          <w:sz w:val="28"/>
          <w:szCs w:val="28"/>
          <w:lang w:val="ru-RU" w:eastAsia="ru-RU"/>
        </w:rPr>
        <w:t xml:space="preserve"> </w:t>
      </w:r>
      <w:r w:rsidRPr="00036942">
        <w:rPr>
          <w:rFonts w:ascii="Times New Roman" w:eastAsia="Times New Roman" w:hAnsi="Times New Roman" w:cs="Times New Roman"/>
          <w:color w:val="000000"/>
          <w:spacing w:val="1"/>
          <w:sz w:val="28"/>
          <w:szCs w:val="28"/>
          <w:lang w:val="ru-RU" w:eastAsia="ru-RU"/>
        </w:rPr>
        <w:t>и</w:t>
      </w:r>
      <w:r w:rsidRPr="00036942">
        <w:rPr>
          <w:rFonts w:ascii="Times New Roman" w:eastAsia="Times New Roman" w:hAnsi="Times New Roman" w:cs="Times New Roman"/>
          <w:color w:val="000000"/>
          <w:spacing w:val="38"/>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пр</w:t>
      </w:r>
      <w:r w:rsidRPr="00036942">
        <w:rPr>
          <w:rFonts w:ascii="Times New Roman" w:eastAsia="Times New Roman" w:hAnsi="Times New Roman" w:cs="Times New Roman"/>
          <w:color w:val="000000"/>
          <w:spacing w:val="1"/>
          <w:sz w:val="28"/>
          <w:szCs w:val="28"/>
          <w:lang w:val="ru-RU" w:eastAsia="ru-RU"/>
        </w:rPr>
        <w:t>о</w:t>
      </w:r>
      <w:r w:rsidRPr="00036942">
        <w:rPr>
          <w:rFonts w:ascii="Times New Roman" w:eastAsia="Times New Roman" w:hAnsi="Times New Roman" w:cs="Times New Roman"/>
          <w:color w:val="000000"/>
          <w:sz w:val="28"/>
          <w:szCs w:val="28"/>
          <w:lang w:val="ru-RU" w:eastAsia="ru-RU"/>
        </w:rPr>
        <w:t>в</w:t>
      </w:r>
      <w:r w:rsidRPr="00036942">
        <w:rPr>
          <w:rFonts w:ascii="Times New Roman" w:eastAsia="Times New Roman" w:hAnsi="Times New Roman" w:cs="Times New Roman"/>
          <w:color w:val="000000"/>
          <w:spacing w:val="-2"/>
          <w:sz w:val="28"/>
          <w:szCs w:val="28"/>
          <w:lang w:val="ru-RU" w:eastAsia="ru-RU"/>
        </w:rPr>
        <w:t>е</w:t>
      </w:r>
      <w:r w:rsidRPr="00036942">
        <w:rPr>
          <w:rFonts w:ascii="Times New Roman" w:eastAsia="Times New Roman" w:hAnsi="Times New Roman" w:cs="Times New Roman"/>
          <w:color w:val="000000"/>
          <w:sz w:val="28"/>
          <w:szCs w:val="28"/>
          <w:lang w:val="ru-RU" w:eastAsia="ru-RU"/>
        </w:rPr>
        <w:t>сти</w:t>
      </w:r>
      <w:r w:rsidRPr="00036942">
        <w:rPr>
          <w:rFonts w:ascii="Times New Roman" w:eastAsia="Times New Roman" w:hAnsi="Times New Roman" w:cs="Times New Roman"/>
          <w:color w:val="000000"/>
          <w:spacing w:val="38"/>
          <w:sz w:val="28"/>
          <w:szCs w:val="28"/>
          <w:lang w:val="ru-RU" w:eastAsia="ru-RU"/>
        </w:rPr>
        <w:t xml:space="preserve"> </w:t>
      </w:r>
      <w:r w:rsidRPr="00036942">
        <w:rPr>
          <w:rFonts w:ascii="Times New Roman" w:eastAsia="Times New Roman" w:hAnsi="Times New Roman" w:cs="Times New Roman"/>
          <w:color w:val="000000"/>
          <w:spacing w:val="1"/>
          <w:sz w:val="28"/>
          <w:szCs w:val="28"/>
          <w:lang w:val="ru-RU" w:eastAsia="ru-RU"/>
        </w:rPr>
        <w:t>д</w:t>
      </w:r>
      <w:r w:rsidRPr="00036942">
        <w:rPr>
          <w:rFonts w:ascii="Times New Roman" w:eastAsia="Times New Roman" w:hAnsi="Times New Roman" w:cs="Times New Roman"/>
          <w:color w:val="000000"/>
          <w:sz w:val="28"/>
          <w:szCs w:val="28"/>
          <w:lang w:val="ru-RU" w:eastAsia="ru-RU"/>
        </w:rPr>
        <w:t>е</w:t>
      </w:r>
      <w:r w:rsidRPr="00036942">
        <w:rPr>
          <w:rFonts w:ascii="Times New Roman" w:eastAsia="Times New Roman" w:hAnsi="Times New Roman" w:cs="Times New Roman"/>
          <w:color w:val="000000"/>
          <w:spacing w:val="-2"/>
          <w:sz w:val="28"/>
          <w:szCs w:val="28"/>
          <w:lang w:val="ru-RU" w:eastAsia="ru-RU"/>
        </w:rPr>
        <w:t>т</w:t>
      </w:r>
      <w:r w:rsidRPr="00036942">
        <w:rPr>
          <w:rFonts w:ascii="Times New Roman" w:eastAsia="Times New Roman" w:hAnsi="Times New Roman" w:cs="Times New Roman"/>
          <w:color w:val="000000"/>
          <w:sz w:val="28"/>
          <w:szCs w:val="28"/>
          <w:lang w:val="ru-RU" w:eastAsia="ru-RU"/>
        </w:rPr>
        <w:t>ал</w:t>
      </w:r>
      <w:r w:rsidRPr="00036942">
        <w:rPr>
          <w:rFonts w:ascii="Times New Roman" w:eastAsia="Times New Roman" w:hAnsi="Times New Roman" w:cs="Times New Roman"/>
          <w:color w:val="000000"/>
          <w:spacing w:val="-1"/>
          <w:sz w:val="28"/>
          <w:szCs w:val="28"/>
          <w:lang w:val="ru-RU" w:eastAsia="ru-RU"/>
        </w:rPr>
        <w:t>ь</w:t>
      </w:r>
      <w:r w:rsidRPr="00036942">
        <w:rPr>
          <w:rFonts w:ascii="Times New Roman" w:eastAsia="Times New Roman" w:hAnsi="Times New Roman" w:cs="Times New Roman"/>
          <w:color w:val="000000"/>
          <w:sz w:val="28"/>
          <w:szCs w:val="28"/>
          <w:lang w:val="ru-RU" w:eastAsia="ru-RU"/>
        </w:rPr>
        <w:t>ный</w:t>
      </w:r>
      <w:r w:rsidRPr="00036942">
        <w:rPr>
          <w:rFonts w:ascii="Times New Roman" w:eastAsia="Times New Roman" w:hAnsi="Times New Roman" w:cs="Times New Roman"/>
          <w:color w:val="000000"/>
          <w:spacing w:val="38"/>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а</w:t>
      </w:r>
      <w:r w:rsidRPr="00036942">
        <w:rPr>
          <w:rFonts w:ascii="Times New Roman" w:eastAsia="Times New Roman" w:hAnsi="Times New Roman" w:cs="Times New Roman"/>
          <w:color w:val="000000"/>
          <w:spacing w:val="1"/>
          <w:sz w:val="28"/>
          <w:szCs w:val="28"/>
          <w:lang w:val="ru-RU" w:eastAsia="ru-RU"/>
        </w:rPr>
        <w:t>н</w:t>
      </w:r>
      <w:r w:rsidRPr="00036942">
        <w:rPr>
          <w:rFonts w:ascii="Times New Roman" w:eastAsia="Times New Roman" w:hAnsi="Times New Roman" w:cs="Times New Roman"/>
          <w:color w:val="000000"/>
          <w:sz w:val="28"/>
          <w:szCs w:val="28"/>
          <w:lang w:val="ru-RU" w:eastAsia="ru-RU"/>
        </w:rPr>
        <w:t>ализ</w:t>
      </w:r>
      <w:r w:rsidRPr="00036942">
        <w:rPr>
          <w:rFonts w:ascii="Times New Roman" w:eastAsia="Times New Roman" w:hAnsi="Times New Roman" w:cs="Times New Roman"/>
          <w:color w:val="000000"/>
          <w:spacing w:val="37"/>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колич</w:t>
      </w:r>
      <w:r w:rsidRPr="00036942">
        <w:rPr>
          <w:rFonts w:ascii="Times New Roman" w:eastAsia="Times New Roman" w:hAnsi="Times New Roman" w:cs="Times New Roman"/>
          <w:color w:val="000000"/>
          <w:spacing w:val="-1"/>
          <w:sz w:val="28"/>
          <w:szCs w:val="28"/>
          <w:lang w:val="ru-RU" w:eastAsia="ru-RU"/>
        </w:rPr>
        <w:t>е</w:t>
      </w:r>
      <w:r w:rsidRPr="00036942">
        <w:rPr>
          <w:rFonts w:ascii="Times New Roman" w:eastAsia="Times New Roman" w:hAnsi="Times New Roman" w:cs="Times New Roman"/>
          <w:color w:val="000000"/>
          <w:sz w:val="28"/>
          <w:szCs w:val="28"/>
          <w:lang w:val="ru-RU" w:eastAsia="ru-RU"/>
        </w:rPr>
        <w:t>стве</w:t>
      </w:r>
      <w:r w:rsidRPr="00036942">
        <w:rPr>
          <w:rFonts w:ascii="Times New Roman" w:eastAsia="Times New Roman" w:hAnsi="Times New Roman" w:cs="Times New Roman"/>
          <w:color w:val="000000"/>
          <w:spacing w:val="-2"/>
          <w:sz w:val="28"/>
          <w:szCs w:val="28"/>
          <w:lang w:val="ru-RU" w:eastAsia="ru-RU"/>
        </w:rPr>
        <w:t>н</w:t>
      </w:r>
      <w:r w:rsidRPr="00036942">
        <w:rPr>
          <w:rFonts w:ascii="Times New Roman" w:eastAsia="Times New Roman" w:hAnsi="Times New Roman" w:cs="Times New Roman"/>
          <w:color w:val="000000"/>
          <w:sz w:val="28"/>
          <w:szCs w:val="28"/>
          <w:lang w:val="ru-RU" w:eastAsia="ru-RU"/>
        </w:rPr>
        <w:t>ных</w:t>
      </w:r>
      <w:r w:rsidRPr="00036942">
        <w:rPr>
          <w:rFonts w:ascii="Times New Roman" w:eastAsia="Times New Roman" w:hAnsi="Times New Roman" w:cs="Times New Roman"/>
          <w:color w:val="000000"/>
          <w:spacing w:val="39"/>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и</w:t>
      </w:r>
      <w:r w:rsidRPr="00036942">
        <w:rPr>
          <w:rFonts w:ascii="Times New Roman" w:eastAsia="Times New Roman" w:hAnsi="Times New Roman" w:cs="Times New Roman"/>
          <w:color w:val="000000"/>
          <w:spacing w:val="41"/>
          <w:sz w:val="28"/>
          <w:szCs w:val="28"/>
          <w:lang w:val="ru-RU" w:eastAsia="ru-RU"/>
        </w:rPr>
        <w:t xml:space="preserve"> </w:t>
      </w:r>
      <w:r w:rsidRPr="00036942">
        <w:rPr>
          <w:rFonts w:ascii="Times New Roman" w:eastAsia="Times New Roman" w:hAnsi="Times New Roman" w:cs="Times New Roman"/>
          <w:color w:val="000000"/>
          <w:spacing w:val="-1"/>
          <w:sz w:val="28"/>
          <w:szCs w:val="28"/>
          <w:lang w:val="ru-RU" w:eastAsia="ru-RU"/>
        </w:rPr>
        <w:t>к</w:t>
      </w:r>
      <w:r w:rsidRPr="00036942">
        <w:rPr>
          <w:rFonts w:ascii="Times New Roman" w:eastAsia="Times New Roman" w:hAnsi="Times New Roman" w:cs="Times New Roman"/>
          <w:color w:val="000000"/>
          <w:sz w:val="28"/>
          <w:szCs w:val="28"/>
          <w:lang w:val="ru-RU" w:eastAsia="ru-RU"/>
        </w:rPr>
        <w:t>ачеств</w:t>
      </w:r>
      <w:r w:rsidRPr="00036942">
        <w:rPr>
          <w:rFonts w:ascii="Times New Roman" w:eastAsia="Times New Roman" w:hAnsi="Times New Roman" w:cs="Times New Roman"/>
          <w:color w:val="000000"/>
          <w:spacing w:val="-2"/>
          <w:sz w:val="28"/>
          <w:szCs w:val="28"/>
          <w:lang w:val="ru-RU" w:eastAsia="ru-RU"/>
        </w:rPr>
        <w:t>е</w:t>
      </w:r>
      <w:r w:rsidRPr="00036942">
        <w:rPr>
          <w:rFonts w:ascii="Times New Roman" w:eastAsia="Times New Roman" w:hAnsi="Times New Roman" w:cs="Times New Roman"/>
          <w:color w:val="000000"/>
          <w:spacing w:val="-1"/>
          <w:sz w:val="28"/>
          <w:szCs w:val="28"/>
          <w:lang w:val="ru-RU" w:eastAsia="ru-RU"/>
        </w:rPr>
        <w:t>нны</w:t>
      </w:r>
      <w:r w:rsidRPr="00036942">
        <w:rPr>
          <w:rFonts w:ascii="Times New Roman" w:eastAsia="Times New Roman" w:hAnsi="Times New Roman" w:cs="Times New Roman"/>
          <w:color w:val="000000"/>
          <w:sz w:val="28"/>
          <w:szCs w:val="28"/>
          <w:lang w:val="ru-RU" w:eastAsia="ru-RU"/>
        </w:rPr>
        <w:t>х рез</w:t>
      </w:r>
      <w:r w:rsidRPr="00036942">
        <w:rPr>
          <w:rFonts w:ascii="Times New Roman" w:eastAsia="Times New Roman" w:hAnsi="Times New Roman" w:cs="Times New Roman"/>
          <w:color w:val="000000"/>
          <w:spacing w:val="-2"/>
          <w:sz w:val="28"/>
          <w:szCs w:val="28"/>
          <w:lang w:val="ru-RU" w:eastAsia="ru-RU"/>
        </w:rPr>
        <w:t>у</w:t>
      </w:r>
      <w:r w:rsidRPr="00036942">
        <w:rPr>
          <w:rFonts w:ascii="Times New Roman" w:eastAsia="Times New Roman" w:hAnsi="Times New Roman" w:cs="Times New Roman"/>
          <w:color w:val="000000"/>
          <w:spacing w:val="-1"/>
          <w:sz w:val="28"/>
          <w:szCs w:val="28"/>
          <w:lang w:val="ru-RU" w:eastAsia="ru-RU"/>
        </w:rPr>
        <w:t>л</w:t>
      </w:r>
      <w:r w:rsidRPr="00036942">
        <w:rPr>
          <w:rFonts w:ascii="Times New Roman" w:eastAsia="Times New Roman" w:hAnsi="Times New Roman" w:cs="Times New Roman"/>
          <w:color w:val="000000"/>
          <w:sz w:val="28"/>
          <w:szCs w:val="28"/>
          <w:lang w:val="ru-RU" w:eastAsia="ru-RU"/>
        </w:rPr>
        <w:t>ьтатов ВПР на засед</w:t>
      </w:r>
      <w:r w:rsidRPr="00036942">
        <w:rPr>
          <w:rFonts w:ascii="Times New Roman" w:eastAsia="Times New Roman" w:hAnsi="Times New Roman" w:cs="Times New Roman"/>
          <w:color w:val="000000"/>
          <w:spacing w:val="-1"/>
          <w:sz w:val="28"/>
          <w:szCs w:val="28"/>
          <w:lang w:val="ru-RU" w:eastAsia="ru-RU"/>
        </w:rPr>
        <w:t>ан</w:t>
      </w:r>
      <w:r w:rsidRPr="00036942">
        <w:rPr>
          <w:rFonts w:ascii="Times New Roman" w:eastAsia="Times New Roman" w:hAnsi="Times New Roman" w:cs="Times New Roman"/>
          <w:color w:val="000000"/>
          <w:sz w:val="28"/>
          <w:szCs w:val="28"/>
          <w:lang w:val="ru-RU" w:eastAsia="ru-RU"/>
        </w:rPr>
        <w:t>и</w:t>
      </w:r>
      <w:r w:rsidRPr="00036942">
        <w:rPr>
          <w:rFonts w:ascii="Times New Roman" w:eastAsia="Times New Roman" w:hAnsi="Times New Roman" w:cs="Times New Roman"/>
          <w:color w:val="000000"/>
          <w:spacing w:val="-1"/>
          <w:sz w:val="28"/>
          <w:szCs w:val="28"/>
          <w:lang w:val="ru-RU" w:eastAsia="ru-RU"/>
        </w:rPr>
        <w:t>ях</w:t>
      </w:r>
      <w:r w:rsidRPr="00036942">
        <w:rPr>
          <w:rFonts w:ascii="Times New Roman" w:eastAsia="Times New Roman" w:hAnsi="Times New Roman" w:cs="Times New Roman"/>
          <w:color w:val="000000"/>
          <w:sz w:val="28"/>
          <w:szCs w:val="28"/>
          <w:lang w:val="ru-RU" w:eastAsia="ru-RU"/>
        </w:rPr>
        <w:t xml:space="preserve"> ШМО;</w:t>
      </w:r>
    </w:p>
    <w:p w14:paraId="455125C3" w14:textId="6F273FA8" w:rsidR="00036942" w:rsidRPr="00036942" w:rsidRDefault="00036942" w:rsidP="00036942">
      <w:pPr>
        <w:pStyle w:val="aa"/>
        <w:widowControl w:val="0"/>
        <w:numPr>
          <w:ilvl w:val="0"/>
          <w:numId w:val="42"/>
        </w:numPr>
        <w:spacing w:before="0" w:beforeAutospacing="0" w:after="0" w:afterAutospacing="0" w:line="239" w:lineRule="auto"/>
        <w:ind w:left="0" w:right="140" w:firstLine="709"/>
        <w:jc w:val="both"/>
        <w:rPr>
          <w:rFonts w:ascii="Times New Roman" w:eastAsia="Times New Roman" w:hAnsi="Times New Roman" w:cs="Times New Roman"/>
          <w:color w:val="000000"/>
          <w:sz w:val="28"/>
          <w:szCs w:val="28"/>
          <w:lang w:val="ru-RU" w:eastAsia="ru-RU"/>
        </w:rPr>
      </w:pPr>
      <w:r w:rsidRPr="00036942">
        <w:rPr>
          <w:rFonts w:ascii="Times New Roman" w:eastAsia="Times New Roman" w:hAnsi="Times New Roman" w:cs="Times New Roman"/>
          <w:color w:val="000000"/>
          <w:sz w:val="28"/>
          <w:szCs w:val="28"/>
          <w:lang w:val="ru-RU" w:eastAsia="ru-RU"/>
        </w:rPr>
        <w:t>Учителям</w:t>
      </w:r>
      <w:r w:rsidRPr="00036942">
        <w:rPr>
          <w:rFonts w:ascii="Times New Roman" w:eastAsia="Times New Roman" w:hAnsi="Times New Roman" w:cs="Times New Roman"/>
          <w:color w:val="000000"/>
          <w:spacing w:val="-1"/>
          <w:sz w:val="28"/>
          <w:szCs w:val="28"/>
          <w:lang w:val="ru-RU" w:eastAsia="ru-RU"/>
        </w:rPr>
        <w:t>-п</w:t>
      </w:r>
      <w:r w:rsidRPr="00036942">
        <w:rPr>
          <w:rFonts w:ascii="Times New Roman" w:eastAsia="Times New Roman" w:hAnsi="Times New Roman" w:cs="Times New Roman"/>
          <w:color w:val="000000"/>
          <w:sz w:val="28"/>
          <w:szCs w:val="28"/>
          <w:lang w:val="ru-RU" w:eastAsia="ru-RU"/>
        </w:rPr>
        <w:t>редмет</w:t>
      </w:r>
      <w:r w:rsidRPr="00036942">
        <w:rPr>
          <w:rFonts w:ascii="Times New Roman" w:eastAsia="Times New Roman" w:hAnsi="Times New Roman" w:cs="Times New Roman"/>
          <w:color w:val="000000"/>
          <w:spacing w:val="-1"/>
          <w:sz w:val="28"/>
          <w:szCs w:val="28"/>
          <w:lang w:val="ru-RU" w:eastAsia="ru-RU"/>
        </w:rPr>
        <w:t>н</w:t>
      </w:r>
      <w:r w:rsidRPr="00036942">
        <w:rPr>
          <w:rFonts w:ascii="Times New Roman" w:eastAsia="Times New Roman" w:hAnsi="Times New Roman" w:cs="Times New Roman"/>
          <w:color w:val="000000"/>
          <w:sz w:val="28"/>
          <w:szCs w:val="28"/>
          <w:lang w:val="ru-RU" w:eastAsia="ru-RU"/>
        </w:rPr>
        <w:t>икам</w:t>
      </w:r>
      <w:r w:rsidRPr="00036942">
        <w:rPr>
          <w:rFonts w:ascii="Times New Roman" w:eastAsia="Times New Roman" w:hAnsi="Times New Roman" w:cs="Times New Roman"/>
          <w:color w:val="000000"/>
          <w:spacing w:val="198"/>
          <w:sz w:val="28"/>
          <w:szCs w:val="28"/>
          <w:lang w:val="ru-RU" w:eastAsia="ru-RU"/>
        </w:rPr>
        <w:t xml:space="preserve"> </w:t>
      </w:r>
      <w:r w:rsidRPr="00036942">
        <w:rPr>
          <w:rFonts w:ascii="Times New Roman" w:eastAsia="Times New Roman" w:hAnsi="Times New Roman" w:cs="Times New Roman"/>
          <w:color w:val="000000"/>
          <w:spacing w:val="1"/>
          <w:sz w:val="28"/>
          <w:szCs w:val="28"/>
          <w:lang w:val="ru-RU" w:eastAsia="ru-RU"/>
        </w:rPr>
        <w:t>и</w:t>
      </w:r>
      <w:r w:rsidRPr="00036942">
        <w:rPr>
          <w:rFonts w:ascii="Times New Roman" w:eastAsia="Times New Roman" w:hAnsi="Times New Roman" w:cs="Times New Roman"/>
          <w:color w:val="000000"/>
          <w:sz w:val="28"/>
          <w:szCs w:val="28"/>
          <w:lang w:val="ru-RU" w:eastAsia="ru-RU"/>
        </w:rPr>
        <w:t>споль</w:t>
      </w:r>
      <w:r w:rsidRPr="00036942">
        <w:rPr>
          <w:rFonts w:ascii="Times New Roman" w:eastAsia="Times New Roman" w:hAnsi="Times New Roman" w:cs="Times New Roman"/>
          <w:color w:val="000000"/>
          <w:spacing w:val="-2"/>
          <w:sz w:val="28"/>
          <w:szCs w:val="28"/>
          <w:lang w:val="ru-RU" w:eastAsia="ru-RU"/>
        </w:rPr>
        <w:t>з</w:t>
      </w:r>
      <w:r w:rsidRPr="00036942">
        <w:rPr>
          <w:rFonts w:ascii="Times New Roman" w:eastAsia="Times New Roman" w:hAnsi="Times New Roman" w:cs="Times New Roman"/>
          <w:color w:val="000000"/>
          <w:sz w:val="28"/>
          <w:szCs w:val="28"/>
          <w:lang w:val="ru-RU" w:eastAsia="ru-RU"/>
        </w:rPr>
        <w:t>овать</w:t>
      </w:r>
      <w:r w:rsidRPr="00036942">
        <w:rPr>
          <w:rFonts w:ascii="Times New Roman" w:eastAsia="Times New Roman" w:hAnsi="Times New Roman" w:cs="Times New Roman"/>
          <w:color w:val="000000"/>
          <w:spacing w:val="200"/>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ре</w:t>
      </w:r>
      <w:r w:rsidRPr="00036942">
        <w:rPr>
          <w:rFonts w:ascii="Times New Roman" w:eastAsia="Times New Roman" w:hAnsi="Times New Roman" w:cs="Times New Roman"/>
          <w:color w:val="000000"/>
          <w:spacing w:val="3"/>
          <w:sz w:val="28"/>
          <w:szCs w:val="28"/>
          <w:lang w:val="ru-RU" w:eastAsia="ru-RU"/>
        </w:rPr>
        <w:t>з</w:t>
      </w:r>
      <w:r w:rsidRPr="00036942">
        <w:rPr>
          <w:rFonts w:ascii="Times New Roman" w:eastAsia="Times New Roman" w:hAnsi="Times New Roman" w:cs="Times New Roman"/>
          <w:color w:val="000000"/>
          <w:spacing w:val="-2"/>
          <w:sz w:val="28"/>
          <w:szCs w:val="28"/>
          <w:lang w:val="ru-RU" w:eastAsia="ru-RU"/>
        </w:rPr>
        <w:t>у</w:t>
      </w:r>
      <w:r w:rsidRPr="00036942">
        <w:rPr>
          <w:rFonts w:ascii="Times New Roman" w:eastAsia="Times New Roman" w:hAnsi="Times New Roman" w:cs="Times New Roman"/>
          <w:color w:val="000000"/>
          <w:sz w:val="28"/>
          <w:szCs w:val="28"/>
          <w:lang w:val="ru-RU" w:eastAsia="ru-RU"/>
        </w:rPr>
        <w:t>льтаты</w:t>
      </w:r>
      <w:r w:rsidRPr="00036942">
        <w:rPr>
          <w:rFonts w:ascii="Times New Roman" w:eastAsia="Times New Roman" w:hAnsi="Times New Roman" w:cs="Times New Roman"/>
          <w:color w:val="000000"/>
          <w:spacing w:val="201"/>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анализа</w:t>
      </w:r>
      <w:r w:rsidRPr="00036942">
        <w:rPr>
          <w:rFonts w:ascii="Times New Roman" w:eastAsia="Times New Roman" w:hAnsi="Times New Roman" w:cs="Times New Roman"/>
          <w:color w:val="000000"/>
          <w:spacing w:val="200"/>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ВПР</w:t>
      </w:r>
      <w:r w:rsidRPr="00036942">
        <w:rPr>
          <w:rFonts w:ascii="Times New Roman" w:eastAsia="Times New Roman" w:hAnsi="Times New Roman" w:cs="Times New Roman"/>
          <w:color w:val="000000"/>
          <w:spacing w:val="198"/>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для ко</w:t>
      </w:r>
      <w:r w:rsidRPr="00036942">
        <w:rPr>
          <w:rFonts w:ascii="Times New Roman" w:eastAsia="Times New Roman" w:hAnsi="Times New Roman" w:cs="Times New Roman"/>
          <w:color w:val="000000"/>
          <w:spacing w:val="1"/>
          <w:sz w:val="28"/>
          <w:szCs w:val="28"/>
          <w:lang w:val="ru-RU" w:eastAsia="ru-RU"/>
        </w:rPr>
        <w:t>р</w:t>
      </w:r>
      <w:r w:rsidRPr="00036942">
        <w:rPr>
          <w:rFonts w:ascii="Times New Roman" w:eastAsia="Times New Roman" w:hAnsi="Times New Roman" w:cs="Times New Roman"/>
          <w:color w:val="000000"/>
          <w:sz w:val="28"/>
          <w:szCs w:val="28"/>
          <w:lang w:val="ru-RU" w:eastAsia="ru-RU"/>
        </w:rPr>
        <w:t>рек</w:t>
      </w:r>
      <w:r w:rsidRPr="00036942">
        <w:rPr>
          <w:rFonts w:ascii="Times New Roman" w:eastAsia="Times New Roman" w:hAnsi="Times New Roman" w:cs="Times New Roman"/>
          <w:color w:val="000000"/>
          <w:spacing w:val="-1"/>
          <w:sz w:val="28"/>
          <w:szCs w:val="28"/>
          <w:lang w:val="ru-RU" w:eastAsia="ru-RU"/>
        </w:rPr>
        <w:t>ци</w:t>
      </w:r>
      <w:r w:rsidRPr="00036942">
        <w:rPr>
          <w:rFonts w:ascii="Times New Roman" w:eastAsia="Times New Roman" w:hAnsi="Times New Roman" w:cs="Times New Roman"/>
          <w:color w:val="000000"/>
          <w:sz w:val="28"/>
          <w:szCs w:val="28"/>
          <w:lang w:val="ru-RU" w:eastAsia="ru-RU"/>
        </w:rPr>
        <w:t>и</w:t>
      </w:r>
      <w:r w:rsidRPr="00036942">
        <w:rPr>
          <w:rFonts w:ascii="Times New Roman" w:eastAsia="Times New Roman" w:hAnsi="Times New Roman" w:cs="Times New Roman"/>
          <w:color w:val="000000"/>
          <w:spacing w:val="1"/>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зн</w:t>
      </w:r>
      <w:r w:rsidRPr="00036942">
        <w:rPr>
          <w:rFonts w:ascii="Times New Roman" w:eastAsia="Times New Roman" w:hAnsi="Times New Roman" w:cs="Times New Roman"/>
          <w:color w:val="000000"/>
          <w:spacing w:val="-1"/>
          <w:sz w:val="28"/>
          <w:szCs w:val="28"/>
          <w:lang w:val="ru-RU" w:eastAsia="ru-RU"/>
        </w:rPr>
        <w:t>а</w:t>
      </w:r>
      <w:r w:rsidRPr="00036942">
        <w:rPr>
          <w:rFonts w:ascii="Times New Roman" w:eastAsia="Times New Roman" w:hAnsi="Times New Roman" w:cs="Times New Roman"/>
          <w:color w:val="000000"/>
          <w:sz w:val="28"/>
          <w:szCs w:val="28"/>
          <w:lang w:val="ru-RU" w:eastAsia="ru-RU"/>
        </w:rPr>
        <w:t>ний</w:t>
      </w:r>
      <w:r w:rsidRPr="00036942">
        <w:rPr>
          <w:rFonts w:ascii="Times New Roman" w:eastAsia="Times New Roman" w:hAnsi="Times New Roman" w:cs="Times New Roman"/>
          <w:color w:val="000000"/>
          <w:spacing w:val="1"/>
          <w:sz w:val="28"/>
          <w:szCs w:val="28"/>
          <w:lang w:val="ru-RU" w:eastAsia="ru-RU"/>
        </w:rPr>
        <w:t xml:space="preserve"> </w:t>
      </w:r>
      <w:r w:rsidRPr="00036942">
        <w:rPr>
          <w:rFonts w:ascii="Times New Roman" w:eastAsia="Times New Roman" w:hAnsi="Times New Roman" w:cs="Times New Roman"/>
          <w:color w:val="000000"/>
          <w:spacing w:val="-1"/>
          <w:sz w:val="28"/>
          <w:szCs w:val="28"/>
          <w:lang w:val="ru-RU" w:eastAsia="ru-RU"/>
        </w:rPr>
        <w:t>у</w:t>
      </w:r>
      <w:r w:rsidRPr="00036942">
        <w:rPr>
          <w:rFonts w:ascii="Times New Roman" w:eastAsia="Times New Roman" w:hAnsi="Times New Roman" w:cs="Times New Roman"/>
          <w:color w:val="000000"/>
          <w:sz w:val="28"/>
          <w:szCs w:val="28"/>
          <w:lang w:val="ru-RU" w:eastAsia="ru-RU"/>
        </w:rPr>
        <w:t>чащихс</w:t>
      </w:r>
      <w:r w:rsidRPr="00036942">
        <w:rPr>
          <w:rFonts w:ascii="Times New Roman" w:eastAsia="Times New Roman" w:hAnsi="Times New Roman" w:cs="Times New Roman"/>
          <w:color w:val="000000"/>
          <w:spacing w:val="-2"/>
          <w:sz w:val="28"/>
          <w:szCs w:val="28"/>
          <w:lang w:val="ru-RU" w:eastAsia="ru-RU"/>
        </w:rPr>
        <w:t>я</w:t>
      </w:r>
      <w:r w:rsidRPr="00036942">
        <w:rPr>
          <w:rFonts w:ascii="Times New Roman" w:eastAsia="Times New Roman" w:hAnsi="Times New Roman" w:cs="Times New Roman"/>
          <w:color w:val="000000"/>
          <w:sz w:val="28"/>
          <w:szCs w:val="28"/>
          <w:lang w:val="ru-RU" w:eastAsia="ru-RU"/>
        </w:rPr>
        <w:t>;</w:t>
      </w:r>
    </w:p>
    <w:p w14:paraId="13D0428B" w14:textId="5B5E4920" w:rsidR="00237334" w:rsidRPr="00036942" w:rsidRDefault="00036942" w:rsidP="00036942">
      <w:pPr>
        <w:pStyle w:val="aa"/>
        <w:numPr>
          <w:ilvl w:val="0"/>
          <w:numId w:val="42"/>
        </w:numPr>
        <w:ind w:left="0" w:right="140" w:firstLine="709"/>
        <w:jc w:val="both"/>
        <w:rPr>
          <w:rFonts w:ascii="Times New Roman" w:eastAsia="Times New Roman" w:hAnsi="Times New Roman" w:cs="Times New Roman"/>
          <w:color w:val="000000"/>
          <w:sz w:val="28"/>
          <w:szCs w:val="28"/>
          <w:lang w:val="ru-RU" w:eastAsia="ru-RU"/>
        </w:rPr>
      </w:pPr>
      <w:r w:rsidRPr="00036942">
        <w:rPr>
          <w:rFonts w:ascii="Times New Roman" w:eastAsia="Times New Roman" w:hAnsi="Times New Roman" w:cs="Times New Roman"/>
          <w:color w:val="000000"/>
          <w:spacing w:val="-1"/>
          <w:sz w:val="28"/>
          <w:szCs w:val="28"/>
          <w:lang w:val="ru-RU" w:eastAsia="ru-RU"/>
        </w:rPr>
        <w:t>Ш</w:t>
      </w:r>
      <w:r w:rsidRPr="00036942">
        <w:rPr>
          <w:rFonts w:ascii="Times New Roman" w:eastAsia="Times New Roman" w:hAnsi="Times New Roman" w:cs="Times New Roman"/>
          <w:color w:val="000000"/>
          <w:sz w:val="28"/>
          <w:szCs w:val="28"/>
          <w:lang w:val="ru-RU" w:eastAsia="ru-RU"/>
        </w:rPr>
        <w:t>МО</w:t>
      </w:r>
      <w:r w:rsidRPr="00036942">
        <w:rPr>
          <w:rFonts w:ascii="Times New Roman" w:eastAsia="Times New Roman" w:hAnsi="Times New Roman" w:cs="Times New Roman"/>
          <w:color w:val="000000"/>
          <w:sz w:val="28"/>
          <w:szCs w:val="28"/>
          <w:lang w:val="ru-RU" w:eastAsia="ru-RU"/>
        </w:rPr>
        <w:tab/>
      </w:r>
      <w:r w:rsidRPr="00036942">
        <w:rPr>
          <w:rFonts w:ascii="Times New Roman" w:eastAsia="Times New Roman" w:hAnsi="Times New Roman" w:cs="Times New Roman"/>
          <w:color w:val="000000"/>
          <w:spacing w:val="-2"/>
          <w:sz w:val="28"/>
          <w:szCs w:val="28"/>
          <w:lang w:val="ru-RU" w:eastAsia="ru-RU"/>
        </w:rPr>
        <w:t>у</w:t>
      </w:r>
      <w:r w:rsidRPr="00036942">
        <w:rPr>
          <w:rFonts w:ascii="Times New Roman" w:eastAsia="Times New Roman" w:hAnsi="Times New Roman" w:cs="Times New Roman"/>
          <w:color w:val="000000"/>
          <w:sz w:val="28"/>
          <w:szCs w:val="28"/>
          <w:lang w:val="ru-RU" w:eastAsia="ru-RU"/>
        </w:rPr>
        <w:t>чителей</w:t>
      </w:r>
      <w:r w:rsidRPr="00036942">
        <w:rPr>
          <w:rFonts w:ascii="Times New Roman" w:eastAsia="Times New Roman" w:hAnsi="Times New Roman" w:cs="Times New Roman"/>
          <w:color w:val="000000"/>
          <w:sz w:val="28"/>
          <w:szCs w:val="28"/>
          <w:lang w:val="ru-RU" w:eastAsia="ru-RU"/>
        </w:rPr>
        <w:tab/>
      </w:r>
      <w:r w:rsidRPr="00036942">
        <w:rPr>
          <w:rFonts w:ascii="Times New Roman" w:eastAsia="Times New Roman" w:hAnsi="Times New Roman" w:cs="Times New Roman"/>
          <w:color w:val="000000"/>
          <w:spacing w:val="-1"/>
          <w:sz w:val="28"/>
          <w:szCs w:val="28"/>
          <w:lang w:val="ru-RU" w:eastAsia="ru-RU"/>
        </w:rPr>
        <w:t>ш</w:t>
      </w:r>
      <w:r w:rsidRPr="00036942">
        <w:rPr>
          <w:rFonts w:ascii="Times New Roman" w:eastAsia="Times New Roman" w:hAnsi="Times New Roman" w:cs="Times New Roman"/>
          <w:color w:val="000000"/>
          <w:sz w:val="28"/>
          <w:szCs w:val="28"/>
          <w:lang w:val="ru-RU" w:eastAsia="ru-RU"/>
        </w:rPr>
        <w:t>ко</w:t>
      </w:r>
      <w:r w:rsidRPr="00036942">
        <w:rPr>
          <w:rFonts w:ascii="Times New Roman" w:eastAsia="Times New Roman" w:hAnsi="Times New Roman" w:cs="Times New Roman"/>
          <w:color w:val="000000"/>
          <w:spacing w:val="-1"/>
          <w:sz w:val="28"/>
          <w:szCs w:val="28"/>
          <w:lang w:val="ru-RU" w:eastAsia="ru-RU"/>
        </w:rPr>
        <w:t>л</w:t>
      </w:r>
      <w:r w:rsidRPr="00036942">
        <w:rPr>
          <w:rFonts w:ascii="Times New Roman" w:eastAsia="Times New Roman" w:hAnsi="Times New Roman" w:cs="Times New Roman"/>
          <w:color w:val="000000"/>
          <w:sz w:val="28"/>
          <w:szCs w:val="28"/>
          <w:lang w:val="ru-RU" w:eastAsia="ru-RU"/>
        </w:rPr>
        <w:t>ы,</w:t>
      </w:r>
      <w:r w:rsidRPr="00036942">
        <w:rPr>
          <w:rFonts w:ascii="Times New Roman" w:eastAsia="Times New Roman" w:hAnsi="Times New Roman" w:cs="Times New Roman"/>
          <w:color w:val="000000"/>
          <w:sz w:val="28"/>
          <w:szCs w:val="28"/>
          <w:lang w:val="ru-RU" w:eastAsia="ru-RU"/>
        </w:rPr>
        <w:tab/>
      </w:r>
      <w:r w:rsidRPr="00036942">
        <w:rPr>
          <w:rFonts w:ascii="Times New Roman" w:eastAsia="Times New Roman" w:hAnsi="Times New Roman" w:cs="Times New Roman"/>
          <w:color w:val="000000"/>
          <w:spacing w:val="-2"/>
          <w:sz w:val="28"/>
          <w:szCs w:val="28"/>
          <w:lang w:val="ru-RU" w:eastAsia="ru-RU"/>
        </w:rPr>
        <w:t>у</w:t>
      </w:r>
      <w:r w:rsidRPr="00036942">
        <w:rPr>
          <w:rFonts w:ascii="Times New Roman" w:eastAsia="Times New Roman" w:hAnsi="Times New Roman" w:cs="Times New Roman"/>
          <w:color w:val="000000"/>
          <w:sz w:val="28"/>
          <w:szCs w:val="28"/>
          <w:lang w:val="ru-RU" w:eastAsia="ru-RU"/>
        </w:rPr>
        <w:t>чителя</w:t>
      </w:r>
      <w:r w:rsidRPr="00036942">
        <w:rPr>
          <w:rFonts w:ascii="Times New Roman" w:eastAsia="Times New Roman" w:hAnsi="Times New Roman" w:cs="Times New Roman"/>
          <w:color w:val="000000"/>
          <w:spacing w:val="1"/>
          <w:sz w:val="28"/>
          <w:szCs w:val="28"/>
          <w:lang w:val="ru-RU" w:eastAsia="ru-RU"/>
        </w:rPr>
        <w:t>м</w:t>
      </w:r>
      <w:r w:rsidRPr="00036942">
        <w:rPr>
          <w:rFonts w:ascii="Times New Roman" w:eastAsia="Times New Roman" w:hAnsi="Times New Roman" w:cs="Times New Roman"/>
          <w:color w:val="000000"/>
          <w:sz w:val="28"/>
          <w:szCs w:val="28"/>
          <w:lang w:val="ru-RU" w:eastAsia="ru-RU"/>
        </w:rPr>
        <w:t>-предме</w:t>
      </w:r>
      <w:r w:rsidRPr="00036942">
        <w:rPr>
          <w:rFonts w:ascii="Times New Roman" w:eastAsia="Times New Roman" w:hAnsi="Times New Roman" w:cs="Times New Roman"/>
          <w:color w:val="000000"/>
          <w:spacing w:val="-3"/>
          <w:sz w:val="28"/>
          <w:szCs w:val="28"/>
          <w:lang w:val="ru-RU" w:eastAsia="ru-RU"/>
        </w:rPr>
        <w:t>т</w:t>
      </w:r>
      <w:r w:rsidRPr="00036942">
        <w:rPr>
          <w:rFonts w:ascii="Times New Roman" w:eastAsia="Times New Roman" w:hAnsi="Times New Roman" w:cs="Times New Roman"/>
          <w:color w:val="000000"/>
          <w:sz w:val="28"/>
          <w:szCs w:val="28"/>
          <w:lang w:val="ru-RU" w:eastAsia="ru-RU"/>
        </w:rPr>
        <w:t>ника</w:t>
      </w:r>
      <w:r>
        <w:rPr>
          <w:rFonts w:ascii="Times New Roman" w:eastAsia="Times New Roman" w:hAnsi="Times New Roman" w:cs="Times New Roman"/>
          <w:color w:val="000000"/>
          <w:sz w:val="28"/>
          <w:szCs w:val="28"/>
          <w:lang w:val="ru-RU" w:eastAsia="ru-RU"/>
        </w:rPr>
        <w:t xml:space="preserve">м </w:t>
      </w:r>
      <w:r w:rsidRPr="00036942">
        <w:rPr>
          <w:rFonts w:ascii="Times New Roman" w:eastAsia="Times New Roman" w:hAnsi="Times New Roman" w:cs="Times New Roman"/>
          <w:color w:val="000000"/>
          <w:sz w:val="28"/>
          <w:szCs w:val="28"/>
          <w:lang w:val="ru-RU" w:eastAsia="ru-RU"/>
        </w:rPr>
        <w:t>проана</w:t>
      </w:r>
      <w:r w:rsidRPr="00036942">
        <w:rPr>
          <w:rFonts w:ascii="Times New Roman" w:eastAsia="Times New Roman" w:hAnsi="Times New Roman" w:cs="Times New Roman"/>
          <w:color w:val="000000"/>
          <w:spacing w:val="-3"/>
          <w:sz w:val="28"/>
          <w:szCs w:val="28"/>
          <w:lang w:val="ru-RU" w:eastAsia="ru-RU"/>
        </w:rPr>
        <w:t>л</w:t>
      </w:r>
      <w:r w:rsidRPr="00036942">
        <w:rPr>
          <w:rFonts w:ascii="Times New Roman" w:eastAsia="Times New Roman" w:hAnsi="Times New Roman" w:cs="Times New Roman"/>
          <w:color w:val="000000"/>
          <w:sz w:val="28"/>
          <w:szCs w:val="28"/>
          <w:lang w:val="ru-RU" w:eastAsia="ru-RU"/>
        </w:rPr>
        <w:t>из</w:t>
      </w:r>
      <w:r w:rsidRPr="00036942">
        <w:rPr>
          <w:rFonts w:ascii="Times New Roman" w:eastAsia="Times New Roman" w:hAnsi="Times New Roman" w:cs="Times New Roman"/>
          <w:color w:val="000000"/>
          <w:spacing w:val="-1"/>
          <w:sz w:val="28"/>
          <w:szCs w:val="28"/>
          <w:lang w:val="ru-RU" w:eastAsia="ru-RU"/>
        </w:rPr>
        <w:t>и</w:t>
      </w:r>
      <w:r w:rsidRPr="00036942">
        <w:rPr>
          <w:rFonts w:ascii="Times New Roman" w:eastAsia="Times New Roman" w:hAnsi="Times New Roman" w:cs="Times New Roman"/>
          <w:color w:val="000000"/>
          <w:sz w:val="28"/>
          <w:szCs w:val="28"/>
          <w:lang w:val="ru-RU" w:eastAsia="ru-RU"/>
        </w:rPr>
        <w:t>р</w:t>
      </w:r>
      <w:r w:rsidRPr="00036942">
        <w:rPr>
          <w:rFonts w:ascii="Times New Roman" w:eastAsia="Times New Roman" w:hAnsi="Times New Roman" w:cs="Times New Roman"/>
          <w:color w:val="000000"/>
          <w:spacing w:val="1"/>
          <w:sz w:val="28"/>
          <w:szCs w:val="28"/>
          <w:lang w:val="ru-RU" w:eastAsia="ru-RU"/>
        </w:rPr>
        <w:t>о</w:t>
      </w:r>
      <w:r w:rsidRPr="00036942">
        <w:rPr>
          <w:rFonts w:ascii="Times New Roman" w:eastAsia="Times New Roman" w:hAnsi="Times New Roman" w:cs="Times New Roman"/>
          <w:color w:val="000000"/>
          <w:spacing w:val="-1"/>
          <w:sz w:val="28"/>
          <w:szCs w:val="28"/>
          <w:lang w:val="ru-RU" w:eastAsia="ru-RU"/>
        </w:rPr>
        <w:t>в</w:t>
      </w:r>
      <w:r w:rsidRPr="00036942">
        <w:rPr>
          <w:rFonts w:ascii="Times New Roman" w:eastAsia="Times New Roman" w:hAnsi="Times New Roman" w:cs="Times New Roman"/>
          <w:color w:val="000000"/>
          <w:sz w:val="28"/>
          <w:szCs w:val="28"/>
          <w:lang w:val="ru-RU" w:eastAsia="ru-RU"/>
        </w:rPr>
        <w:t>а</w:t>
      </w:r>
      <w:r w:rsidRPr="00036942">
        <w:rPr>
          <w:rFonts w:ascii="Times New Roman" w:eastAsia="Times New Roman" w:hAnsi="Times New Roman" w:cs="Times New Roman"/>
          <w:color w:val="000000"/>
          <w:spacing w:val="-3"/>
          <w:sz w:val="28"/>
          <w:szCs w:val="28"/>
          <w:lang w:val="ru-RU" w:eastAsia="ru-RU"/>
        </w:rPr>
        <w:t>т</w:t>
      </w:r>
      <w:r w:rsidRPr="00036942">
        <w:rPr>
          <w:rFonts w:ascii="Times New Roman" w:eastAsia="Times New Roman" w:hAnsi="Times New Roman" w:cs="Times New Roman"/>
          <w:color w:val="000000"/>
          <w:sz w:val="28"/>
          <w:szCs w:val="28"/>
          <w:lang w:val="ru-RU" w:eastAsia="ru-RU"/>
        </w:rPr>
        <w:t>ь достиже</w:t>
      </w:r>
      <w:r w:rsidRPr="00036942">
        <w:rPr>
          <w:rFonts w:ascii="Times New Roman" w:eastAsia="Times New Roman" w:hAnsi="Times New Roman" w:cs="Times New Roman"/>
          <w:color w:val="000000"/>
          <w:spacing w:val="-1"/>
          <w:sz w:val="28"/>
          <w:szCs w:val="28"/>
          <w:lang w:val="ru-RU" w:eastAsia="ru-RU"/>
        </w:rPr>
        <w:t>н</w:t>
      </w:r>
      <w:r w:rsidRPr="00036942">
        <w:rPr>
          <w:rFonts w:ascii="Times New Roman" w:eastAsia="Times New Roman" w:hAnsi="Times New Roman" w:cs="Times New Roman"/>
          <w:color w:val="000000"/>
          <w:sz w:val="28"/>
          <w:szCs w:val="28"/>
          <w:lang w:val="ru-RU" w:eastAsia="ru-RU"/>
        </w:rPr>
        <w:t>ие</w:t>
      </w:r>
      <w:r w:rsidRPr="00036942">
        <w:rPr>
          <w:rFonts w:ascii="Times New Roman" w:eastAsia="Times New Roman" w:hAnsi="Times New Roman" w:cs="Times New Roman"/>
          <w:color w:val="000000"/>
          <w:spacing w:val="10"/>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выс</w:t>
      </w:r>
      <w:r w:rsidRPr="00036942">
        <w:rPr>
          <w:rFonts w:ascii="Times New Roman" w:eastAsia="Times New Roman" w:hAnsi="Times New Roman" w:cs="Times New Roman"/>
          <w:color w:val="000000"/>
          <w:spacing w:val="-1"/>
          <w:sz w:val="28"/>
          <w:szCs w:val="28"/>
          <w:lang w:val="ru-RU" w:eastAsia="ru-RU"/>
        </w:rPr>
        <w:t>о</w:t>
      </w:r>
      <w:r w:rsidRPr="00036942">
        <w:rPr>
          <w:rFonts w:ascii="Times New Roman" w:eastAsia="Times New Roman" w:hAnsi="Times New Roman" w:cs="Times New Roman"/>
          <w:color w:val="000000"/>
          <w:sz w:val="28"/>
          <w:szCs w:val="28"/>
          <w:lang w:val="ru-RU" w:eastAsia="ru-RU"/>
        </w:rPr>
        <w:t>ких</w:t>
      </w:r>
      <w:r w:rsidRPr="00036942">
        <w:rPr>
          <w:rFonts w:ascii="Times New Roman" w:eastAsia="Times New Roman" w:hAnsi="Times New Roman" w:cs="Times New Roman"/>
          <w:color w:val="000000"/>
          <w:spacing w:val="12"/>
          <w:sz w:val="28"/>
          <w:szCs w:val="28"/>
          <w:lang w:val="ru-RU" w:eastAsia="ru-RU"/>
        </w:rPr>
        <w:t xml:space="preserve"> </w:t>
      </w:r>
      <w:r w:rsidRPr="00036942">
        <w:rPr>
          <w:rFonts w:ascii="Times New Roman" w:eastAsia="Times New Roman" w:hAnsi="Times New Roman" w:cs="Times New Roman"/>
          <w:color w:val="000000"/>
          <w:spacing w:val="1"/>
          <w:sz w:val="28"/>
          <w:szCs w:val="28"/>
          <w:lang w:val="ru-RU" w:eastAsia="ru-RU"/>
        </w:rPr>
        <w:t>р</w:t>
      </w:r>
      <w:r w:rsidRPr="00036942">
        <w:rPr>
          <w:rFonts w:ascii="Times New Roman" w:eastAsia="Times New Roman" w:hAnsi="Times New Roman" w:cs="Times New Roman"/>
          <w:color w:val="000000"/>
          <w:sz w:val="28"/>
          <w:szCs w:val="28"/>
          <w:lang w:val="ru-RU" w:eastAsia="ru-RU"/>
        </w:rPr>
        <w:t>ез</w:t>
      </w:r>
      <w:r w:rsidRPr="00036942">
        <w:rPr>
          <w:rFonts w:ascii="Times New Roman" w:eastAsia="Times New Roman" w:hAnsi="Times New Roman" w:cs="Times New Roman"/>
          <w:color w:val="000000"/>
          <w:spacing w:val="-3"/>
          <w:sz w:val="28"/>
          <w:szCs w:val="28"/>
          <w:lang w:val="ru-RU" w:eastAsia="ru-RU"/>
        </w:rPr>
        <w:t>у</w:t>
      </w:r>
      <w:r w:rsidRPr="00036942">
        <w:rPr>
          <w:rFonts w:ascii="Times New Roman" w:eastAsia="Times New Roman" w:hAnsi="Times New Roman" w:cs="Times New Roman"/>
          <w:color w:val="000000"/>
          <w:sz w:val="28"/>
          <w:szCs w:val="28"/>
          <w:lang w:val="ru-RU" w:eastAsia="ru-RU"/>
        </w:rPr>
        <w:t>л</w:t>
      </w:r>
      <w:r w:rsidRPr="00036942">
        <w:rPr>
          <w:rFonts w:ascii="Times New Roman" w:eastAsia="Times New Roman" w:hAnsi="Times New Roman" w:cs="Times New Roman"/>
          <w:color w:val="000000"/>
          <w:spacing w:val="-1"/>
          <w:sz w:val="28"/>
          <w:szCs w:val="28"/>
          <w:lang w:val="ru-RU" w:eastAsia="ru-RU"/>
        </w:rPr>
        <w:t>ь</w:t>
      </w:r>
      <w:r w:rsidRPr="00036942">
        <w:rPr>
          <w:rFonts w:ascii="Times New Roman" w:eastAsia="Times New Roman" w:hAnsi="Times New Roman" w:cs="Times New Roman"/>
          <w:color w:val="000000"/>
          <w:sz w:val="28"/>
          <w:szCs w:val="28"/>
          <w:lang w:val="ru-RU" w:eastAsia="ru-RU"/>
        </w:rPr>
        <w:t>татов</w:t>
      </w:r>
      <w:r w:rsidRPr="00036942">
        <w:rPr>
          <w:rFonts w:ascii="Times New Roman" w:eastAsia="Times New Roman" w:hAnsi="Times New Roman" w:cs="Times New Roman"/>
          <w:color w:val="000000"/>
          <w:spacing w:val="12"/>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и</w:t>
      </w:r>
      <w:r w:rsidRPr="00036942">
        <w:rPr>
          <w:rFonts w:ascii="Times New Roman" w:eastAsia="Times New Roman" w:hAnsi="Times New Roman" w:cs="Times New Roman"/>
          <w:color w:val="000000"/>
          <w:spacing w:val="12"/>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определить</w:t>
      </w:r>
      <w:r w:rsidRPr="00036942">
        <w:rPr>
          <w:rFonts w:ascii="Times New Roman" w:eastAsia="Times New Roman" w:hAnsi="Times New Roman" w:cs="Times New Roman"/>
          <w:color w:val="000000"/>
          <w:spacing w:val="8"/>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причины</w:t>
      </w:r>
      <w:r w:rsidRPr="00036942">
        <w:rPr>
          <w:rFonts w:ascii="Times New Roman" w:eastAsia="Times New Roman" w:hAnsi="Times New Roman" w:cs="Times New Roman"/>
          <w:color w:val="000000"/>
          <w:spacing w:val="12"/>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низк</w:t>
      </w:r>
      <w:r w:rsidRPr="00036942">
        <w:rPr>
          <w:rFonts w:ascii="Times New Roman" w:eastAsia="Times New Roman" w:hAnsi="Times New Roman" w:cs="Times New Roman"/>
          <w:color w:val="000000"/>
          <w:spacing w:val="-1"/>
          <w:sz w:val="28"/>
          <w:szCs w:val="28"/>
          <w:lang w:val="ru-RU" w:eastAsia="ru-RU"/>
        </w:rPr>
        <w:t>и</w:t>
      </w:r>
      <w:r w:rsidRPr="00036942">
        <w:rPr>
          <w:rFonts w:ascii="Times New Roman" w:eastAsia="Times New Roman" w:hAnsi="Times New Roman" w:cs="Times New Roman"/>
          <w:color w:val="000000"/>
          <w:sz w:val="28"/>
          <w:szCs w:val="28"/>
          <w:lang w:val="ru-RU" w:eastAsia="ru-RU"/>
        </w:rPr>
        <w:t>х</w:t>
      </w:r>
      <w:r w:rsidRPr="00036942">
        <w:rPr>
          <w:rFonts w:ascii="Times New Roman" w:eastAsia="Times New Roman" w:hAnsi="Times New Roman" w:cs="Times New Roman"/>
          <w:color w:val="000000"/>
          <w:spacing w:val="9"/>
          <w:sz w:val="28"/>
          <w:szCs w:val="28"/>
          <w:lang w:val="ru-RU" w:eastAsia="ru-RU"/>
        </w:rPr>
        <w:t xml:space="preserve"> </w:t>
      </w:r>
      <w:r w:rsidRPr="00036942">
        <w:rPr>
          <w:rFonts w:ascii="Times New Roman" w:eastAsia="Times New Roman" w:hAnsi="Times New Roman" w:cs="Times New Roman"/>
          <w:color w:val="000000"/>
          <w:spacing w:val="1"/>
          <w:sz w:val="28"/>
          <w:szCs w:val="28"/>
          <w:lang w:val="ru-RU" w:eastAsia="ru-RU"/>
        </w:rPr>
        <w:t>р</w:t>
      </w:r>
      <w:r w:rsidRPr="00036942">
        <w:rPr>
          <w:rFonts w:ascii="Times New Roman" w:eastAsia="Times New Roman" w:hAnsi="Times New Roman" w:cs="Times New Roman"/>
          <w:color w:val="000000"/>
          <w:sz w:val="28"/>
          <w:szCs w:val="28"/>
          <w:lang w:val="ru-RU" w:eastAsia="ru-RU"/>
        </w:rPr>
        <w:t>ез</w:t>
      </w:r>
      <w:r w:rsidRPr="00036942">
        <w:rPr>
          <w:rFonts w:ascii="Times New Roman" w:eastAsia="Times New Roman" w:hAnsi="Times New Roman" w:cs="Times New Roman"/>
          <w:color w:val="000000"/>
          <w:spacing w:val="-3"/>
          <w:sz w:val="28"/>
          <w:szCs w:val="28"/>
          <w:lang w:val="ru-RU" w:eastAsia="ru-RU"/>
        </w:rPr>
        <w:t>у</w:t>
      </w:r>
      <w:r w:rsidRPr="00036942">
        <w:rPr>
          <w:rFonts w:ascii="Times New Roman" w:eastAsia="Times New Roman" w:hAnsi="Times New Roman" w:cs="Times New Roman"/>
          <w:color w:val="000000"/>
          <w:sz w:val="28"/>
          <w:szCs w:val="28"/>
          <w:lang w:val="ru-RU" w:eastAsia="ru-RU"/>
        </w:rPr>
        <w:t>льтатов</w:t>
      </w:r>
      <w:r w:rsidRPr="00036942">
        <w:rPr>
          <w:rFonts w:ascii="Times New Roman" w:eastAsia="Times New Roman" w:hAnsi="Times New Roman" w:cs="Times New Roman"/>
          <w:color w:val="000000"/>
          <w:spacing w:val="11"/>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по п</w:t>
      </w:r>
      <w:r w:rsidRPr="00036942">
        <w:rPr>
          <w:rFonts w:ascii="Times New Roman" w:eastAsia="Times New Roman" w:hAnsi="Times New Roman" w:cs="Times New Roman"/>
          <w:color w:val="000000"/>
          <w:spacing w:val="1"/>
          <w:sz w:val="28"/>
          <w:szCs w:val="28"/>
          <w:lang w:val="ru-RU" w:eastAsia="ru-RU"/>
        </w:rPr>
        <w:t>р</w:t>
      </w:r>
      <w:r w:rsidRPr="00036942">
        <w:rPr>
          <w:rFonts w:ascii="Times New Roman" w:eastAsia="Times New Roman" w:hAnsi="Times New Roman" w:cs="Times New Roman"/>
          <w:color w:val="000000"/>
          <w:spacing w:val="-1"/>
          <w:sz w:val="28"/>
          <w:szCs w:val="28"/>
          <w:lang w:val="ru-RU" w:eastAsia="ru-RU"/>
        </w:rPr>
        <w:t>е</w:t>
      </w:r>
      <w:r w:rsidRPr="00036942">
        <w:rPr>
          <w:rFonts w:ascii="Times New Roman" w:eastAsia="Times New Roman" w:hAnsi="Times New Roman" w:cs="Times New Roman"/>
          <w:color w:val="000000"/>
          <w:sz w:val="28"/>
          <w:szCs w:val="28"/>
          <w:lang w:val="ru-RU" w:eastAsia="ru-RU"/>
        </w:rPr>
        <w:t>дмет</w:t>
      </w:r>
      <w:r w:rsidRPr="00036942">
        <w:rPr>
          <w:rFonts w:ascii="Times New Roman" w:eastAsia="Times New Roman" w:hAnsi="Times New Roman" w:cs="Times New Roman"/>
          <w:color w:val="000000"/>
          <w:spacing w:val="-2"/>
          <w:sz w:val="28"/>
          <w:szCs w:val="28"/>
          <w:lang w:val="ru-RU" w:eastAsia="ru-RU"/>
        </w:rPr>
        <w:t>у</w:t>
      </w:r>
      <w:r w:rsidRPr="00036942">
        <w:rPr>
          <w:rFonts w:ascii="Times New Roman" w:eastAsia="Times New Roman" w:hAnsi="Times New Roman" w:cs="Times New Roman"/>
          <w:color w:val="000000"/>
          <w:sz w:val="28"/>
          <w:szCs w:val="28"/>
          <w:lang w:val="ru-RU" w:eastAsia="ru-RU"/>
        </w:rPr>
        <w:t>;</w:t>
      </w:r>
      <w:r w:rsidRPr="00036942">
        <w:rPr>
          <w:rFonts w:ascii="Times New Roman" w:eastAsia="Times New Roman" w:hAnsi="Times New Roman" w:cs="Times New Roman"/>
          <w:color w:val="000000"/>
          <w:spacing w:val="107"/>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скоррек</w:t>
      </w:r>
      <w:r w:rsidRPr="00036942">
        <w:rPr>
          <w:rFonts w:ascii="Times New Roman" w:eastAsia="Times New Roman" w:hAnsi="Times New Roman" w:cs="Times New Roman"/>
          <w:color w:val="000000"/>
          <w:spacing w:val="-1"/>
          <w:sz w:val="28"/>
          <w:szCs w:val="28"/>
          <w:lang w:val="ru-RU" w:eastAsia="ru-RU"/>
        </w:rPr>
        <w:t>т</w:t>
      </w:r>
      <w:r w:rsidRPr="00036942">
        <w:rPr>
          <w:rFonts w:ascii="Times New Roman" w:eastAsia="Times New Roman" w:hAnsi="Times New Roman" w:cs="Times New Roman"/>
          <w:color w:val="000000"/>
          <w:sz w:val="28"/>
          <w:szCs w:val="28"/>
          <w:lang w:val="ru-RU" w:eastAsia="ru-RU"/>
        </w:rPr>
        <w:t>ировать</w:t>
      </w:r>
      <w:r w:rsidRPr="00036942">
        <w:rPr>
          <w:rFonts w:ascii="Times New Roman" w:eastAsia="Times New Roman" w:hAnsi="Times New Roman" w:cs="Times New Roman"/>
          <w:color w:val="000000"/>
          <w:spacing w:val="105"/>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рабочие</w:t>
      </w:r>
      <w:r w:rsidRPr="00036942">
        <w:rPr>
          <w:rFonts w:ascii="Times New Roman" w:eastAsia="Times New Roman" w:hAnsi="Times New Roman" w:cs="Times New Roman"/>
          <w:color w:val="000000"/>
          <w:spacing w:val="104"/>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пр</w:t>
      </w:r>
      <w:r w:rsidRPr="00036942">
        <w:rPr>
          <w:rFonts w:ascii="Times New Roman" w:eastAsia="Times New Roman" w:hAnsi="Times New Roman" w:cs="Times New Roman"/>
          <w:color w:val="000000"/>
          <w:spacing w:val="1"/>
          <w:sz w:val="28"/>
          <w:szCs w:val="28"/>
          <w:lang w:val="ru-RU" w:eastAsia="ru-RU"/>
        </w:rPr>
        <w:t>о</w:t>
      </w:r>
      <w:r w:rsidRPr="00036942">
        <w:rPr>
          <w:rFonts w:ascii="Times New Roman" w:eastAsia="Times New Roman" w:hAnsi="Times New Roman" w:cs="Times New Roman"/>
          <w:color w:val="000000"/>
          <w:sz w:val="28"/>
          <w:szCs w:val="28"/>
          <w:lang w:val="ru-RU" w:eastAsia="ru-RU"/>
        </w:rPr>
        <w:t>гр</w:t>
      </w:r>
      <w:r w:rsidRPr="00036942">
        <w:rPr>
          <w:rFonts w:ascii="Times New Roman" w:eastAsia="Times New Roman" w:hAnsi="Times New Roman" w:cs="Times New Roman"/>
          <w:color w:val="000000"/>
          <w:spacing w:val="-1"/>
          <w:sz w:val="28"/>
          <w:szCs w:val="28"/>
          <w:lang w:val="ru-RU" w:eastAsia="ru-RU"/>
        </w:rPr>
        <w:t>а</w:t>
      </w:r>
      <w:r w:rsidRPr="00036942">
        <w:rPr>
          <w:rFonts w:ascii="Times New Roman" w:eastAsia="Times New Roman" w:hAnsi="Times New Roman" w:cs="Times New Roman"/>
          <w:color w:val="000000"/>
          <w:sz w:val="28"/>
          <w:szCs w:val="28"/>
          <w:lang w:val="ru-RU" w:eastAsia="ru-RU"/>
        </w:rPr>
        <w:t>ммы</w:t>
      </w:r>
      <w:r w:rsidRPr="00036942">
        <w:rPr>
          <w:rFonts w:ascii="Times New Roman" w:eastAsia="Times New Roman" w:hAnsi="Times New Roman" w:cs="Times New Roman"/>
          <w:color w:val="000000"/>
          <w:spacing w:val="106"/>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по</w:t>
      </w:r>
      <w:r w:rsidRPr="00036942">
        <w:rPr>
          <w:rFonts w:ascii="Times New Roman" w:eastAsia="Times New Roman" w:hAnsi="Times New Roman" w:cs="Times New Roman"/>
          <w:color w:val="000000"/>
          <w:spacing w:val="106"/>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предмету</w:t>
      </w:r>
      <w:r w:rsidRPr="00036942">
        <w:rPr>
          <w:rFonts w:ascii="Times New Roman" w:eastAsia="Times New Roman" w:hAnsi="Times New Roman" w:cs="Times New Roman"/>
          <w:color w:val="000000"/>
          <w:spacing w:val="103"/>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с</w:t>
      </w:r>
      <w:r w:rsidRPr="00036942">
        <w:rPr>
          <w:rFonts w:ascii="Times New Roman" w:eastAsia="Times New Roman" w:hAnsi="Times New Roman" w:cs="Times New Roman"/>
          <w:color w:val="000000"/>
          <w:spacing w:val="-1"/>
          <w:sz w:val="28"/>
          <w:szCs w:val="28"/>
          <w:lang w:val="ru-RU" w:eastAsia="ru-RU"/>
        </w:rPr>
        <w:t xml:space="preserve"> </w:t>
      </w:r>
      <w:r w:rsidRPr="00036942">
        <w:rPr>
          <w:rFonts w:ascii="Times New Roman" w:eastAsia="Times New Roman" w:hAnsi="Times New Roman" w:cs="Times New Roman"/>
          <w:color w:val="000000"/>
          <w:spacing w:val="-3"/>
          <w:sz w:val="28"/>
          <w:szCs w:val="28"/>
          <w:lang w:val="ru-RU" w:eastAsia="ru-RU"/>
        </w:rPr>
        <w:t>у</w:t>
      </w:r>
      <w:r w:rsidRPr="00036942">
        <w:rPr>
          <w:rFonts w:ascii="Times New Roman" w:eastAsia="Times New Roman" w:hAnsi="Times New Roman" w:cs="Times New Roman"/>
          <w:color w:val="000000"/>
          <w:sz w:val="28"/>
          <w:szCs w:val="28"/>
          <w:lang w:val="ru-RU" w:eastAsia="ru-RU"/>
        </w:rPr>
        <w:t>чет</w:t>
      </w:r>
      <w:r w:rsidRPr="00036942">
        <w:rPr>
          <w:rFonts w:ascii="Times New Roman" w:eastAsia="Times New Roman" w:hAnsi="Times New Roman" w:cs="Times New Roman"/>
          <w:color w:val="000000"/>
          <w:spacing w:val="-1"/>
          <w:sz w:val="28"/>
          <w:szCs w:val="28"/>
          <w:lang w:val="ru-RU" w:eastAsia="ru-RU"/>
        </w:rPr>
        <w:t>о</w:t>
      </w:r>
      <w:r w:rsidRPr="00036942">
        <w:rPr>
          <w:rFonts w:ascii="Times New Roman" w:eastAsia="Times New Roman" w:hAnsi="Times New Roman" w:cs="Times New Roman"/>
          <w:color w:val="000000"/>
          <w:sz w:val="28"/>
          <w:szCs w:val="28"/>
          <w:lang w:val="ru-RU" w:eastAsia="ru-RU"/>
        </w:rPr>
        <w:t>м</w:t>
      </w:r>
      <w:r w:rsidRPr="00036942">
        <w:rPr>
          <w:rFonts w:ascii="Times New Roman" w:eastAsia="Times New Roman" w:hAnsi="Times New Roman" w:cs="Times New Roman"/>
          <w:color w:val="000000"/>
          <w:spacing w:val="1"/>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анализа</w:t>
      </w:r>
      <w:r w:rsidRPr="00036942">
        <w:rPr>
          <w:rFonts w:ascii="Times New Roman" w:eastAsia="Times New Roman" w:hAnsi="Times New Roman" w:cs="Times New Roman"/>
          <w:color w:val="000000"/>
          <w:spacing w:val="-2"/>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рез</w:t>
      </w:r>
      <w:r w:rsidRPr="00036942">
        <w:rPr>
          <w:rFonts w:ascii="Times New Roman" w:eastAsia="Times New Roman" w:hAnsi="Times New Roman" w:cs="Times New Roman"/>
          <w:color w:val="000000"/>
          <w:spacing w:val="-3"/>
          <w:sz w:val="28"/>
          <w:szCs w:val="28"/>
          <w:lang w:val="ru-RU" w:eastAsia="ru-RU"/>
        </w:rPr>
        <w:t>у</w:t>
      </w:r>
      <w:r w:rsidRPr="00036942">
        <w:rPr>
          <w:rFonts w:ascii="Times New Roman" w:eastAsia="Times New Roman" w:hAnsi="Times New Roman" w:cs="Times New Roman"/>
          <w:color w:val="000000"/>
          <w:spacing w:val="-1"/>
          <w:sz w:val="28"/>
          <w:szCs w:val="28"/>
          <w:lang w:val="ru-RU" w:eastAsia="ru-RU"/>
        </w:rPr>
        <w:t>л</w:t>
      </w:r>
      <w:r w:rsidRPr="00036942">
        <w:rPr>
          <w:rFonts w:ascii="Times New Roman" w:eastAsia="Times New Roman" w:hAnsi="Times New Roman" w:cs="Times New Roman"/>
          <w:color w:val="000000"/>
          <w:sz w:val="28"/>
          <w:szCs w:val="28"/>
          <w:lang w:val="ru-RU" w:eastAsia="ru-RU"/>
        </w:rPr>
        <w:t>ьтатов ВПР и выявле</w:t>
      </w:r>
      <w:r w:rsidRPr="00036942">
        <w:rPr>
          <w:rFonts w:ascii="Times New Roman" w:eastAsia="Times New Roman" w:hAnsi="Times New Roman" w:cs="Times New Roman"/>
          <w:color w:val="000000"/>
          <w:spacing w:val="-2"/>
          <w:sz w:val="28"/>
          <w:szCs w:val="28"/>
          <w:lang w:val="ru-RU" w:eastAsia="ru-RU"/>
        </w:rPr>
        <w:t>н</w:t>
      </w:r>
      <w:r w:rsidRPr="00036942">
        <w:rPr>
          <w:rFonts w:ascii="Times New Roman" w:eastAsia="Times New Roman" w:hAnsi="Times New Roman" w:cs="Times New Roman"/>
          <w:color w:val="000000"/>
          <w:spacing w:val="-1"/>
          <w:sz w:val="28"/>
          <w:szCs w:val="28"/>
          <w:lang w:val="ru-RU" w:eastAsia="ru-RU"/>
        </w:rPr>
        <w:t>н</w:t>
      </w:r>
      <w:r w:rsidRPr="00036942">
        <w:rPr>
          <w:rFonts w:ascii="Times New Roman" w:eastAsia="Times New Roman" w:hAnsi="Times New Roman" w:cs="Times New Roman"/>
          <w:color w:val="000000"/>
          <w:sz w:val="28"/>
          <w:szCs w:val="28"/>
          <w:lang w:val="ru-RU" w:eastAsia="ru-RU"/>
        </w:rPr>
        <w:t>ых</w:t>
      </w:r>
      <w:r w:rsidRPr="00036942">
        <w:rPr>
          <w:rFonts w:ascii="Times New Roman" w:eastAsia="Times New Roman" w:hAnsi="Times New Roman" w:cs="Times New Roman"/>
          <w:color w:val="000000"/>
          <w:spacing w:val="-1"/>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проблем</w:t>
      </w:r>
      <w:r w:rsidRPr="00036942">
        <w:rPr>
          <w:rFonts w:ascii="Times New Roman" w:eastAsia="Times New Roman" w:hAnsi="Times New Roman" w:cs="Times New Roman"/>
          <w:color w:val="000000"/>
          <w:spacing w:val="-1"/>
          <w:sz w:val="28"/>
          <w:szCs w:val="28"/>
          <w:lang w:val="ru-RU" w:eastAsia="ru-RU"/>
        </w:rPr>
        <w:t>ны</w:t>
      </w:r>
      <w:r w:rsidRPr="00036942">
        <w:rPr>
          <w:rFonts w:ascii="Times New Roman" w:eastAsia="Times New Roman" w:hAnsi="Times New Roman" w:cs="Times New Roman"/>
          <w:color w:val="000000"/>
          <w:sz w:val="28"/>
          <w:szCs w:val="28"/>
          <w:lang w:val="ru-RU" w:eastAsia="ru-RU"/>
        </w:rPr>
        <w:t>х тем.</w:t>
      </w:r>
    </w:p>
    <w:p w14:paraId="3DDA2A63" w14:textId="5117F880" w:rsidR="00036942" w:rsidRPr="00036942" w:rsidRDefault="00036942" w:rsidP="00036942">
      <w:pPr>
        <w:pStyle w:val="aa"/>
        <w:widowControl w:val="0"/>
        <w:numPr>
          <w:ilvl w:val="0"/>
          <w:numId w:val="42"/>
        </w:numPr>
        <w:spacing w:before="0" w:beforeAutospacing="0" w:after="0" w:afterAutospacing="0" w:line="239" w:lineRule="auto"/>
        <w:ind w:left="0" w:right="140" w:firstLine="709"/>
        <w:jc w:val="both"/>
        <w:rPr>
          <w:rFonts w:ascii="Times New Roman" w:eastAsia="Times New Roman" w:hAnsi="Times New Roman" w:cs="Times New Roman"/>
          <w:color w:val="000000"/>
          <w:sz w:val="28"/>
          <w:szCs w:val="28"/>
          <w:lang w:val="ru-RU" w:eastAsia="ru-RU"/>
        </w:rPr>
      </w:pPr>
      <w:r w:rsidRPr="00036942">
        <w:rPr>
          <w:rFonts w:ascii="Times New Roman" w:eastAsia="Times New Roman" w:hAnsi="Times New Roman" w:cs="Times New Roman"/>
          <w:color w:val="000000"/>
          <w:sz w:val="28"/>
          <w:szCs w:val="28"/>
          <w:lang w:val="ru-RU" w:eastAsia="ru-RU"/>
        </w:rPr>
        <w:t>При</w:t>
      </w:r>
      <w:r w:rsidRPr="00036942">
        <w:rPr>
          <w:rFonts w:ascii="Times New Roman" w:eastAsia="Times New Roman" w:hAnsi="Times New Roman" w:cs="Times New Roman"/>
          <w:color w:val="000000"/>
          <w:spacing w:val="33"/>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по</w:t>
      </w:r>
      <w:r w:rsidRPr="00036942">
        <w:rPr>
          <w:rFonts w:ascii="Times New Roman" w:eastAsia="Times New Roman" w:hAnsi="Times New Roman" w:cs="Times New Roman"/>
          <w:color w:val="000000"/>
          <w:spacing w:val="1"/>
          <w:sz w:val="28"/>
          <w:szCs w:val="28"/>
          <w:lang w:val="ru-RU" w:eastAsia="ru-RU"/>
        </w:rPr>
        <w:t>д</w:t>
      </w:r>
      <w:r w:rsidRPr="00036942">
        <w:rPr>
          <w:rFonts w:ascii="Times New Roman" w:eastAsia="Times New Roman" w:hAnsi="Times New Roman" w:cs="Times New Roman"/>
          <w:color w:val="000000"/>
          <w:sz w:val="28"/>
          <w:szCs w:val="28"/>
          <w:lang w:val="ru-RU" w:eastAsia="ru-RU"/>
        </w:rPr>
        <w:t>го</w:t>
      </w:r>
      <w:r w:rsidRPr="00036942">
        <w:rPr>
          <w:rFonts w:ascii="Times New Roman" w:eastAsia="Times New Roman" w:hAnsi="Times New Roman" w:cs="Times New Roman"/>
          <w:color w:val="000000"/>
          <w:spacing w:val="-2"/>
          <w:sz w:val="28"/>
          <w:szCs w:val="28"/>
          <w:lang w:val="ru-RU" w:eastAsia="ru-RU"/>
        </w:rPr>
        <w:t>т</w:t>
      </w:r>
      <w:r w:rsidRPr="00036942">
        <w:rPr>
          <w:rFonts w:ascii="Times New Roman" w:eastAsia="Times New Roman" w:hAnsi="Times New Roman" w:cs="Times New Roman"/>
          <w:color w:val="000000"/>
          <w:spacing w:val="1"/>
          <w:sz w:val="28"/>
          <w:szCs w:val="28"/>
          <w:lang w:val="ru-RU" w:eastAsia="ru-RU"/>
        </w:rPr>
        <w:t>о</w:t>
      </w:r>
      <w:r w:rsidRPr="00036942">
        <w:rPr>
          <w:rFonts w:ascii="Times New Roman" w:eastAsia="Times New Roman" w:hAnsi="Times New Roman" w:cs="Times New Roman"/>
          <w:color w:val="000000"/>
          <w:sz w:val="28"/>
          <w:szCs w:val="28"/>
          <w:lang w:val="ru-RU" w:eastAsia="ru-RU"/>
        </w:rPr>
        <w:t>вке</w:t>
      </w:r>
      <w:r w:rsidRPr="00036942">
        <w:rPr>
          <w:rFonts w:ascii="Times New Roman" w:eastAsia="Times New Roman" w:hAnsi="Times New Roman" w:cs="Times New Roman"/>
          <w:color w:val="000000"/>
          <w:spacing w:val="30"/>
          <w:sz w:val="28"/>
          <w:szCs w:val="28"/>
          <w:lang w:val="ru-RU" w:eastAsia="ru-RU"/>
        </w:rPr>
        <w:t xml:space="preserve"> </w:t>
      </w:r>
      <w:r w:rsidRPr="00036942">
        <w:rPr>
          <w:rFonts w:ascii="Times New Roman" w:eastAsia="Times New Roman" w:hAnsi="Times New Roman" w:cs="Times New Roman"/>
          <w:color w:val="000000"/>
          <w:spacing w:val="-2"/>
          <w:sz w:val="28"/>
          <w:szCs w:val="28"/>
          <w:lang w:val="ru-RU" w:eastAsia="ru-RU"/>
        </w:rPr>
        <w:t>у</w:t>
      </w:r>
      <w:r w:rsidRPr="00036942">
        <w:rPr>
          <w:rFonts w:ascii="Times New Roman" w:eastAsia="Times New Roman" w:hAnsi="Times New Roman" w:cs="Times New Roman"/>
          <w:color w:val="000000"/>
          <w:sz w:val="28"/>
          <w:szCs w:val="28"/>
          <w:lang w:val="ru-RU" w:eastAsia="ru-RU"/>
        </w:rPr>
        <w:t>чащихся</w:t>
      </w:r>
      <w:r w:rsidRPr="00036942">
        <w:rPr>
          <w:rFonts w:ascii="Times New Roman" w:eastAsia="Times New Roman" w:hAnsi="Times New Roman" w:cs="Times New Roman"/>
          <w:color w:val="000000"/>
          <w:spacing w:val="32"/>
          <w:sz w:val="28"/>
          <w:szCs w:val="28"/>
          <w:lang w:val="ru-RU" w:eastAsia="ru-RU"/>
        </w:rPr>
        <w:t xml:space="preserve"> </w:t>
      </w:r>
      <w:r w:rsidRPr="00036942">
        <w:rPr>
          <w:rFonts w:ascii="Times New Roman" w:eastAsia="Times New Roman" w:hAnsi="Times New Roman" w:cs="Times New Roman"/>
          <w:color w:val="000000"/>
          <w:spacing w:val="1"/>
          <w:sz w:val="28"/>
          <w:szCs w:val="28"/>
          <w:lang w:val="ru-RU" w:eastAsia="ru-RU"/>
        </w:rPr>
        <w:t>к</w:t>
      </w:r>
      <w:r w:rsidRPr="00036942">
        <w:rPr>
          <w:rFonts w:ascii="Times New Roman" w:eastAsia="Times New Roman" w:hAnsi="Times New Roman" w:cs="Times New Roman"/>
          <w:color w:val="000000"/>
          <w:spacing w:val="33"/>
          <w:sz w:val="28"/>
          <w:szCs w:val="28"/>
          <w:lang w:val="ru-RU" w:eastAsia="ru-RU"/>
        </w:rPr>
        <w:t xml:space="preserve"> </w:t>
      </w:r>
      <w:r w:rsidRPr="00036942">
        <w:rPr>
          <w:rFonts w:ascii="Times New Roman" w:eastAsia="Times New Roman" w:hAnsi="Times New Roman" w:cs="Times New Roman"/>
          <w:color w:val="000000"/>
          <w:spacing w:val="1"/>
          <w:sz w:val="28"/>
          <w:szCs w:val="28"/>
          <w:lang w:val="ru-RU" w:eastAsia="ru-RU"/>
        </w:rPr>
        <w:t>н</w:t>
      </w:r>
      <w:r w:rsidRPr="00036942">
        <w:rPr>
          <w:rFonts w:ascii="Times New Roman" w:eastAsia="Times New Roman" w:hAnsi="Times New Roman" w:cs="Times New Roman"/>
          <w:color w:val="000000"/>
          <w:spacing w:val="-1"/>
          <w:sz w:val="28"/>
          <w:szCs w:val="28"/>
          <w:lang w:val="ru-RU" w:eastAsia="ru-RU"/>
        </w:rPr>
        <w:t>а</w:t>
      </w:r>
      <w:r w:rsidRPr="00036942">
        <w:rPr>
          <w:rFonts w:ascii="Times New Roman" w:eastAsia="Times New Roman" w:hAnsi="Times New Roman" w:cs="Times New Roman"/>
          <w:color w:val="000000"/>
          <w:sz w:val="28"/>
          <w:szCs w:val="28"/>
          <w:lang w:val="ru-RU" w:eastAsia="ru-RU"/>
        </w:rPr>
        <w:t>пис</w:t>
      </w:r>
      <w:r w:rsidRPr="00036942">
        <w:rPr>
          <w:rFonts w:ascii="Times New Roman" w:eastAsia="Times New Roman" w:hAnsi="Times New Roman" w:cs="Times New Roman"/>
          <w:color w:val="000000"/>
          <w:spacing w:val="-3"/>
          <w:sz w:val="28"/>
          <w:szCs w:val="28"/>
          <w:lang w:val="ru-RU" w:eastAsia="ru-RU"/>
        </w:rPr>
        <w:t>а</w:t>
      </w:r>
      <w:r w:rsidRPr="00036942">
        <w:rPr>
          <w:rFonts w:ascii="Times New Roman" w:eastAsia="Times New Roman" w:hAnsi="Times New Roman" w:cs="Times New Roman"/>
          <w:color w:val="000000"/>
          <w:sz w:val="28"/>
          <w:szCs w:val="28"/>
          <w:lang w:val="ru-RU" w:eastAsia="ru-RU"/>
        </w:rPr>
        <w:t>нию</w:t>
      </w:r>
      <w:r w:rsidRPr="00036942">
        <w:rPr>
          <w:rFonts w:ascii="Times New Roman" w:eastAsia="Times New Roman" w:hAnsi="Times New Roman" w:cs="Times New Roman"/>
          <w:color w:val="000000"/>
          <w:spacing w:val="32"/>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ВП</w:t>
      </w:r>
      <w:r w:rsidRPr="00036942">
        <w:rPr>
          <w:rFonts w:ascii="Times New Roman" w:eastAsia="Times New Roman" w:hAnsi="Times New Roman" w:cs="Times New Roman"/>
          <w:color w:val="000000"/>
          <w:spacing w:val="6"/>
          <w:sz w:val="28"/>
          <w:szCs w:val="28"/>
          <w:lang w:val="ru-RU" w:eastAsia="ru-RU"/>
        </w:rPr>
        <w:t>Р</w:t>
      </w:r>
      <w:r w:rsidRPr="00036942">
        <w:rPr>
          <w:rFonts w:ascii="Times New Roman" w:eastAsia="Times New Roman" w:hAnsi="Times New Roman" w:cs="Times New Roman"/>
          <w:color w:val="000000"/>
          <w:spacing w:val="34"/>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ис</w:t>
      </w:r>
      <w:r w:rsidRPr="00036942">
        <w:rPr>
          <w:rFonts w:ascii="Times New Roman" w:eastAsia="Times New Roman" w:hAnsi="Times New Roman" w:cs="Times New Roman"/>
          <w:color w:val="000000"/>
          <w:spacing w:val="-1"/>
          <w:sz w:val="28"/>
          <w:szCs w:val="28"/>
          <w:lang w:val="ru-RU" w:eastAsia="ru-RU"/>
        </w:rPr>
        <w:t>п</w:t>
      </w:r>
      <w:r w:rsidRPr="00036942">
        <w:rPr>
          <w:rFonts w:ascii="Times New Roman" w:eastAsia="Times New Roman" w:hAnsi="Times New Roman" w:cs="Times New Roman"/>
          <w:color w:val="000000"/>
          <w:sz w:val="28"/>
          <w:szCs w:val="28"/>
          <w:lang w:val="ru-RU" w:eastAsia="ru-RU"/>
        </w:rPr>
        <w:t>ользовать</w:t>
      </w:r>
      <w:r w:rsidRPr="00036942">
        <w:rPr>
          <w:rFonts w:ascii="Times New Roman" w:eastAsia="Times New Roman" w:hAnsi="Times New Roman" w:cs="Times New Roman"/>
          <w:color w:val="000000"/>
          <w:spacing w:val="32"/>
          <w:sz w:val="28"/>
          <w:szCs w:val="28"/>
          <w:lang w:val="ru-RU" w:eastAsia="ru-RU"/>
        </w:rPr>
        <w:t xml:space="preserve"> </w:t>
      </w:r>
      <w:r w:rsidRPr="00036942">
        <w:rPr>
          <w:rFonts w:ascii="Times New Roman" w:eastAsia="Times New Roman" w:hAnsi="Times New Roman" w:cs="Times New Roman"/>
          <w:color w:val="000000"/>
          <w:spacing w:val="1"/>
          <w:sz w:val="28"/>
          <w:szCs w:val="28"/>
          <w:lang w:val="ru-RU" w:eastAsia="ru-RU"/>
        </w:rPr>
        <w:t>п</w:t>
      </w:r>
      <w:r w:rsidRPr="00036942">
        <w:rPr>
          <w:rFonts w:ascii="Times New Roman" w:eastAsia="Times New Roman" w:hAnsi="Times New Roman" w:cs="Times New Roman"/>
          <w:color w:val="000000"/>
          <w:sz w:val="28"/>
          <w:szCs w:val="28"/>
          <w:lang w:val="ru-RU" w:eastAsia="ru-RU"/>
        </w:rPr>
        <w:t>особия</w:t>
      </w:r>
      <w:r w:rsidRPr="00036942">
        <w:rPr>
          <w:rFonts w:ascii="Times New Roman" w:eastAsia="Times New Roman" w:hAnsi="Times New Roman" w:cs="Times New Roman"/>
          <w:color w:val="000000"/>
          <w:spacing w:val="32"/>
          <w:sz w:val="28"/>
          <w:szCs w:val="28"/>
          <w:lang w:val="ru-RU" w:eastAsia="ru-RU"/>
        </w:rPr>
        <w:t xml:space="preserve"> </w:t>
      </w:r>
      <w:r w:rsidRPr="00036942">
        <w:rPr>
          <w:rFonts w:ascii="Times New Roman" w:eastAsia="Times New Roman" w:hAnsi="Times New Roman" w:cs="Times New Roman"/>
          <w:color w:val="000000"/>
          <w:spacing w:val="1"/>
          <w:sz w:val="28"/>
          <w:szCs w:val="28"/>
          <w:lang w:val="ru-RU" w:eastAsia="ru-RU"/>
        </w:rPr>
        <w:t>из</w:t>
      </w:r>
      <w:r w:rsidRPr="00036942">
        <w:rPr>
          <w:rFonts w:ascii="Times New Roman" w:eastAsia="Times New Roman" w:hAnsi="Times New Roman" w:cs="Times New Roman"/>
          <w:color w:val="000000"/>
          <w:sz w:val="28"/>
          <w:szCs w:val="28"/>
          <w:lang w:val="ru-RU" w:eastAsia="ru-RU"/>
        </w:rPr>
        <w:t xml:space="preserve"> фе</w:t>
      </w:r>
      <w:r w:rsidRPr="00036942">
        <w:rPr>
          <w:rFonts w:ascii="Times New Roman" w:eastAsia="Times New Roman" w:hAnsi="Times New Roman" w:cs="Times New Roman"/>
          <w:color w:val="000000"/>
          <w:spacing w:val="1"/>
          <w:sz w:val="28"/>
          <w:szCs w:val="28"/>
          <w:lang w:val="ru-RU" w:eastAsia="ru-RU"/>
        </w:rPr>
        <w:t>д</w:t>
      </w:r>
      <w:r w:rsidRPr="00036942">
        <w:rPr>
          <w:rFonts w:ascii="Times New Roman" w:eastAsia="Times New Roman" w:hAnsi="Times New Roman" w:cs="Times New Roman"/>
          <w:color w:val="000000"/>
          <w:spacing w:val="-1"/>
          <w:sz w:val="28"/>
          <w:szCs w:val="28"/>
          <w:lang w:val="ru-RU" w:eastAsia="ru-RU"/>
        </w:rPr>
        <w:t>е</w:t>
      </w:r>
      <w:r w:rsidRPr="00036942">
        <w:rPr>
          <w:rFonts w:ascii="Times New Roman" w:eastAsia="Times New Roman" w:hAnsi="Times New Roman" w:cs="Times New Roman"/>
          <w:color w:val="000000"/>
          <w:sz w:val="28"/>
          <w:szCs w:val="28"/>
          <w:lang w:val="ru-RU" w:eastAsia="ru-RU"/>
        </w:rPr>
        <w:t>рал</w:t>
      </w:r>
      <w:r w:rsidRPr="00036942">
        <w:rPr>
          <w:rFonts w:ascii="Times New Roman" w:eastAsia="Times New Roman" w:hAnsi="Times New Roman" w:cs="Times New Roman"/>
          <w:color w:val="000000"/>
          <w:spacing w:val="-1"/>
          <w:sz w:val="28"/>
          <w:szCs w:val="28"/>
          <w:lang w:val="ru-RU" w:eastAsia="ru-RU"/>
        </w:rPr>
        <w:t>ьн</w:t>
      </w:r>
      <w:r w:rsidRPr="00036942">
        <w:rPr>
          <w:rFonts w:ascii="Times New Roman" w:eastAsia="Times New Roman" w:hAnsi="Times New Roman" w:cs="Times New Roman"/>
          <w:color w:val="000000"/>
          <w:spacing w:val="1"/>
          <w:sz w:val="28"/>
          <w:szCs w:val="28"/>
          <w:lang w:val="ru-RU" w:eastAsia="ru-RU"/>
        </w:rPr>
        <w:t>о</w:t>
      </w:r>
      <w:r w:rsidRPr="00036942">
        <w:rPr>
          <w:rFonts w:ascii="Times New Roman" w:eastAsia="Times New Roman" w:hAnsi="Times New Roman" w:cs="Times New Roman"/>
          <w:color w:val="000000"/>
          <w:spacing w:val="-1"/>
          <w:sz w:val="28"/>
          <w:szCs w:val="28"/>
          <w:lang w:val="ru-RU" w:eastAsia="ru-RU"/>
        </w:rPr>
        <w:t>г</w:t>
      </w:r>
      <w:r w:rsidRPr="00036942">
        <w:rPr>
          <w:rFonts w:ascii="Times New Roman" w:eastAsia="Times New Roman" w:hAnsi="Times New Roman" w:cs="Times New Roman"/>
          <w:color w:val="000000"/>
          <w:sz w:val="28"/>
          <w:szCs w:val="28"/>
          <w:lang w:val="ru-RU" w:eastAsia="ru-RU"/>
        </w:rPr>
        <w:t>о</w:t>
      </w:r>
      <w:r w:rsidRPr="00036942">
        <w:rPr>
          <w:rFonts w:ascii="Times New Roman" w:eastAsia="Times New Roman" w:hAnsi="Times New Roman" w:cs="Times New Roman"/>
          <w:color w:val="000000"/>
          <w:spacing w:val="86"/>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пер</w:t>
      </w:r>
      <w:r w:rsidRPr="00036942">
        <w:rPr>
          <w:rFonts w:ascii="Times New Roman" w:eastAsia="Times New Roman" w:hAnsi="Times New Roman" w:cs="Times New Roman"/>
          <w:color w:val="000000"/>
          <w:spacing w:val="-1"/>
          <w:sz w:val="28"/>
          <w:szCs w:val="28"/>
          <w:lang w:val="ru-RU" w:eastAsia="ru-RU"/>
        </w:rPr>
        <w:t>е</w:t>
      </w:r>
      <w:r w:rsidRPr="00036942">
        <w:rPr>
          <w:rFonts w:ascii="Times New Roman" w:eastAsia="Times New Roman" w:hAnsi="Times New Roman" w:cs="Times New Roman"/>
          <w:color w:val="000000"/>
          <w:sz w:val="28"/>
          <w:szCs w:val="28"/>
          <w:lang w:val="ru-RU" w:eastAsia="ru-RU"/>
        </w:rPr>
        <w:t>чня,</w:t>
      </w:r>
      <w:r w:rsidRPr="00036942">
        <w:rPr>
          <w:rFonts w:ascii="Times New Roman" w:eastAsia="Times New Roman" w:hAnsi="Times New Roman" w:cs="Times New Roman"/>
          <w:color w:val="000000"/>
          <w:spacing w:val="86"/>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в</w:t>
      </w:r>
      <w:r w:rsidRPr="00036942">
        <w:rPr>
          <w:rFonts w:ascii="Times New Roman" w:eastAsia="Times New Roman" w:hAnsi="Times New Roman" w:cs="Times New Roman"/>
          <w:color w:val="000000"/>
          <w:spacing w:val="85"/>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том</w:t>
      </w:r>
      <w:r w:rsidRPr="00036942">
        <w:rPr>
          <w:rFonts w:ascii="Times New Roman" w:eastAsia="Times New Roman" w:hAnsi="Times New Roman" w:cs="Times New Roman"/>
          <w:color w:val="000000"/>
          <w:spacing w:val="86"/>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числе</w:t>
      </w:r>
      <w:r w:rsidRPr="00036942">
        <w:rPr>
          <w:rFonts w:ascii="Times New Roman" w:eastAsia="Times New Roman" w:hAnsi="Times New Roman" w:cs="Times New Roman"/>
          <w:color w:val="000000"/>
          <w:spacing w:val="84"/>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электронные</w:t>
      </w:r>
      <w:r w:rsidRPr="00036942">
        <w:rPr>
          <w:rFonts w:ascii="Times New Roman" w:eastAsia="Times New Roman" w:hAnsi="Times New Roman" w:cs="Times New Roman"/>
          <w:color w:val="000000"/>
          <w:spacing w:val="85"/>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образовател</w:t>
      </w:r>
      <w:r w:rsidRPr="00036942">
        <w:rPr>
          <w:rFonts w:ascii="Times New Roman" w:eastAsia="Times New Roman" w:hAnsi="Times New Roman" w:cs="Times New Roman"/>
          <w:color w:val="000000"/>
          <w:spacing w:val="-1"/>
          <w:sz w:val="28"/>
          <w:szCs w:val="28"/>
          <w:lang w:val="ru-RU" w:eastAsia="ru-RU"/>
        </w:rPr>
        <w:t>ьн</w:t>
      </w:r>
      <w:r w:rsidRPr="00036942">
        <w:rPr>
          <w:rFonts w:ascii="Times New Roman" w:eastAsia="Times New Roman" w:hAnsi="Times New Roman" w:cs="Times New Roman"/>
          <w:color w:val="000000"/>
          <w:sz w:val="28"/>
          <w:szCs w:val="28"/>
          <w:lang w:val="ru-RU" w:eastAsia="ru-RU"/>
        </w:rPr>
        <w:t>ые</w:t>
      </w:r>
      <w:r w:rsidRPr="00036942">
        <w:rPr>
          <w:rFonts w:ascii="Times New Roman" w:eastAsia="Times New Roman" w:hAnsi="Times New Roman" w:cs="Times New Roman"/>
          <w:color w:val="000000"/>
          <w:spacing w:val="83"/>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рес</w:t>
      </w:r>
      <w:r w:rsidRPr="00036942">
        <w:rPr>
          <w:rFonts w:ascii="Times New Roman" w:eastAsia="Times New Roman" w:hAnsi="Times New Roman" w:cs="Times New Roman"/>
          <w:color w:val="000000"/>
          <w:spacing w:val="-2"/>
          <w:sz w:val="28"/>
          <w:szCs w:val="28"/>
          <w:lang w:val="ru-RU" w:eastAsia="ru-RU"/>
        </w:rPr>
        <w:t>у</w:t>
      </w:r>
      <w:r w:rsidRPr="00036942">
        <w:rPr>
          <w:rFonts w:ascii="Times New Roman" w:eastAsia="Times New Roman" w:hAnsi="Times New Roman" w:cs="Times New Roman"/>
          <w:color w:val="000000"/>
          <w:sz w:val="28"/>
          <w:szCs w:val="28"/>
          <w:lang w:val="ru-RU" w:eastAsia="ru-RU"/>
        </w:rPr>
        <w:t>р</w:t>
      </w:r>
      <w:r w:rsidRPr="00036942">
        <w:rPr>
          <w:rFonts w:ascii="Times New Roman" w:eastAsia="Times New Roman" w:hAnsi="Times New Roman" w:cs="Times New Roman"/>
          <w:color w:val="000000"/>
          <w:spacing w:val="-1"/>
          <w:sz w:val="28"/>
          <w:szCs w:val="28"/>
          <w:lang w:val="ru-RU" w:eastAsia="ru-RU"/>
        </w:rPr>
        <w:t>сы</w:t>
      </w:r>
      <w:r w:rsidRPr="00036942">
        <w:rPr>
          <w:rFonts w:ascii="Times New Roman" w:eastAsia="Times New Roman" w:hAnsi="Times New Roman" w:cs="Times New Roman"/>
          <w:color w:val="000000"/>
          <w:sz w:val="28"/>
          <w:szCs w:val="28"/>
          <w:lang w:val="ru-RU" w:eastAsia="ru-RU"/>
        </w:rPr>
        <w:t>, п</w:t>
      </w:r>
      <w:r w:rsidRPr="00036942">
        <w:rPr>
          <w:rFonts w:ascii="Times New Roman" w:eastAsia="Times New Roman" w:hAnsi="Times New Roman" w:cs="Times New Roman"/>
          <w:color w:val="000000"/>
          <w:spacing w:val="1"/>
          <w:sz w:val="28"/>
          <w:szCs w:val="28"/>
          <w:lang w:val="ru-RU" w:eastAsia="ru-RU"/>
        </w:rPr>
        <w:t>о</w:t>
      </w:r>
      <w:r w:rsidRPr="00036942">
        <w:rPr>
          <w:rFonts w:ascii="Times New Roman" w:eastAsia="Times New Roman" w:hAnsi="Times New Roman" w:cs="Times New Roman"/>
          <w:color w:val="000000"/>
          <w:sz w:val="28"/>
          <w:szCs w:val="28"/>
          <w:lang w:val="ru-RU" w:eastAsia="ru-RU"/>
        </w:rPr>
        <w:t>з</w:t>
      </w:r>
      <w:r w:rsidRPr="00036942">
        <w:rPr>
          <w:rFonts w:ascii="Times New Roman" w:eastAsia="Times New Roman" w:hAnsi="Times New Roman" w:cs="Times New Roman"/>
          <w:color w:val="000000"/>
          <w:spacing w:val="-1"/>
          <w:sz w:val="28"/>
          <w:szCs w:val="28"/>
          <w:lang w:val="ru-RU" w:eastAsia="ru-RU"/>
        </w:rPr>
        <w:t>в</w:t>
      </w:r>
      <w:r w:rsidRPr="00036942">
        <w:rPr>
          <w:rFonts w:ascii="Times New Roman" w:eastAsia="Times New Roman" w:hAnsi="Times New Roman" w:cs="Times New Roman"/>
          <w:color w:val="000000"/>
          <w:sz w:val="28"/>
          <w:szCs w:val="28"/>
          <w:lang w:val="ru-RU" w:eastAsia="ru-RU"/>
        </w:rPr>
        <w:t>оляющ</w:t>
      </w:r>
      <w:r w:rsidRPr="00036942">
        <w:rPr>
          <w:rFonts w:ascii="Times New Roman" w:eastAsia="Times New Roman" w:hAnsi="Times New Roman" w:cs="Times New Roman"/>
          <w:color w:val="000000"/>
          <w:spacing w:val="-1"/>
          <w:sz w:val="28"/>
          <w:szCs w:val="28"/>
          <w:lang w:val="ru-RU" w:eastAsia="ru-RU"/>
        </w:rPr>
        <w:t>и</w:t>
      </w:r>
      <w:r w:rsidRPr="00036942">
        <w:rPr>
          <w:rFonts w:ascii="Times New Roman" w:eastAsia="Times New Roman" w:hAnsi="Times New Roman" w:cs="Times New Roman"/>
          <w:color w:val="000000"/>
          <w:sz w:val="28"/>
          <w:szCs w:val="28"/>
          <w:lang w:val="ru-RU" w:eastAsia="ru-RU"/>
        </w:rPr>
        <w:t>е</w:t>
      </w:r>
      <w:r w:rsidRPr="00036942">
        <w:rPr>
          <w:rFonts w:ascii="Times New Roman" w:eastAsia="Times New Roman" w:hAnsi="Times New Roman" w:cs="Times New Roman"/>
          <w:color w:val="000000"/>
          <w:spacing w:val="97"/>
          <w:sz w:val="28"/>
          <w:szCs w:val="28"/>
          <w:lang w:val="ru-RU" w:eastAsia="ru-RU"/>
        </w:rPr>
        <w:t xml:space="preserve"> </w:t>
      </w:r>
      <w:r w:rsidRPr="00036942">
        <w:rPr>
          <w:rFonts w:ascii="Times New Roman" w:eastAsia="Times New Roman" w:hAnsi="Times New Roman" w:cs="Times New Roman"/>
          <w:color w:val="000000"/>
          <w:spacing w:val="1"/>
          <w:sz w:val="28"/>
          <w:szCs w:val="28"/>
          <w:lang w:val="ru-RU" w:eastAsia="ru-RU"/>
        </w:rPr>
        <w:t>р</w:t>
      </w:r>
      <w:r w:rsidRPr="00036942">
        <w:rPr>
          <w:rFonts w:ascii="Times New Roman" w:eastAsia="Times New Roman" w:hAnsi="Times New Roman" w:cs="Times New Roman"/>
          <w:color w:val="000000"/>
          <w:sz w:val="28"/>
          <w:szCs w:val="28"/>
          <w:lang w:val="ru-RU" w:eastAsia="ru-RU"/>
        </w:rPr>
        <w:t>е</w:t>
      </w:r>
      <w:r w:rsidRPr="00036942">
        <w:rPr>
          <w:rFonts w:ascii="Times New Roman" w:eastAsia="Times New Roman" w:hAnsi="Times New Roman" w:cs="Times New Roman"/>
          <w:color w:val="000000"/>
          <w:spacing w:val="-1"/>
          <w:sz w:val="28"/>
          <w:szCs w:val="28"/>
          <w:lang w:val="ru-RU" w:eastAsia="ru-RU"/>
        </w:rPr>
        <w:t>бе</w:t>
      </w:r>
      <w:r w:rsidRPr="00036942">
        <w:rPr>
          <w:rFonts w:ascii="Times New Roman" w:eastAsia="Times New Roman" w:hAnsi="Times New Roman" w:cs="Times New Roman"/>
          <w:color w:val="000000"/>
          <w:sz w:val="28"/>
          <w:szCs w:val="28"/>
          <w:lang w:val="ru-RU" w:eastAsia="ru-RU"/>
        </w:rPr>
        <w:t>нку</w:t>
      </w:r>
      <w:r w:rsidRPr="00036942">
        <w:rPr>
          <w:rFonts w:ascii="Times New Roman" w:eastAsia="Times New Roman" w:hAnsi="Times New Roman" w:cs="Times New Roman"/>
          <w:color w:val="000000"/>
          <w:spacing w:val="97"/>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сам</w:t>
      </w:r>
      <w:r w:rsidRPr="00036942">
        <w:rPr>
          <w:rFonts w:ascii="Times New Roman" w:eastAsia="Times New Roman" w:hAnsi="Times New Roman" w:cs="Times New Roman"/>
          <w:color w:val="000000"/>
          <w:spacing w:val="1"/>
          <w:sz w:val="28"/>
          <w:szCs w:val="28"/>
          <w:lang w:val="ru-RU" w:eastAsia="ru-RU"/>
        </w:rPr>
        <w:t>о</w:t>
      </w:r>
      <w:r w:rsidRPr="00036942">
        <w:rPr>
          <w:rFonts w:ascii="Times New Roman" w:eastAsia="Times New Roman" w:hAnsi="Times New Roman" w:cs="Times New Roman"/>
          <w:color w:val="000000"/>
          <w:sz w:val="28"/>
          <w:szCs w:val="28"/>
          <w:lang w:val="ru-RU" w:eastAsia="ru-RU"/>
        </w:rPr>
        <w:t>с</w:t>
      </w:r>
      <w:r w:rsidRPr="00036942">
        <w:rPr>
          <w:rFonts w:ascii="Times New Roman" w:eastAsia="Times New Roman" w:hAnsi="Times New Roman" w:cs="Times New Roman"/>
          <w:color w:val="000000"/>
          <w:spacing w:val="-1"/>
          <w:sz w:val="28"/>
          <w:szCs w:val="28"/>
          <w:lang w:val="ru-RU" w:eastAsia="ru-RU"/>
        </w:rPr>
        <w:t>т</w:t>
      </w:r>
      <w:r w:rsidRPr="00036942">
        <w:rPr>
          <w:rFonts w:ascii="Times New Roman" w:eastAsia="Times New Roman" w:hAnsi="Times New Roman" w:cs="Times New Roman"/>
          <w:color w:val="000000"/>
          <w:sz w:val="28"/>
          <w:szCs w:val="28"/>
          <w:lang w:val="ru-RU" w:eastAsia="ru-RU"/>
        </w:rPr>
        <w:t>оя</w:t>
      </w:r>
      <w:r w:rsidRPr="00036942">
        <w:rPr>
          <w:rFonts w:ascii="Times New Roman" w:eastAsia="Times New Roman" w:hAnsi="Times New Roman" w:cs="Times New Roman"/>
          <w:color w:val="000000"/>
          <w:spacing w:val="-2"/>
          <w:sz w:val="28"/>
          <w:szCs w:val="28"/>
          <w:lang w:val="ru-RU" w:eastAsia="ru-RU"/>
        </w:rPr>
        <w:t>т</w:t>
      </w:r>
      <w:r w:rsidRPr="00036942">
        <w:rPr>
          <w:rFonts w:ascii="Times New Roman" w:eastAsia="Times New Roman" w:hAnsi="Times New Roman" w:cs="Times New Roman"/>
          <w:color w:val="000000"/>
          <w:sz w:val="28"/>
          <w:szCs w:val="28"/>
          <w:lang w:val="ru-RU" w:eastAsia="ru-RU"/>
        </w:rPr>
        <w:t>ел</w:t>
      </w:r>
      <w:r w:rsidRPr="00036942">
        <w:rPr>
          <w:rFonts w:ascii="Times New Roman" w:eastAsia="Times New Roman" w:hAnsi="Times New Roman" w:cs="Times New Roman"/>
          <w:color w:val="000000"/>
          <w:spacing w:val="-2"/>
          <w:sz w:val="28"/>
          <w:szCs w:val="28"/>
          <w:lang w:val="ru-RU" w:eastAsia="ru-RU"/>
        </w:rPr>
        <w:t>ь</w:t>
      </w:r>
      <w:r w:rsidRPr="00036942">
        <w:rPr>
          <w:rFonts w:ascii="Times New Roman" w:eastAsia="Times New Roman" w:hAnsi="Times New Roman" w:cs="Times New Roman"/>
          <w:color w:val="000000"/>
          <w:spacing w:val="-1"/>
          <w:sz w:val="28"/>
          <w:szCs w:val="28"/>
          <w:lang w:val="ru-RU" w:eastAsia="ru-RU"/>
        </w:rPr>
        <w:t>н</w:t>
      </w:r>
      <w:r w:rsidRPr="00036942">
        <w:rPr>
          <w:rFonts w:ascii="Times New Roman" w:eastAsia="Times New Roman" w:hAnsi="Times New Roman" w:cs="Times New Roman"/>
          <w:color w:val="000000"/>
          <w:sz w:val="28"/>
          <w:szCs w:val="28"/>
          <w:lang w:val="ru-RU" w:eastAsia="ru-RU"/>
        </w:rPr>
        <w:t>о</w:t>
      </w:r>
      <w:r w:rsidRPr="00036942">
        <w:rPr>
          <w:rFonts w:ascii="Times New Roman" w:eastAsia="Times New Roman" w:hAnsi="Times New Roman" w:cs="Times New Roman"/>
          <w:color w:val="000000"/>
          <w:spacing w:val="99"/>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п</w:t>
      </w:r>
      <w:r w:rsidRPr="00036942">
        <w:rPr>
          <w:rFonts w:ascii="Times New Roman" w:eastAsia="Times New Roman" w:hAnsi="Times New Roman" w:cs="Times New Roman"/>
          <w:color w:val="000000"/>
          <w:spacing w:val="3"/>
          <w:sz w:val="28"/>
          <w:szCs w:val="28"/>
          <w:lang w:val="ru-RU" w:eastAsia="ru-RU"/>
        </w:rPr>
        <w:t>р</w:t>
      </w:r>
      <w:r w:rsidRPr="00036942">
        <w:rPr>
          <w:rFonts w:ascii="Times New Roman" w:eastAsia="Times New Roman" w:hAnsi="Times New Roman" w:cs="Times New Roman"/>
          <w:color w:val="000000"/>
          <w:spacing w:val="2"/>
          <w:sz w:val="28"/>
          <w:szCs w:val="28"/>
          <w:lang w:val="ru-RU" w:eastAsia="ru-RU"/>
        </w:rPr>
        <w:t>о</w:t>
      </w:r>
      <w:r w:rsidRPr="00036942">
        <w:rPr>
          <w:rFonts w:ascii="Times New Roman" w:eastAsia="Times New Roman" w:hAnsi="Times New Roman" w:cs="Times New Roman"/>
          <w:color w:val="000000"/>
          <w:sz w:val="28"/>
          <w:szCs w:val="28"/>
          <w:lang w:val="ru-RU" w:eastAsia="ru-RU"/>
        </w:rPr>
        <w:t>верить</w:t>
      </w:r>
      <w:r w:rsidRPr="00036942">
        <w:rPr>
          <w:rFonts w:ascii="Times New Roman" w:eastAsia="Times New Roman" w:hAnsi="Times New Roman" w:cs="Times New Roman"/>
          <w:color w:val="000000"/>
          <w:spacing w:val="96"/>
          <w:sz w:val="28"/>
          <w:szCs w:val="28"/>
          <w:lang w:val="ru-RU" w:eastAsia="ru-RU"/>
        </w:rPr>
        <w:t xml:space="preserve"> </w:t>
      </w:r>
      <w:r w:rsidRPr="00036942">
        <w:rPr>
          <w:rFonts w:ascii="Times New Roman" w:eastAsia="Times New Roman" w:hAnsi="Times New Roman" w:cs="Times New Roman"/>
          <w:color w:val="000000"/>
          <w:spacing w:val="1"/>
          <w:sz w:val="28"/>
          <w:szCs w:val="28"/>
          <w:lang w:val="ru-RU" w:eastAsia="ru-RU"/>
        </w:rPr>
        <w:t>п</w:t>
      </w:r>
      <w:r w:rsidRPr="00036942">
        <w:rPr>
          <w:rFonts w:ascii="Times New Roman" w:eastAsia="Times New Roman" w:hAnsi="Times New Roman" w:cs="Times New Roman"/>
          <w:color w:val="000000"/>
          <w:sz w:val="28"/>
          <w:szCs w:val="28"/>
          <w:lang w:val="ru-RU" w:eastAsia="ru-RU"/>
        </w:rPr>
        <w:t>рав</w:t>
      </w:r>
      <w:r w:rsidRPr="00036942">
        <w:rPr>
          <w:rFonts w:ascii="Times New Roman" w:eastAsia="Times New Roman" w:hAnsi="Times New Roman" w:cs="Times New Roman"/>
          <w:color w:val="000000"/>
          <w:spacing w:val="-1"/>
          <w:sz w:val="28"/>
          <w:szCs w:val="28"/>
          <w:lang w:val="ru-RU" w:eastAsia="ru-RU"/>
        </w:rPr>
        <w:t>и</w:t>
      </w:r>
      <w:r w:rsidRPr="00036942">
        <w:rPr>
          <w:rFonts w:ascii="Times New Roman" w:eastAsia="Times New Roman" w:hAnsi="Times New Roman" w:cs="Times New Roman"/>
          <w:color w:val="000000"/>
          <w:sz w:val="28"/>
          <w:szCs w:val="28"/>
          <w:lang w:val="ru-RU" w:eastAsia="ru-RU"/>
        </w:rPr>
        <w:t>л</w:t>
      </w:r>
      <w:r w:rsidRPr="00036942">
        <w:rPr>
          <w:rFonts w:ascii="Times New Roman" w:eastAsia="Times New Roman" w:hAnsi="Times New Roman" w:cs="Times New Roman"/>
          <w:color w:val="000000"/>
          <w:spacing w:val="-1"/>
          <w:sz w:val="28"/>
          <w:szCs w:val="28"/>
          <w:lang w:val="ru-RU" w:eastAsia="ru-RU"/>
        </w:rPr>
        <w:t>ь</w:t>
      </w:r>
      <w:r w:rsidRPr="00036942">
        <w:rPr>
          <w:rFonts w:ascii="Times New Roman" w:eastAsia="Times New Roman" w:hAnsi="Times New Roman" w:cs="Times New Roman"/>
          <w:color w:val="000000"/>
          <w:sz w:val="28"/>
          <w:szCs w:val="28"/>
          <w:lang w:val="ru-RU" w:eastAsia="ru-RU"/>
        </w:rPr>
        <w:t>ность</w:t>
      </w:r>
      <w:r w:rsidRPr="00036942">
        <w:rPr>
          <w:rFonts w:ascii="Times New Roman" w:eastAsia="Times New Roman" w:hAnsi="Times New Roman" w:cs="Times New Roman"/>
          <w:color w:val="000000"/>
          <w:spacing w:val="99"/>
          <w:sz w:val="28"/>
          <w:szCs w:val="28"/>
          <w:lang w:val="ru-RU" w:eastAsia="ru-RU"/>
        </w:rPr>
        <w:t xml:space="preserve"> </w:t>
      </w:r>
      <w:r w:rsidRPr="00036942">
        <w:rPr>
          <w:rFonts w:ascii="Times New Roman" w:eastAsia="Times New Roman" w:hAnsi="Times New Roman" w:cs="Times New Roman"/>
          <w:color w:val="000000"/>
          <w:spacing w:val="-2"/>
          <w:sz w:val="28"/>
          <w:szCs w:val="28"/>
          <w:lang w:val="ru-RU" w:eastAsia="ru-RU"/>
        </w:rPr>
        <w:t>в</w:t>
      </w:r>
      <w:r w:rsidRPr="00036942">
        <w:rPr>
          <w:rFonts w:ascii="Times New Roman" w:eastAsia="Times New Roman" w:hAnsi="Times New Roman" w:cs="Times New Roman"/>
          <w:color w:val="000000"/>
          <w:sz w:val="28"/>
          <w:szCs w:val="28"/>
          <w:lang w:val="ru-RU" w:eastAsia="ru-RU"/>
        </w:rPr>
        <w:t>ыполн</w:t>
      </w:r>
      <w:r w:rsidRPr="00036942">
        <w:rPr>
          <w:rFonts w:ascii="Times New Roman" w:eastAsia="Times New Roman" w:hAnsi="Times New Roman" w:cs="Times New Roman"/>
          <w:color w:val="000000"/>
          <w:spacing w:val="-1"/>
          <w:sz w:val="28"/>
          <w:szCs w:val="28"/>
          <w:lang w:val="ru-RU" w:eastAsia="ru-RU"/>
        </w:rPr>
        <w:t>ени</w:t>
      </w:r>
      <w:r w:rsidRPr="00036942">
        <w:rPr>
          <w:rFonts w:ascii="Times New Roman" w:eastAsia="Times New Roman" w:hAnsi="Times New Roman" w:cs="Times New Roman"/>
          <w:color w:val="000000"/>
          <w:sz w:val="28"/>
          <w:szCs w:val="28"/>
          <w:lang w:val="ru-RU" w:eastAsia="ru-RU"/>
        </w:rPr>
        <w:t>я задания.</w:t>
      </w:r>
    </w:p>
    <w:p w14:paraId="198FF12F" w14:textId="1B2BA26D" w:rsidR="00036942" w:rsidRPr="00036942" w:rsidRDefault="00036942" w:rsidP="00036942">
      <w:pPr>
        <w:pStyle w:val="aa"/>
        <w:numPr>
          <w:ilvl w:val="0"/>
          <w:numId w:val="42"/>
        </w:numPr>
        <w:ind w:left="0" w:right="140" w:firstLine="709"/>
        <w:jc w:val="both"/>
        <w:rPr>
          <w:rFonts w:ascii="Times New Roman" w:hAnsi="Times New Roman" w:cs="Times New Roman"/>
          <w:color w:val="000000"/>
          <w:sz w:val="28"/>
          <w:szCs w:val="28"/>
          <w:lang w:val="ru-RU"/>
        </w:rPr>
      </w:pPr>
      <w:r w:rsidRPr="00036942">
        <w:rPr>
          <w:rFonts w:ascii="Times New Roman" w:eastAsia="Times New Roman" w:hAnsi="Times New Roman" w:cs="Times New Roman"/>
          <w:color w:val="000000"/>
          <w:sz w:val="28"/>
          <w:szCs w:val="28"/>
          <w:lang w:val="ru-RU" w:eastAsia="ru-RU"/>
        </w:rPr>
        <w:t>Ис</w:t>
      </w:r>
      <w:r w:rsidRPr="00036942">
        <w:rPr>
          <w:rFonts w:ascii="Times New Roman" w:eastAsia="Times New Roman" w:hAnsi="Times New Roman" w:cs="Times New Roman"/>
          <w:color w:val="000000"/>
          <w:spacing w:val="-1"/>
          <w:sz w:val="28"/>
          <w:szCs w:val="28"/>
          <w:lang w:val="ru-RU" w:eastAsia="ru-RU"/>
        </w:rPr>
        <w:t>п</w:t>
      </w:r>
      <w:r w:rsidRPr="00036942">
        <w:rPr>
          <w:rFonts w:ascii="Times New Roman" w:eastAsia="Times New Roman" w:hAnsi="Times New Roman" w:cs="Times New Roman"/>
          <w:color w:val="000000"/>
          <w:sz w:val="28"/>
          <w:szCs w:val="28"/>
          <w:lang w:val="ru-RU" w:eastAsia="ru-RU"/>
        </w:rPr>
        <w:t>ол</w:t>
      </w:r>
      <w:r w:rsidRPr="00036942">
        <w:rPr>
          <w:rFonts w:ascii="Times New Roman" w:eastAsia="Times New Roman" w:hAnsi="Times New Roman" w:cs="Times New Roman"/>
          <w:color w:val="000000"/>
          <w:spacing w:val="-1"/>
          <w:sz w:val="28"/>
          <w:szCs w:val="28"/>
          <w:lang w:val="ru-RU" w:eastAsia="ru-RU"/>
        </w:rPr>
        <w:t>ь</w:t>
      </w:r>
      <w:r w:rsidRPr="00036942">
        <w:rPr>
          <w:rFonts w:ascii="Times New Roman" w:eastAsia="Times New Roman" w:hAnsi="Times New Roman" w:cs="Times New Roman"/>
          <w:color w:val="000000"/>
          <w:sz w:val="28"/>
          <w:szCs w:val="28"/>
          <w:lang w:val="ru-RU" w:eastAsia="ru-RU"/>
        </w:rPr>
        <w:t>зовать</w:t>
      </w:r>
      <w:r w:rsidRPr="00036942">
        <w:rPr>
          <w:rFonts w:ascii="Times New Roman" w:eastAsia="Times New Roman" w:hAnsi="Times New Roman" w:cs="Times New Roman"/>
          <w:color w:val="000000"/>
          <w:spacing w:val="169"/>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на</w:t>
      </w:r>
      <w:r w:rsidRPr="00036942">
        <w:rPr>
          <w:rFonts w:ascii="Times New Roman" w:eastAsia="Times New Roman" w:hAnsi="Times New Roman" w:cs="Times New Roman"/>
          <w:color w:val="000000"/>
          <w:spacing w:val="174"/>
          <w:sz w:val="28"/>
          <w:szCs w:val="28"/>
          <w:lang w:val="ru-RU" w:eastAsia="ru-RU"/>
        </w:rPr>
        <w:t xml:space="preserve"> </w:t>
      </w:r>
      <w:r w:rsidRPr="00036942">
        <w:rPr>
          <w:rFonts w:ascii="Times New Roman" w:eastAsia="Times New Roman" w:hAnsi="Times New Roman" w:cs="Times New Roman"/>
          <w:color w:val="000000"/>
          <w:spacing w:val="-2"/>
          <w:sz w:val="28"/>
          <w:szCs w:val="28"/>
          <w:lang w:val="ru-RU" w:eastAsia="ru-RU"/>
        </w:rPr>
        <w:t>у</w:t>
      </w:r>
      <w:r w:rsidRPr="00036942">
        <w:rPr>
          <w:rFonts w:ascii="Times New Roman" w:eastAsia="Times New Roman" w:hAnsi="Times New Roman" w:cs="Times New Roman"/>
          <w:color w:val="000000"/>
          <w:sz w:val="28"/>
          <w:szCs w:val="28"/>
          <w:lang w:val="ru-RU" w:eastAsia="ru-RU"/>
        </w:rPr>
        <w:t>ро</w:t>
      </w:r>
      <w:r w:rsidRPr="00036942">
        <w:rPr>
          <w:rFonts w:ascii="Times New Roman" w:eastAsia="Times New Roman" w:hAnsi="Times New Roman" w:cs="Times New Roman"/>
          <w:color w:val="000000"/>
          <w:spacing w:val="-1"/>
          <w:sz w:val="28"/>
          <w:szCs w:val="28"/>
          <w:lang w:val="ru-RU" w:eastAsia="ru-RU"/>
        </w:rPr>
        <w:t>к</w:t>
      </w:r>
      <w:r w:rsidRPr="00036942">
        <w:rPr>
          <w:rFonts w:ascii="Times New Roman" w:eastAsia="Times New Roman" w:hAnsi="Times New Roman" w:cs="Times New Roman"/>
          <w:color w:val="000000"/>
          <w:sz w:val="28"/>
          <w:szCs w:val="28"/>
          <w:lang w:val="ru-RU" w:eastAsia="ru-RU"/>
        </w:rPr>
        <w:t>ах</w:t>
      </w:r>
      <w:r w:rsidRPr="00036942">
        <w:rPr>
          <w:rFonts w:ascii="Times New Roman" w:eastAsia="Times New Roman" w:hAnsi="Times New Roman" w:cs="Times New Roman"/>
          <w:color w:val="000000"/>
          <w:spacing w:val="173"/>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за</w:t>
      </w:r>
      <w:r w:rsidRPr="00036942">
        <w:rPr>
          <w:rFonts w:ascii="Times New Roman" w:eastAsia="Times New Roman" w:hAnsi="Times New Roman" w:cs="Times New Roman"/>
          <w:color w:val="000000"/>
          <w:spacing w:val="-1"/>
          <w:sz w:val="28"/>
          <w:szCs w:val="28"/>
          <w:lang w:val="ru-RU" w:eastAsia="ru-RU"/>
        </w:rPr>
        <w:t>д</w:t>
      </w:r>
      <w:r w:rsidRPr="00036942">
        <w:rPr>
          <w:rFonts w:ascii="Times New Roman" w:eastAsia="Times New Roman" w:hAnsi="Times New Roman" w:cs="Times New Roman"/>
          <w:color w:val="000000"/>
          <w:sz w:val="28"/>
          <w:szCs w:val="28"/>
          <w:lang w:val="ru-RU" w:eastAsia="ru-RU"/>
        </w:rPr>
        <w:t>а</w:t>
      </w:r>
      <w:r w:rsidRPr="00036942">
        <w:rPr>
          <w:rFonts w:ascii="Times New Roman" w:eastAsia="Times New Roman" w:hAnsi="Times New Roman" w:cs="Times New Roman"/>
          <w:color w:val="000000"/>
          <w:spacing w:val="-2"/>
          <w:sz w:val="28"/>
          <w:szCs w:val="28"/>
          <w:lang w:val="ru-RU" w:eastAsia="ru-RU"/>
        </w:rPr>
        <w:t>н</w:t>
      </w:r>
      <w:r w:rsidRPr="00036942">
        <w:rPr>
          <w:rFonts w:ascii="Times New Roman" w:eastAsia="Times New Roman" w:hAnsi="Times New Roman" w:cs="Times New Roman"/>
          <w:color w:val="000000"/>
          <w:spacing w:val="-1"/>
          <w:sz w:val="28"/>
          <w:szCs w:val="28"/>
          <w:lang w:val="ru-RU" w:eastAsia="ru-RU"/>
        </w:rPr>
        <w:t>и</w:t>
      </w:r>
      <w:r w:rsidRPr="00036942">
        <w:rPr>
          <w:rFonts w:ascii="Times New Roman" w:eastAsia="Times New Roman" w:hAnsi="Times New Roman" w:cs="Times New Roman"/>
          <w:color w:val="000000"/>
          <w:sz w:val="28"/>
          <w:szCs w:val="28"/>
          <w:lang w:val="ru-RU" w:eastAsia="ru-RU"/>
        </w:rPr>
        <w:t>я,</w:t>
      </w:r>
      <w:r w:rsidRPr="00036942">
        <w:rPr>
          <w:rFonts w:ascii="Times New Roman" w:eastAsia="Times New Roman" w:hAnsi="Times New Roman" w:cs="Times New Roman"/>
          <w:color w:val="000000"/>
          <w:spacing w:val="174"/>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которые</w:t>
      </w:r>
      <w:r w:rsidRPr="00036942">
        <w:rPr>
          <w:rFonts w:ascii="Times New Roman" w:eastAsia="Times New Roman" w:hAnsi="Times New Roman" w:cs="Times New Roman"/>
          <w:color w:val="000000"/>
          <w:spacing w:val="171"/>
          <w:sz w:val="28"/>
          <w:szCs w:val="28"/>
          <w:lang w:val="ru-RU" w:eastAsia="ru-RU"/>
        </w:rPr>
        <w:t xml:space="preserve"> </w:t>
      </w:r>
      <w:r w:rsidRPr="00036942">
        <w:rPr>
          <w:rFonts w:ascii="Times New Roman" w:eastAsia="Times New Roman" w:hAnsi="Times New Roman" w:cs="Times New Roman"/>
          <w:color w:val="000000"/>
          <w:spacing w:val="1"/>
          <w:sz w:val="28"/>
          <w:szCs w:val="28"/>
          <w:lang w:val="ru-RU" w:eastAsia="ru-RU"/>
        </w:rPr>
        <w:t>н</w:t>
      </w:r>
      <w:r w:rsidRPr="00036942">
        <w:rPr>
          <w:rFonts w:ascii="Times New Roman" w:eastAsia="Times New Roman" w:hAnsi="Times New Roman" w:cs="Times New Roman"/>
          <w:color w:val="000000"/>
          <w:sz w:val="28"/>
          <w:szCs w:val="28"/>
          <w:lang w:val="ru-RU" w:eastAsia="ru-RU"/>
        </w:rPr>
        <w:t>а</w:t>
      </w:r>
      <w:r w:rsidRPr="00036942">
        <w:rPr>
          <w:rFonts w:ascii="Times New Roman" w:eastAsia="Times New Roman" w:hAnsi="Times New Roman" w:cs="Times New Roman"/>
          <w:color w:val="000000"/>
          <w:spacing w:val="-1"/>
          <w:sz w:val="28"/>
          <w:szCs w:val="28"/>
          <w:lang w:val="ru-RU" w:eastAsia="ru-RU"/>
        </w:rPr>
        <w:t>п</w:t>
      </w:r>
      <w:r w:rsidRPr="00036942">
        <w:rPr>
          <w:rFonts w:ascii="Times New Roman" w:eastAsia="Times New Roman" w:hAnsi="Times New Roman" w:cs="Times New Roman"/>
          <w:color w:val="000000"/>
          <w:spacing w:val="1"/>
          <w:sz w:val="28"/>
          <w:szCs w:val="28"/>
          <w:lang w:val="ru-RU" w:eastAsia="ru-RU"/>
        </w:rPr>
        <w:t>р</w:t>
      </w:r>
      <w:r w:rsidRPr="00036942">
        <w:rPr>
          <w:rFonts w:ascii="Times New Roman" w:eastAsia="Times New Roman" w:hAnsi="Times New Roman" w:cs="Times New Roman"/>
          <w:color w:val="000000"/>
          <w:spacing w:val="-1"/>
          <w:sz w:val="28"/>
          <w:szCs w:val="28"/>
          <w:lang w:val="ru-RU" w:eastAsia="ru-RU"/>
        </w:rPr>
        <w:t>а</w:t>
      </w:r>
      <w:r w:rsidRPr="00036942">
        <w:rPr>
          <w:rFonts w:ascii="Times New Roman" w:eastAsia="Times New Roman" w:hAnsi="Times New Roman" w:cs="Times New Roman"/>
          <w:color w:val="000000"/>
          <w:sz w:val="28"/>
          <w:szCs w:val="28"/>
          <w:lang w:val="ru-RU" w:eastAsia="ru-RU"/>
        </w:rPr>
        <w:t>в</w:t>
      </w:r>
      <w:r w:rsidRPr="00036942">
        <w:rPr>
          <w:rFonts w:ascii="Times New Roman" w:eastAsia="Times New Roman" w:hAnsi="Times New Roman" w:cs="Times New Roman"/>
          <w:color w:val="000000"/>
          <w:spacing w:val="-1"/>
          <w:sz w:val="28"/>
          <w:szCs w:val="28"/>
          <w:lang w:val="ru-RU" w:eastAsia="ru-RU"/>
        </w:rPr>
        <w:t>л</w:t>
      </w:r>
      <w:r w:rsidRPr="00036942">
        <w:rPr>
          <w:rFonts w:ascii="Times New Roman" w:eastAsia="Times New Roman" w:hAnsi="Times New Roman" w:cs="Times New Roman"/>
          <w:color w:val="000000"/>
          <w:sz w:val="28"/>
          <w:szCs w:val="28"/>
          <w:lang w:val="ru-RU" w:eastAsia="ru-RU"/>
        </w:rPr>
        <w:t>ены</w:t>
      </w:r>
      <w:r w:rsidRPr="00036942">
        <w:rPr>
          <w:rFonts w:ascii="Times New Roman" w:eastAsia="Times New Roman" w:hAnsi="Times New Roman" w:cs="Times New Roman"/>
          <w:color w:val="000000"/>
          <w:spacing w:val="173"/>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на</w:t>
      </w:r>
      <w:r w:rsidRPr="00036942">
        <w:rPr>
          <w:rFonts w:ascii="Times New Roman" w:eastAsia="Times New Roman" w:hAnsi="Times New Roman" w:cs="Times New Roman"/>
          <w:color w:val="000000"/>
          <w:spacing w:val="171"/>
          <w:sz w:val="28"/>
          <w:szCs w:val="28"/>
          <w:lang w:val="ru-RU" w:eastAsia="ru-RU"/>
        </w:rPr>
        <w:t xml:space="preserve"> </w:t>
      </w:r>
      <w:r w:rsidRPr="00036942">
        <w:rPr>
          <w:rFonts w:ascii="Times New Roman" w:eastAsia="Times New Roman" w:hAnsi="Times New Roman" w:cs="Times New Roman"/>
          <w:color w:val="000000"/>
          <w:spacing w:val="1"/>
          <w:sz w:val="28"/>
          <w:szCs w:val="28"/>
          <w:lang w:val="ru-RU" w:eastAsia="ru-RU"/>
        </w:rPr>
        <w:t>р</w:t>
      </w:r>
      <w:r w:rsidRPr="00036942">
        <w:rPr>
          <w:rFonts w:ascii="Times New Roman" w:eastAsia="Times New Roman" w:hAnsi="Times New Roman" w:cs="Times New Roman"/>
          <w:color w:val="000000"/>
          <w:sz w:val="28"/>
          <w:szCs w:val="28"/>
          <w:lang w:val="ru-RU" w:eastAsia="ru-RU"/>
        </w:rPr>
        <w:t>аз</w:t>
      </w:r>
      <w:r w:rsidRPr="00036942">
        <w:rPr>
          <w:rFonts w:ascii="Times New Roman" w:eastAsia="Times New Roman" w:hAnsi="Times New Roman" w:cs="Times New Roman"/>
          <w:color w:val="000000"/>
          <w:spacing w:val="-2"/>
          <w:sz w:val="28"/>
          <w:szCs w:val="28"/>
          <w:lang w:val="ru-RU" w:eastAsia="ru-RU"/>
        </w:rPr>
        <w:t>в</w:t>
      </w:r>
      <w:r w:rsidRPr="00036942">
        <w:rPr>
          <w:rFonts w:ascii="Times New Roman" w:eastAsia="Times New Roman" w:hAnsi="Times New Roman" w:cs="Times New Roman"/>
          <w:color w:val="000000"/>
          <w:sz w:val="28"/>
          <w:szCs w:val="28"/>
          <w:lang w:val="ru-RU" w:eastAsia="ru-RU"/>
        </w:rPr>
        <w:t>итие вариати</w:t>
      </w:r>
      <w:r w:rsidRPr="00036942">
        <w:rPr>
          <w:rFonts w:ascii="Times New Roman" w:eastAsia="Times New Roman" w:hAnsi="Times New Roman" w:cs="Times New Roman"/>
          <w:color w:val="000000"/>
          <w:spacing w:val="-1"/>
          <w:sz w:val="28"/>
          <w:szCs w:val="28"/>
          <w:lang w:val="ru-RU" w:eastAsia="ru-RU"/>
        </w:rPr>
        <w:t>в</w:t>
      </w:r>
      <w:r w:rsidRPr="00036942">
        <w:rPr>
          <w:rFonts w:ascii="Times New Roman" w:eastAsia="Times New Roman" w:hAnsi="Times New Roman" w:cs="Times New Roman"/>
          <w:color w:val="000000"/>
          <w:sz w:val="28"/>
          <w:szCs w:val="28"/>
          <w:lang w:val="ru-RU" w:eastAsia="ru-RU"/>
        </w:rPr>
        <w:t>нос</w:t>
      </w:r>
      <w:r w:rsidRPr="00036942">
        <w:rPr>
          <w:rFonts w:ascii="Times New Roman" w:eastAsia="Times New Roman" w:hAnsi="Times New Roman" w:cs="Times New Roman"/>
          <w:color w:val="000000"/>
          <w:spacing w:val="-1"/>
          <w:sz w:val="28"/>
          <w:szCs w:val="28"/>
          <w:lang w:val="ru-RU" w:eastAsia="ru-RU"/>
        </w:rPr>
        <w:t>т</w:t>
      </w:r>
      <w:r w:rsidRPr="00036942">
        <w:rPr>
          <w:rFonts w:ascii="Times New Roman" w:eastAsia="Times New Roman" w:hAnsi="Times New Roman" w:cs="Times New Roman"/>
          <w:color w:val="000000"/>
          <w:sz w:val="28"/>
          <w:szCs w:val="28"/>
          <w:lang w:val="ru-RU" w:eastAsia="ru-RU"/>
        </w:rPr>
        <w:t>и</w:t>
      </w:r>
      <w:r w:rsidRPr="00036942">
        <w:rPr>
          <w:rFonts w:ascii="Times New Roman" w:eastAsia="Times New Roman" w:hAnsi="Times New Roman" w:cs="Times New Roman"/>
          <w:color w:val="000000"/>
          <w:spacing w:val="38"/>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мышления</w:t>
      </w:r>
      <w:r w:rsidRPr="00036942">
        <w:rPr>
          <w:rFonts w:ascii="Times New Roman" w:eastAsia="Times New Roman" w:hAnsi="Times New Roman" w:cs="Times New Roman"/>
          <w:color w:val="000000"/>
          <w:spacing w:val="37"/>
          <w:sz w:val="28"/>
          <w:szCs w:val="28"/>
          <w:lang w:val="ru-RU" w:eastAsia="ru-RU"/>
        </w:rPr>
        <w:t xml:space="preserve"> </w:t>
      </w:r>
      <w:r w:rsidRPr="00036942">
        <w:rPr>
          <w:rFonts w:ascii="Times New Roman" w:eastAsia="Times New Roman" w:hAnsi="Times New Roman" w:cs="Times New Roman"/>
          <w:color w:val="000000"/>
          <w:spacing w:val="-3"/>
          <w:sz w:val="28"/>
          <w:szCs w:val="28"/>
          <w:lang w:val="ru-RU" w:eastAsia="ru-RU"/>
        </w:rPr>
        <w:t>у</w:t>
      </w:r>
      <w:r w:rsidRPr="00036942">
        <w:rPr>
          <w:rFonts w:ascii="Times New Roman" w:eastAsia="Times New Roman" w:hAnsi="Times New Roman" w:cs="Times New Roman"/>
          <w:color w:val="000000"/>
          <w:sz w:val="28"/>
          <w:szCs w:val="28"/>
          <w:lang w:val="ru-RU" w:eastAsia="ru-RU"/>
        </w:rPr>
        <w:t>чащ</w:t>
      </w:r>
      <w:r w:rsidRPr="00036942">
        <w:rPr>
          <w:rFonts w:ascii="Times New Roman" w:eastAsia="Times New Roman" w:hAnsi="Times New Roman" w:cs="Times New Roman"/>
          <w:color w:val="000000"/>
          <w:spacing w:val="1"/>
          <w:sz w:val="28"/>
          <w:szCs w:val="28"/>
          <w:lang w:val="ru-RU" w:eastAsia="ru-RU"/>
        </w:rPr>
        <w:t>и</w:t>
      </w:r>
      <w:r w:rsidRPr="00036942">
        <w:rPr>
          <w:rFonts w:ascii="Times New Roman" w:eastAsia="Times New Roman" w:hAnsi="Times New Roman" w:cs="Times New Roman"/>
          <w:color w:val="000000"/>
          <w:sz w:val="28"/>
          <w:szCs w:val="28"/>
          <w:lang w:val="ru-RU" w:eastAsia="ru-RU"/>
        </w:rPr>
        <w:t>хся</w:t>
      </w:r>
      <w:r w:rsidRPr="00036942">
        <w:rPr>
          <w:rFonts w:ascii="Times New Roman" w:eastAsia="Times New Roman" w:hAnsi="Times New Roman" w:cs="Times New Roman"/>
          <w:color w:val="000000"/>
          <w:spacing w:val="37"/>
          <w:sz w:val="28"/>
          <w:szCs w:val="28"/>
          <w:lang w:val="ru-RU" w:eastAsia="ru-RU"/>
        </w:rPr>
        <w:t xml:space="preserve"> </w:t>
      </w:r>
      <w:r w:rsidRPr="00036942">
        <w:rPr>
          <w:rFonts w:ascii="Times New Roman" w:eastAsia="Times New Roman" w:hAnsi="Times New Roman" w:cs="Times New Roman"/>
          <w:color w:val="000000"/>
          <w:spacing w:val="1"/>
          <w:sz w:val="28"/>
          <w:szCs w:val="28"/>
          <w:lang w:val="ru-RU" w:eastAsia="ru-RU"/>
        </w:rPr>
        <w:t>и</w:t>
      </w:r>
      <w:r w:rsidRPr="00036942">
        <w:rPr>
          <w:rFonts w:ascii="Times New Roman" w:eastAsia="Times New Roman" w:hAnsi="Times New Roman" w:cs="Times New Roman"/>
          <w:color w:val="000000"/>
          <w:spacing w:val="38"/>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способность</w:t>
      </w:r>
      <w:r w:rsidRPr="00036942">
        <w:rPr>
          <w:rFonts w:ascii="Times New Roman" w:eastAsia="Times New Roman" w:hAnsi="Times New Roman" w:cs="Times New Roman"/>
          <w:color w:val="000000"/>
          <w:spacing w:val="37"/>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пр</w:t>
      </w:r>
      <w:r w:rsidRPr="00036942">
        <w:rPr>
          <w:rFonts w:ascii="Times New Roman" w:eastAsia="Times New Roman" w:hAnsi="Times New Roman" w:cs="Times New Roman"/>
          <w:color w:val="000000"/>
          <w:spacing w:val="1"/>
          <w:sz w:val="28"/>
          <w:szCs w:val="28"/>
          <w:lang w:val="ru-RU" w:eastAsia="ru-RU"/>
        </w:rPr>
        <w:t>и</w:t>
      </w:r>
      <w:r w:rsidRPr="00036942">
        <w:rPr>
          <w:rFonts w:ascii="Times New Roman" w:eastAsia="Times New Roman" w:hAnsi="Times New Roman" w:cs="Times New Roman"/>
          <w:color w:val="000000"/>
          <w:spacing w:val="-1"/>
          <w:sz w:val="28"/>
          <w:szCs w:val="28"/>
          <w:lang w:val="ru-RU" w:eastAsia="ru-RU"/>
        </w:rPr>
        <w:t>м</w:t>
      </w:r>
      <w:r w:rsidRPr="00036942">
        <w:rPr>
          <w:rFonts w:ascii="Times New Roman" w:eastAsia="Times New Roman" w:hAnsi="Times New Roman" w:cs="Times New Roman"/>
          <w:color w:val="000000"/>
          <w:spacing w:val="-2"/>
          <w:sz w:val="28"/>
          <w:szCs w:val="28"/>
          <w:lang w:val="ru-RU" w:eastAsia="ru-RU"/>
        </w:rPr>
        <w:t>е</w:t>
      </w:r>
      <w:r w:rsidRPr="00036942">
        <w:rPr>
          <w:rFonts w:ascii="Times New Roman" w:eastAsia="Times New Roman" w:hAnsi="Times New Roman" w:cs="Times New Roman"/>
          <w:color w:val="000000"/>
          <w:sz w:val="28"/>
          <w:szCs w:val="28"/>
          <w:lang w:val="ru-RU" w:eastAsia="ru-RU"/>
        </w:rPr>
        <w:t>нять</w:t>
      </w:r>
      <w:r w:rsidRPr="00036942">
        <w:rPr>
          <w:rFonts w:ascii="Times New Roman" w:eastAsia="Times New Roman" w:hAnsi="Times New Roman" w:cs="Times New Roman"/>
          <w:color w:val="000000"/>
          <w:spacing w:val="39"/>
          <w:sz w:val="28"/>
          <w:szCs w:val="28"/>
          <w:lang w:val="ru-RU" w:eastAsia="ru-RU"/>
        </w:rPr>
        <w:t xml:space="preserve"> </w:t>
      </w:r>
      <w:r w:rsidRPr="00036942">
        <w:rPr>
          <w:rFonts w:ascii="Times New Roman" w:eastAsia="Times New Roman" w:hAnsi="Times New Roman" w:cs="Times New Roman"/>
          <w:color w:val="000000"/>
          <w:spacing w:val="-1"/>
          <w:sz w:val="28"/>
          <w:szCs w:val="28"/>
          <w:lang w:val="ru-RU" w:eastAsia="ru-RU"/>
        </w:rPr>
        <w:t>з</w:t>
      </w:r>
      <w:r w:rsidRPr="00036942">
        <w:rPr>
          <w:rFonts w:ascii="Times New Roman" w:eastAsia="Times New Roman" w:hAnsi="Times New Roman" w:cs="Times New Roman"/>
          <w:color w:val="000000"/>
          <w:sz w:val="28"/>
          <w:szCs w:val="28"/>
          <w:lang w:val="ru-RU" w:eastAsia="ru-RU"/>
        </w:rPr>
        <w:t>на</w:t>
      </w:r>
      <w:r w:rsidRPr="00036942">
        <w:rPr>
          <w:rFonts w:ascii="Times New Roman" w:eastAsia="Times New Roman" w:hAnsi="Times New Roman" w:cs="Times New Roman"/>
          <w:color w:val="000000"/>
          <w:spacing w:val="-1"/>
          <w:sz w:val="28"/>
          <w:szCs w:val="28"/>
          <w:lang w:val="ru-RU" w:eastAsia="ru-RU"/>
        </w:rPr>
        <w:t>н</w:t>
      </w:r>
      <w:r w:rsidRPr="00036942">
        <w:rPr>
          <w:rFonts w:ascii="Times New Roman" w:eastAsia="Times New Roman" w:hAnsi="Times New Roman" w:cs="Times New Roman"/>
          <w:color w:val="000000"/>
          <w:sz w:val="28"/>
          <w:szCs w:val="28"/>
          <w:lang w:val="ru-RU" w:eastAsia="ru-RU"/>
        </w:rPr>
        <w:t>ия</w:t>
      </w:r>
      <w:r w:rsidRPr="00036942">
        <w:rPr>
          <w:rFonts w:ascii="Times New Roman" w:eastAsia="Times New Roman" w:hAnsi="Times New Roman" w:cs="Times New Roman"/>
          <w:color w:val="000000"/>
          <w:spacing w:val="38"/>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в</w:t>
      </w:r>
      <w:r w:rsidRPr="00036942">
        <w:rPr>
          <w:rFonts w:ascii="Times New Roman" w:eastAsia="Times New Roman" w:hAnsi="Times New Roman" w:cs="Times New Roman"/>
          <w:color w:val="000000"/>
          <w:spacing w:val="39"/>
          <w:sz w:val="28"/>
          <w:szCs w:val="28"/>
          <w:lang w:val="ru-RU" w:eastAsia="ru-RU"/>
        </w:rPr>
        <w:t xml:space="preserve"> </w:t>
      </w:r>
      <w:r w:rsidRPr="00036942">
        <w:rPr>
          <w:rFonts w:ascii="Times New Roman" w:eastAsia="Times New Roman" w:hAnsi="Times New Roman" w:cs="Times New Roman"/>
          <w:color w:val="000000"/>
          <w:sz w:val="28"/>
          <w:szCs w:val="28"/>
          <w:lang w:val="ru-RU" w:eastAsia="ru-RU"/>
        </w:rPr>
        <w:t>но</w:t>
      </w:r>
      <w:r w:rsidRPr="00036942">
        <w:rPr>
          <w:rFonts w:ascii="Times New Roman" w:eastAsia="Times New Roman" w:hAnsi="Times New Roman" w:cs="Times New Roman"/>
          <w:color w:val="000000"/>
          <w:spacing w:val="-1"/>
          <w:sz w:val="28"/>
          <w:szCs w:val="28"/>
          <w:lang w:val="ru-RU" w:eastAsia="ru-RU"/>
        </w:rPr>
        <w:t>во</w:t>
      </w:r>
      <w:r w:rsidRPr="00036942">
        <w:rPr>
          <w:rFonts w:ascii="Times New Roman" w:eastAsia="Times New Roman" w:hAnsi="Times New Roman" w:cs="Times New Roman"/>
          <w:color w:val="000000"/>
          <w:sz w:val="28"/>
          <w:szCs w:val="28"/>
          <w:lang w:val="ru-RU" w:eastAsia="ru-RU"/>
        </w:rPr>
        <w:t>й сит</w:t>
      </w:r>
      <w:r w:rsidRPr="00036942">
        <w:rPr>
          <w:rFonts w:ascii="Times New Roman" w:eastAsia="Times New Roman" w:hAnsi="Times New Roman" w:cs="Times New Roman"/>
          <w:color w:val="000000"/>
          <w:spacing w:val="-2"/>
          <w:sz w:val="28"/>
          <w:szCs w:val="28"/>
          <w:lang w:val="ru-RU" w:eastAsia="ru-RU"/>
        </w:rPr>
        <w:t>у</w:t>
      </w:r>
      <w:r w:rsidRPr="00036942">
        <w:rPr>
          <w:rFonts w:ascii="Times New Roman" w:eastAsia="Times New Roman" w:hAnsi="Times New Roman" w:cs="Times New Roman"/>
          <w:color w:val="000000"/>
          <w:sz w:val="28"/>
          <w:szCs w:val="28"/>
          <w:lang w:val="ru-RU" w:eastAsia="ru-RU"/>
        </w:rPr>
        <w:t>ации.</w:t>
      </w:r>
    </w:p>
    <w:p w14:paraId="29A0E421" w14:textId="7CE3C914" w:rsidR="00033FD4" w:rsidRPr="005A1F4D" w:rsidRDefault="00033FD4" w:rsidP="00033FD4">
      <w:pPr>
        <w:pStyle w:val="a3"/>
        <w:ind w:firstLine="709"/>
        <w:jc w:val="center"/>
        <w:rPr>
          <w:rFonts w:ascii="Times New Roman" w:hAnsi="Times New Roman" w:cs="Times New Roman"/>
          <w:b/>
          <w:bCs/>
          <w:sz w:val="28"/>
          <w:szCs w:val="28"/>
          <w:lang w:eastAsia="uk-UA"/>
        </w:rPr>
      </w:pPr>
      <w:r w:rsidRPr="005A1F4D">
        <w:rPr>
          <w:rFonts w:ascii="Times New Roman" w:hAnsi="Times New Roman" w:cs="Times New Roman"/>
          <w:b/>
          <w:bCs/>
          <w:sz w:val="28"/>
          <w:szCs w:val="28"/>
          <w:lang w:eastAsia="uk-UA"/>
        </w:rPr>
        <w:t>Использование дистанционных технологий, электронного обучения, сетевых форм обучения</w:t>
      </w:r>
    </w:p>
    <w:p w14:paraId="2F3FD7A9" w14:textId="77777777" w:rsidR="00033FD4" w:rsidRPr="005A1F4D" w:rsidRDefault="00033FD4" w:rsidP="00033FD4">
      <w:pPr>
        <w:pStyle w:val="a3"/>
        <w:ind w:firstLine="709"/>
        <w:jc w:val="both"/>
        <w:rPr>
          <w:rFonts w:ascii="Times New Roman" w:hAnsi="Times New Roman" w:cs="Times New Roman"/>
          <w:sz w:val="28"/>
          <w:szCs w:val="28"/>
          <w:lang w:eastAsia="uk-UA"/>
        </w:rPr>
      </w:pPr>
    </w:p>
    <w:p w14:paraId="24443A56" w14:textId="500317B2" w:rsidR="00033FD4" w:rsidRPr="005A1F4D" w:rsidRDefault="00033FD4" w:rsidP="00033FD4">
      <w:pPr>
        <w:pStyle w:val="a3"/>
        <w:ind w:firstLine="709"/>
        <w:jc w:val="both"/>
        <w:rPr>
          <w:rFonts w:ascii="Times New Roman" w:hAnsi="Times New Roman" w:cs="Times New Roman"/>
          <w:sz w:val="28"/>
          <w:szCs w:val="28"/>
          <w:lang w:eastAsia="uk-UA"/>
        </w:rPr>
      </w:pPr>
      <w:r w:rsidRPr="005A1F4D">
        <w:rPr>
          <w:rFonts w:ascii="Times New Roman" w:hAnsi="Times New Roman" w:cs="Times New Roman"/>
          <w:sz w:val="28"/>
          <w:szCs w:val="28"/>
          <w:lang w:eastAsia="uk-UA"/>
        </w:rPr>
        <w:t>Электронная информационно-образовательная среда МБОУ “Новоазовская школа №3” обеспечивает</w:t>
      </w:r>
      <w:r w:rsidR="008E4DEE" w:rsidRPr="005A1F4D">
        <w:rPr>
          <w:rFonts w:ascii="Times New Roman" w:hAnsi="Times New Roman" w:cs="Times New Roman"/>
          <w:sz w:val="28"/>
          <w:szCs w:val="28"/>
          <w:lang w:eastAsia="uk-UA"/>
        </w:rPr>
        <w:t xml:space="preserve"> </w:t>
      </w:r>
      <w:r w:rsidRPr="005A1F4D">
        <w:rPr>
          <w:rFonts w:ascii="Times New Roman" w:hAnsi="Times New Roman" w:cs="Times New Roman"/>
          <w:sz w:val="28"/>
          <w:szCs w:val="28"/>
          <w:lang w:eastAsia="uk-UA"/>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14:paraId="02995836" w14:textId="22FB7856" w:rsidR="00033FD4" w:rsidRPr="005A1F4D" w:rsidRDefault="00033FD4" w:rsidP="00033FD4">
      <w:pPr>
        <w:pStyle w:val="a3"/>
        <w:ind w:firstLine="709"/>
        <w:jc w:val="both"/>
        <w:rPr>
          <w:rFonts w:ascii="Times New Roman" w:hAnsi="Times New Roman" w:cs="Times New Roman"/>
          <w:sz w:val="28"/>
          <w:szCs w:val="28"/>
          <w:lang w:eastAsia="uk-UA"/>
        </w:rPr>
      </w:pPr>
      <w:r w:rsidRPr="005A1F4D">
        <w:rPr>
          <w:rFonts w:ascii="Times New Roman" w:hAnsi="Times New Roman" w:cs="Times New Roman"/>
          <w:sz w:val="28"/>
          <w:szCs w:val="28"/>
          <w:lang w:eastAsia="uk-UA"/>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14:paraId="68D3D5A9" w14:textId="44F91045" w:rsidR="00967833" w:rsidRPr="005A1F4D" w:rsidRDefault="00967833" w:rsidP="00967833">
      <w:pPr>
        <w:jc w:val="center"/>
        <w:rPr>
          <w:rFonts w:hAnsi="Times New Roman" w:cs="Times New Roman"/>
          <w:color w:val="000000"/>
          <w:sz w:val="28"/>
          <w:szCs w:val="28"/>
          <w:lang w:val="ru-RU"/>
        </w:rPr>
      </w:pPr>
      <w:r w:rsidRPr="005A1F4D">
        <w:rPr>
          <w:rFonts w:hAnsi="Times New Roman" w:cs="Times New Roman"/>
          <w:b/>
          <w:bCs/>
          <w:color w:val="000000"/>
          <w:sz w:val="28"/>
          <w:szCs w:val="28"/>
          <w:lang w:val="ru-RU"/>
        </w:rPr>
        <w:lastRenderedPageBreak/>
        <w:t>Активность</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и</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результативность</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участия</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в</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олимпиадах</w:t>
      </w:r>
    </w:p>
    <w:p w14:paraId="21B8ADB5" w14:textId="77777777" w:rsidR="00967833" w:rsidRPr="005A1F4D" w:rsidRDefault="00967833" w:rsidP="00F21F06">
      <w:pPr>
        <w:ind w:firstLine="567"/>
        <w:jc w:val="both"/>
        <w:rPr>
          <w:rFonts w:hAnsi="Times New Roman" w:cs="Times New Roman"/>
          <w:color w:val="000000"/>
          <w:sz w:val="28"/>
          <w:szCs w:val="28"/>
          <w:lang w:val="ru-RU"/>
        </w:rPr>
      </w:pP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2023</w:t>
      </w:r>
      <w:r w:rsidRPr="005A1F4D">
        <w:rPr>
          <w:rFonts w:hAnsi="Times New Roman" w:cs="Times New Roman"/>
          <w:color w:val="000000"/>
          <w:sz w:val="28"/>
          <w:szCs w:val="28"/>
          <w:lang w:val="ru-RU"/>
        </w:rPr>
        <w:t> году</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проанализированы</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результаты</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участия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обучающихся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Школы</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олимпиадах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конкурсах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всероссийского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регионального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муниципального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школьного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уровней</w:t>
      </w:r>
      <w:r w:rsidRPr="005A1F4D">
        <w:rPr>
          <w:rFonts w:hAnsi="Times New Roman" w:cs="Times New Roman"/>
          <w:color w:val="000000"/>
          <w:sz w:val="28"/>
          <w:szCs w:val="28"/>
          <w:lang w:val="ru-RU"/>
        </w:rPr>
        <w:t>.</w:t>
      </w:r>
    </w:p>
    <w:p w14:paraId="44ECAF27" w14:textId="03F98F5B" w:rsidR="00967833" w:rsidRPr="005A1F4D" w:rsidRDefault="00967833" w:rsidP="00866DE0">
      <w:pPr>
        <w:jc w:val="both"/>
        <w:rPr>
          <w:rFonts w:hAnsi="Times New Roman" w:cs="Times New Roman"/>
          <w:color w:val="000000"/>
          <w:sz w:val="28"/>
          <w:szCs w:val="28"/>
          <w:lang w:val="ru-RU"/>
        </w:rPr>
      </w:pPr>
      <w:proofErr w:type="spellStart"/>
      <w:r w:rsidRPr="005A1F4D">
        <w:rPr>
          <w:rFonts w:hAnsi="Times New Roman" w:cs="Times New Roman"/>
          <w:b/>
          <w:bCs/>
          <w:color w:val="000000"/>
          <w:sz w:val="28"/>
          <w:szCs w:val="28"/>
          <w:lang w:val="ru-RU"/>
        </w:rPr>
        <w:t>ВсОШ</w:t>
      </w:r>
      <w:proofErr w:type="spellEnd"/>
      <w:r w:rsidR="006526C8" w:rsidRPr="005A1F4D">
        <w:rPr>
          <w:rFonts w:hAnsi="Times New Roman" w:cs="Times New Roman"/>
          <w:b/>
          <w:bCs/>
          <w:color w:val="000000"/>
          <w:sz w:val="28"/>
          <w:szCs w:val="28"/>
          <w:lang w:val="ru-RU"/>
        </w:rPr>
        <w:t xml:space="preserve"> 2022/2023</w:t>
      </w:r>
      <w:r w:rsidRPr="005A1F4D">
        <w:rPr>
          <w:rFonts w:hAnsi="Times New Roman" w:cs="Times New Roman"/>
          <w:b/>
          <w:bCs/>
          <w:color w:val="000000"/>
          <w:sz w:val="28"/>
          <w:szCs w:val="28"/>
          <w:lang w:val="ru-RU"/>
        </w:rPr>
        <w:t>.</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Количественные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данные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всем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этапам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Всероссийской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олимпиады</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школьников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2022/23</w:t>
      </w:r>
      <w:r w:rsidRPr="005A1F4D">
        <w:rPr>
          <w:rFonts w:hAnsi="Times New Roman" w:cs="Times New Roman"/>
          <w:color w:val="000000"/>
          <w:sz w:val="28"/>
          <w:szCs w:val="28"/>
          <w:lang w:val="ru-RU"/>
        </w:rPr>
        <w:t> учебном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году</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показали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высокий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объем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участия</w:t>
      </w:r>
      <w:r w:rsidRPr="005A1F4D">
        <w:rPr>
          <w:rFonts w:hAnsi="Times New Roman" w:cs="Times New Roman"/>
          <w:color w:val="000000"/>
          <w:sz w:val="28"/>
          <w:szCs w:val="28"/>
          <w:lang w:val="ru-RU"/>
        </w:rPr>
        <w:t xml:space="preserve">. </w:t>
      </w:r>
      <w:r w:rsidR="00866DE0" w:rsidRPr="005A1F4D">
        <w:rPr>
          <w:rFonts w:hAnsi="Times New Roman" w:cs="Times New Roman"/>
          <w:color w:val="000000"/>
          <w:sz w:val="28"/>
          <w:szCs w:val="28"/>
          <w:lang w:val="ru-RU"/>
        </w:rPr>
        <w:t>Во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Всероссийской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олимпиад</w:t>
      </w:r>
      <w:r w:rsidR="00866DE0" w:rsidRPr="005A1F4D">
        <w:rPr>
          <w:rFonts w:hAnsi="Times New Roman" w:cs="Times New Roman"/>
          <w:color w:val="000000"/>
          <w:sz w:val="28"/>
          <w:szCs w:val="28"/>
          <w:lang w:val="ru-RU"/>
        </w:rPr>
        <w:t>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школьников</w:t>
      </w:r>
      <w:r w:rsidRPr="005A1F4D">
        <w:rPr>
          <w:rFonts w:hAnsi="Times New Roman" w:cs="Times New Roman"/>
          <w:color w:val="000000"/>
          <w:sz w:val="28"/>
          <w:szCs w:val="28"/>
          <w:lang w:val="ru-RU"/>
        </w:rPr>
        <w:t xml:space="preserve"> </w:t>
      </w:r>
      <w:r w:rsidR="00866DE0" w:rsidRPr="005A1F4D">
        <w:rPr>
          <w:rFonts w:hAnsi="Times New Roman" w:cs="Times New Roman"/>
          <w:color w:val="000000"/>
          <w:sz w:val="28"/>
          <w:szCs w:val="28"/>
          <w:lang w:val="ru-RU"/>
        </w:rPr>
        <w:t>приняли</w:t>
      </w:r>
      <w:r w:rsidR="00866DE0" w:rsidRPr="005A1F4D">
        <w:rPr>
          <w:rFonts w:hAnsi="Times New Roman" w:cs="Times New Roman"/>
          <w:color w:val="000000"/>
          <w:sz w:val="28"/>
          <w:szCs w:val="28"/>
          <w:lang w:val="ru-RU"/>
        </w:rPr>
        <w:t xml:space="preserve"> </w:t>
      </w:r>
      <w:r w:rsidR="00866DE0" w:rsidRPr="005A1F4D">
        <w:rPr>
          <w:rFonts w:hAnsi="Times New Roman" w:cs="Times New Roman"/>
          <w:color w:val="000000"/>
          <w:sz w:val="28"/>
          <w:szCs w:val="28"/>
          <w:lang w:val="ru-RU"/>
        </w:rPr>
        <w:t>участие</w:t>
      </w:r>
      <w:r w:rsidR="00866DE0" w:rsidRPr="005A1F4D">
        <w:rPr>
          <w:rFonts w:hAnsi="Times New Roman" w:cs="Times New Roman"/>
          <w:color w:val="000000"/>
          <w:sz w:val="28"/>
          <w:szCs w:val="28"/>
          <w:lang w:val="ru-RU"/>
        </w:rPr>
        <w:t xml:space="preserve"> 95</w:t>
      </w:r>
      <w:r w:rsidRPr="005A1F4D">
        <w:rPr>
          <w:rFonts w:hAnsi="Times New Roman" w:cs="Times New Roman"/>
          <w:color w:val="000000"/>
          <w:sz w:val="28"/>
          <w:szCs w:val="28"/>
          <w:lang w:val="ru-RU"/>
        </w:rPr>
        <w:t xml:space="preserve"> </w:t>
      </w:r>
      <w:proofErr w:type="gramStart"/>
      <w:r w:rsidRPr="005A1F4D">
        <w:rPr>
          <w:rFonts w:hAnsi="Times New Roman" w:cs="Times New Roman"/>
          <w:color w:val="000000"/>
          <w:sz w:val="28"/>
          <w:szCs w:val="28"/>
          <w:lang w:val="ru-RU"/>
        </w:rPr>
        <w:t>процентов</w:t>
      </w:r>
      <w:proofErr w:type="gramEnd"/>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обучающихся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2022/23</w:t>
      </w:r>
      <w:r w:rsidRPr="005A1F4D">
        <w:rPr>
          <w:rFonts w:hAnsi="Times New Roman" w:cs="Times New Roman"/>
          <w:color w:val="000000"/>
          <w:sz w:val="28"/>
          <w:szCs w:val="28"/>
          <w:lang w:val="ru-RU"/>
        </w:rPr>
        <w:t> году</w:t>
      </w:r>
      <w:r w:rsidRPr="005A1F4D">
        <w:rPr>
          <w:rFonts w:hAnsi="Times New Roman" w:cs="Times New Roman"/>
          <w:color w:val="000000"/>
          <w:sz w:val="28"/>
          <w:szCs w:val="28"/>
          <w:lang w:val="ru-RU"/>
        </w:rPr>
        <w:t>.</w:t>
      </w:r>
    </w:p>
    <w:p w14:paraId="4FFFE248" w14:textId="77777777" w:rsidR="00866DE0" w:rsidRPr="005A1F4D" w:rsidRDefault="00866DE0" w:rsidP="00866DE0">
      <w:pPr>
        <w:pStyle w:val="im-mess"/>
        <w:shd w:val="clear" w:color="auto" w:fill="FFFFFF"/>
        <w:spacing w:before="0" w:beforeAutospacing="0" w:after="0" w:afterAutospacing="0" w:line="270" w:lineRule="atLeast"/>
        <w:ind w:right="60" w:firstLine="709"/>
        <w:rPr>
          <w:color w:val="000000"/>
          <w:sz w:val="28"/>
          <w:szCs w:val="28"/>
          <w:shd w:val="clear" w:color="auto" w:fill="FFFFFF"/>
          <w:lang w:val="ru-RU"/>
        </w:rPr>
      </w:pPr>
      <w:r w:rsidRPr="005A1F4D">
        <w:rPr>
          <w:color w:val="000000"/>
          <w:sz w:val="28"/>
          <w:szCs w:val="28"/>
          <w:shd w:val="clear" w:color="auto" w:fill="FFFFFF"/>
          <w:lang w:val="ru-RU"/>
        </w:rPr>
        <w:t xml:space="preserve">По результатам межшкольного этапа </w:t>
      </w:r>
      <w:proofErr w:type="spellStart"/>
      <w:r w:rsidRPr="005A1F4D">
        <w:rPr>
          <w:color w:val="000000"/>
          <w:sz w:val="28"/>
          <w:szCs w:val="28"/>
          <w:shd w:val="clear" w:color="auto" w:fill="FFFFFF"/>
          <w:lang w:val="ru-RU"/>
        </w:rPr>
        <w:t>ВсОШ</w:t>
      </w:r>
      <w:proofErr w:type="spellEnd"/>
      <w:r w:rsidRPr="005A1F4D">
        <w:rPr>
          <w:color w:val="000000"/>
          <w:sz w:val="28"/>
          <w:szCs w:val="28"/>
          <w:shd w:val="clear" w:color="auto" w:fill="FFFFFF"/>
          <w:lang w:val="ru-RU"/>
        </w:rPr>
        <w:t xml:space="preserve"> победители:</w:t>
      </w:r>
    </w:p>
    <w:p w14:paraId="6CEA689D" w14:textId="2698B920" w:rsidR="00866DE0" w:rsidRPr="005A1F4D" w:rsidRDefault="00866DE0" w:rsidP="00587B29">
      <w:pPr>
        <w:pStyle w:val="im-mess"/>
        <w:numPr>
          <w:ilvl w:val="0"/>
          <w:numId w:val="27"/>
        </w:numPr>
        <w:shd w:val="clear" w:color="auto" w:fill="FFFFFF"/>
        <w:spacing w:before="0" w:beforeAutospacing="0" w:after="0" w:afterAutospacing="0" w:line="270" w:lineRule="atLeast"/>
        <w:ind w:right="60"/>
        <w:rPr>
          <w:color w:val="000000"/>
          <w:sz w:val="28"/>
          <w:szCs w:val="28"/>
          <w:lang w:val="ru-RU"/>
        </w:rPr>
      </w:pPr>
      <w:r w:rsidRPr="005A1F4D">
        <w:rPr>
          <w:color w:val="000000"/>
          <w:sz w:val="28"/>
          <w:szCs w:val="28"/>
          <w:lang w:val="ru-RU"/>
        </w:rPr>
        <w:t xml:space="preserve">русский язык: 8 кл Колесник - 3 место, 9 кл Лобачева - 2 место, 10 кл </w:t>
      </w:r>
      <w:proofErr w:type="spellStart"/>
      <w:r w:rsidRPr="005A1F4D">
        <w:rPr>
          <w:color w:val="000000"/>
          <w:sz w:val="28"/>
          <w:szCs w:val="28"/>
          <w:lang w:val="ru-RU"/>
        </w:rPr>
        <w:t>Желунина</w:t>
      </w:r>
      <w:proofErr w:type="spellEnd"/>
      <w:r w:rsidRPr="005A1F4D">
        <w:rPr>
          <w:color w:val="000000"/>
          <w:sz w:val="28"/>
          <w:szCs w:val="28"/>
          <w:lang w:val="ru-RU"/>
        </w:rPr>
        <w:t xml:space="preserve"> - 1 место, 11 кл </w:t>
      </w:r>
      <w:proofErr w:type="spellStart"/>
      <w:r w:rsidRPr="005A1F4D">
        <w:rPr>
          <w:color w:val="000000"/>
          <w:sz w:val="28"/>
          <w:szCs w:val="28"/>
          <w:lang w:val="ru-RU"/>
        </w:rPr>
        <w:t>Гуреев</w:t>
      </w:r>
      <w:proofErr w:type="spellEnd"/>
      <w:r w:rsidRPr="005A1F4D">
        <w:rPr>
          <w:color w:val="000000"/>
          <w:sz w:val="28"/>
          <w:szCs w:val="28"/>
          <w:lang w:val="ru-RU"/>
        </w:rPr>
        <w:t xml:space="preserve"> - 2 место</w:t>
      </w:r>
    </w:p>
    <w:p w14:paraId="0E66A6D7" w14:textId="4ABABDCE" w:rsidR="00866DE0" w:rsidRPr="005A1F4D" w:rsidRDefault="00866DE0" w:rsidP="00587B29">
      <w:pPr>
        <w:pStyle w:val="aa"/>
        <w:numPr>
          <w:ilvl w:val="0"/>
          <w:numId w:val="27"/>
        </w:numPr>
        <w:shd w:val="clear" w:color="auto" w:fill="FFFFFF"/>
        <w:spacing w:before="0" w:beforeAutospacing="0" w:after="0" w:afterAutospacing="0" w:line="270" w:lineRule="atLeast"/>
        <w:ind w:right="60"/>
        <w:rPr>
          <w:rFonts w:ascii="Times New Roman" w:eastAsia="Times New Roman" w:hAnsi="Times New Roman" w:cs="Times New Roman"/>
          <w:color w:val="000000"/>
          <w:sz w:val="28"/>
          <w:szCs w:val="28"/>
          <w:lang w:val="ru-RU" w:eastAsia="uk-UA"/>
        </w:rPr>
      </w:pPr>
      <w:r w:rsidRPr="005A1F4D">
        <w:rPr>
          <w:rFonts w:ascii="Times New Roman" w:eastAsia="Times New Roman" w:hAnsi="Times New Roman" w:cs="Times New Roman"/>
          <w:color w:val="000000"/>
          <w:sz w:val="28"/>
          <w:szCs w:val="28"/>
          <w:lang w:val="ru-RU" w:eastAsia="uk-UA"/>
        </w:rPr>
        <w:t>литература: 9 кл Скачкова - 3 место, 11 кл Ноздренко - 1 место</w:t>
      </w:r>
    </w:p>
    <w:p w14:paraId="131B4AF8" w14:textId="063207FF" w:rsidR="00866DE0" w:rsidRPr="005A1F4D" w:rsidRDefault="00866DE0" w:rsidP="00587B29">
      <w:pPr>
        <w:pStyle w:val="aa"/>
        <w:numPr>
          <w:ilvl w:val="0"/>
          <w:numId w:val="27"/>
        </w:numPr>
        <w:shd w:val="clear" w:color="auto" w:fill="FFFFFF"/>
        <w:spacing w:before="0" w:beforeAutospacing="0" w:after="0" w:afterAutospacing="0" w:line="270" w:lineRule="atLeast"/>
        <w:ind w:right="60"/>
        <w:rPr>
          <w:rFonts w:ascii="Times New Roman" w:eastAsia="Times New Roman" w:hAnsi="Times New Roman" w:cs="Times New Roman"/>
          <w:color w:val="000000"/>
          <w:sz w:val="28"/>
          <w:szCs w:val="28"/>
          <w:lang w:val="ru-RU" w:eastAsia="uk-UA"/>
        </w:rPr>
      </w:pPr>
      <w:r w:rsidRPr="005A1F4D">
        <w:rPr>
          <w:rFonts w:ascii="Times New Roman" w:eastAsia="Times New Roman" w:hAnsi="Times New Roman" w:cs="Times New Roman"/>
          <w:color w:val="000000"/>
          <w:sz w:val="28"/>
          <w:szCs w:val="28"/>
          <w:lang w:val="ru-RU" w:eastAsia="uk-UA"/>
        </w:rPr>
        <w:t>астрономия: Быстрицкая Александра (8 кл) - 2 место, Скачкова Ангелина (9 кл) - 1 место, Мистюк Каролина (10 кл) - 1 место, Ноздренко Сергей (11 кл) - 1 место</w:t>
      </w:r>
    </w:p>
    <w:p w14:paraId="1917BCCD" w14:textId="0F6B7A79" w:rsidR="00866DE0" w:rsidRPr="005A1F4D" w:rsidRDefault="00866DE0" w:rsidP="00587B29">
      <w:pPr>
        <w:pStyle w:val="aa"/>
        <w:numPr>
          <w:ilvl w:val="0"/>
          <w:numId w:val="27"/>
        </w:numPr>
        <w:shd w:val="clear" w:color="auto" w:fill="FFFFFF"/>
        <w:spacing w:before="0" w:beforeAutospacing="0" w:after="60" w:afterAutospacing="0" w:line="270" w:lineRule="atLeast"/>
        <w:ind w:right="60"/>
        <w:rPr>
          <w:rFonts w:ascii="Times New Roman" w:eastAsia="Times New Roman" w:hAnsi="Times New Roman" w:cs="Times New Roman"/>
          <w:color w:val="000000"/>
          <w:sz w:val="28"/>
          <w:szCs w:val="28"/>
          <w:lang w:val="ru-RU" w:eastAsia="uk-UA"/>
        </w:rPr>
      </w:pPr>
      <w:r w:rsidRPr="005A1F4D">
        <w:rPr>
          <w:rFonts w:ascii="Times New Roman" w:eastAsia="Times New Roman" w:hAnsi="Times New Roman" w:cs="Times New Roman"/>
          <w:color w:val="000000"/>
          <w:sz w:val="28"/>
          <w:szCs w:val="28"/>
          <w:lang w:val="ru-RU" w:eastAsia="uk-UA"/>
        </w:rPr>
        <w:t xml:space="preserve">физика: </w:t>
      </w:r>
      <w:proofErr w:type="spellStart"/>
      <w:r w:rsidRPr="005A1F4D">
        <w:rPr>
          <w:rFonts w:ascii="Times New Roman" w:eastAsia="Times New Roman" w:hAnsi="Times New Roman" w:cs="Times New Roman"/>
          <w:color w:val="000000"/>
          <w:sz w:val="28"/>
          <w:szCs w:val="28"/>
          <w:lang w:val="ru-RU" w:eastAsia="uk-UA"/>
        </w:rPr>
        <w:t>Губская</w:t>
      </w:r>
      <w:proofErr w:type="spellEnd"/>
      <w:r w:rsidRPr="005A1F4D">
        <w:rPr>
          <w:rFonts w:ascii="Times New Roman" w:eastAsia="Times New Roman" w:hAnsi="Times New Roman" w:cs="Times New Roman"/>
          <w:color w:val="000000"/>
          <w:sz w:val="28"/>
          <w:szCs w:val="28"/>
          <w:lang w:val="ru-RU" w:eastAsia="uk-UA"/>
        </w:rPr>
        <w:t xml:space="preserve"> Ангелина (7 кл) - 2 место, Быстрицкая Александра (8 кл) -2 место</w:t>
      </w:r>
    </w:p>
    <w:p w14:paraId="228E77F0" w14:textId="706A4AAE" w:rsidR="00967833" w:rsidRPr="005A1F4D" w:rsidRDefault="00967833" w:rsidP="00036942">
      <w:pPr>
        <w:ind w:firstLine="709"/>
        <w:jc w:val="both"/>
        <w:rPr>
          <w:rFonts w:hAnsi="Times New Roman" w:cs="Times New Roman"/>
          <w:color w:val="000000"/>
          <w:sz w:val="28"/>
          <w:szCs w:val="28"/>
          <w:lang w:val="ru-RU"/>
        </w:rPr>
      </w:pPr>
      <w:proofErr w:type="spellStart"/>
      <w:r w:rsidRPr="005A1F4D">
        <w:rPr>
          <w:rFonts w:hAnsi="Times New Roman" w:cs="Times New Roman"/>
          <w:b/>
          <w:bCs/>
          <w:color w:val="000000"/>
          <w:sz w:val="28"/>
          <w:szCs w:val="28"/>
          <w:lang w:val="ru-RU"/>
        </w:rPr>
        <w:t>ВсОШ</w:t>
      </w:r>
      <w:proofErr w:type="spellEnd"/>
      <w:r w:rsidR="006526C8" w:rsidRPr="005A1F4D">
        <w:rPr>
          <w:rFonts w:hAnsi="Times New Roman" w:cs="Times New Roman"/>
          <w:b/>
          <w:bCs/>
          <w:color w:val="000000"/>
          <w:sz w:val="28"/>
          <w:szCs w:val="28"/>
          <w:lang w:val="ru-RU"/>
        </w:rPr>
        <w:t xml:space="preserve"> 2023/2024</w:t>
      </w:r>
      <w:r w:rsidRPr="005A1F4D">
        <w:rPr>
          <w:rFonts w:hAnsi="Times New Roman" w:cs="Times New Roman"/>
          <w:b/>
          <w:bCs/>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2023/24</w:t>
      </w:r>
      <w:r w:rsidRPr="005A1F4D">
        <w:rPr>
          <w:rFonts w:hAnsi="Times New Roman" w:cs="Times New Roman"/>
          <w:color w:val="000000"/>
          <w:sz w:val="28"/>
          <w:szCs w:val="28"/>
          <w:lang w:val="ru-RU"/>
        </w:rPr>
        <w:t> году</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рамках</w:t>
      </w:r>
      <w:r w:rsidRPr="005A1F4D">
        <w:rPr>
          <w:rFonts w:hAnsi="Times New Roman" w:cs="Times New Roman"/>
          <w:color w:val="000000"/>
          <w:sz w:val="28"/>
          <w:szCs w:val="28"/>
          <w:lang w:val="ru-RU"/>
        </w:rPr>
        <w:t xml:space="preserve"> </w:t>
      </w:r>
      <w:proofErr w:type="spellStart"/>
      <w:r w:rsidRPr="005A1F4D">
        <w:rPr>
          <w:rFonts w:hAnsi="Times New Roman" w:cs="Times New Roman"/>
          <w:color w:val="000000"/>
          <w:sz w:val="28"/>
          <w:szCs w:val="28"/>
          <w:lang w:val="ru-RU"/>
        </w:rPr>
        <w:t>ВсОШ</w:t>
      </w:r>
      <w:proofErr w:type="spellEnd"/>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прошли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школьный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муниципальный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этапы</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Сравнивая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результаты</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двух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этапов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результатами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аналогичных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этапов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которые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прошли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осенью</w:t>
      </w:r>
      <w:r w:rsidRPr="005A1F4D">
        <w:rPr>
          <w:rFonts w:hAnsi="Times New Roman" w:cs="Times New Roman"/>
          <w:color w:val="000000"/>
          <w:sz w:val="28"/>
          <w:szCs w:val="28"/>
          <w:lang w:val="ru-RU"/>
        </w:rPr>
        <w:t xml:space="preserve"> 2022</w:t>
      </w:r>
      <w:r w:rsidRPr="005A1F4D">
        <w:rPr>
          <w:rFonts w:hAnsi="Times New Roman" w:cs="Times New Roman"/>
          <w:color w:val="000000"/>
          <w:sz w:val="28"/>
          <w:szCs w:val="28"/>
          <w:lang w:val="ru-RU"/>
        </w:rPr>
        <w:t> года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можно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сделать</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вывод</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что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количественные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показатели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не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изменились</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качественные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стали</w:t>
      </w:r>
      <w:r w:rsidRPr="005A1F4D">
        <w:rPr>
          <w:rFonts w:hAnsi="Times New Roman" w:cs="Times New Roman"/>
          <w:color w:val="000000"/>
          <w:sz w:val="28"/>
          <w:szCs w:val="28"/>
          <w:lang w:val="ru-RU"/>
        </w:rPr>
        <w:t xml:space="preserve"> </w:t>
      </w:r>
      <w:r w:rsidR="006526C8" w:rsidRPr="005A1F4D">
        <w:rPr>
          <w:rFonts w:hAnsi="Times New Roman" w:cs="Times New Roman"/>
          <w:color w:val="000000"/>
          <w:sz w:val="28"/>
          <w:szCs w:val="28"/>
          <w:lang w:val="ru-RU"/>
        </w:rPr>
        <w:t>ниже</w:t>
      </w:r>
      <w:r w:rsidR="006526C8" w:rsidRPr="005A1F4D">
        <w:rPr>
          <w:rFonts w:hAnsi="Times New Roman" w:cs="Times New Roman"/>
          <w:color w:val="000000"/>
          <w:sz w:val="28"/>
          <w:szCs w:val="28"/>
          <w:lang w:val="ru-RU"/>
        </w:rPr>
        <w:t xml:space="preserve">, </w:t>
      </w:r>
      <w:r w:rsidR="006526C8" w:rsidRPr="005A1F4D">
        <w:rPr>
          <w:rFonts w:hAnsi="Times New Roman" w:cs="Times New Roman"/>
          <w:color w:val="000000"/>
          <w:sz w:val="28"/>
          <w:szCs w:val="28"/>
          <w:lang w:val="ru-RU"/>
        </w:rPr>
        <w:t>так</w:t>
      </w:r>
      <w:r w:rsidR="006526C8" w:rsidRPr="005A1F4D">
        <w:rPr>
          <w:rFonts w:hAnsi="Times New Roman" w:cs="Times New Roman"/>
          <w:color w:val="000000"/>
          <w:sz w:val="28"/>
          <w:szCs w:val="28"/>
          <w:lang w:val="ru-RU"/>
        </w:rPr>
        <w:t xml:space="preserve"> </w:t>
      </w:r>
      <w:r w:rsidR="006526C8" w:rsidRPr="005A1F4D">
        <w:rPr>
          <w:rFonts w:hAnsi="Times New Roman" w:cs="Times New Roman"/>
          <w:color w:val="000000"/>
          <w:sz w:val="28"/>
          <w:szCs w:val="28"/>
          <w:lang w:val="ru-RU"/>
        </w:rPr>
        <w:t>как</w:t>
      </w:r>
      <w:r w:rsidR="006526C8" w:rsidRPr="005A1F4D">
        <w:rPr>
          <w:rFonts w:hAnsi="Times New Roman" w:cs="Times New Roman"/>
          <w:color w:val="000000"/>
          <w:sz w:val="28"/>
          <w:szCs w:val="28"/>
          <w:lang w:val="ru-RU"/>
        </w:rPr>
        <w:t xml:space="preserve"> </w:t>
      </w:r>
      <w:r w:rsidR="006526C8" w:rsidRPr="005A1F4D">
        <w:rPr>
          <w:rFonts w:hAnsi="Times New Roman" w:cs="Times New Roman"/>
          <w:color w:val="000000"/>
          <w:sz w:val="28"/>
          <w:szCs w:val="28"/>
          <w:lang w:val="ru-RU"/>
        </w:rPr>
        <w:t>обучающиеся</w:t>
      </w:r>
      <w:r w:rsidR="006526C8" w:rsidRPr="005A1F4D">
        <w:rPr>
          <w:rFonts w:hAnsi="Times New Roman" w:cs="Times New Roman"/>
          <w:color w:val="000000"/>
          <w:sz w:val="28"/>
          <w:szCs w:val="28"/>
          <w:lang w:val="ru-RU"/>
        </w:rPr>
        <w:t xml:space="preserve"> </w:t>
      </w:r>
      <w:r w:rsidR="006526C8" w:rsidRPr="005A1F4D">
        <w:rPr>
          <w:rFonts w:hAnsi="Times New Roman" w:cs="Times New Roman"/>
          <w:color w:val="000000"/>
          <w:sz w:val="28"/>
          <w:szCs w:val="28"/>
          <w:lang w:val="ru-RU"/>
        </w:rPr>
        <w:t>не</w:t>
      </w:r>
      <w:r w:rsidR="006526C8" w:rsidRPr="005A1F4D">
        <w:rPr>
          <w:rFonts w:hAnsi="Times New Roman" w:cs="Times New Roman"/>
          <w:color w:val="000000"/>
          <w:sz w:val="28"/>
          <w:szCs w:val="28"/>
          <w:lang w:val="ru-RU"/>
        </w:rPr>
        <w:t xml:space="preserve"> </w:t>
      </w:r>
      <w:r w:rsidR="006526C8" w:rsidRPr="005A1F4D">
        <w:rPr>
          <w:rFonts w:hAnsi="Times New Roman" w:cs="Times New Roman"/>
          <w:color w:val="000000"/>
          <w:sz w:val="28"/>
          <w:szCs w:val="28"/>
          <w:lang w:val="ru-RU"/>
        </w:rPr>
        <w:t>добрали</w:t>
      </w:r>
      <w:r w:rsidR="006526C8" w:rsidRPr="005A1F4D">
        <w:rPr>
          <w:rFonts w:hAnsi="Times New Roman" w:cs="Times New Roman"/>
          <w:color w:val="000000"/>
          <w:sz w:val="28"/>
          <w:szCs w:val="28"/>
          <w:lang w:val="ru-RU"/>
        </w:rPr>
        <w:t xml:space="preserve"> </w:t>
      </w:r>
      <w:r w:rsidR="006526C8" w:rsidRPr="005A1F4D">
        <w:rPr>
          <w:rFonts w:hAnsi="Times New Roman" w:cs="Times New Roman"/>
          <w:color w:val="000000"/>
          <w:sz w:val="28"/>
          <w:szCs w:val="28"/>
          <w:lang w:val="ru-RU"/>
        </w:rPr>
        <w:t>баллы</w:t>
      </w:r>
      <w:r w:rsidR="006526C8" w:rsidRPr="005A1F4D">
        <w:rPr>
          <w:rFonts w:hAnsi="Times New Roman" w:cs="Times New Roman"/>
          <w:color w:val="000000"/>
          <w:sz w:val="28"/>
          <w:szCs w:val="28"/>
          <w:lang w:val="ru-RU"/>
        </w:rPr>
        <w:t xml:space="preserve"> </w:t>
      </w:r>
      <w:r w:rsidR="006526C8" w:rsidRPr="005A1F4D">
        <w:rPr>
          <w:rFonts w:hAnsi="Times New Roman" w:cs="Times New Roman"/>
          <w:color w:val="000000"/>
          <w:sz w:val="28"/>
          <w:szCs w:val="28"/>
          <w:lang w:val="ru-RU"/>
        </w:rPr>
        <w:t>для</w:t>
      </w:r>
      <w:r w:rsidR="006526C8" w:rsidRPr="005A1F4D">
        <w:rPr>
          <w:rFonts w:hAnsi="Times New Roman" w:cs="Times New Roman"/>
          <w:color w:val="000000"/>
          <w:sz w:val="28"/>
          <w:szCs w:val="28"/>
          <w:lang w:val="ru-RU"/>
        </w:rPr>
        <w:t xml:space="preserve"> </w:t>
      </w:r>
      <w:r w:rsidR="006526C8" w:rsidRPr="005A1F4D">
        <w:rPr>
          <w:rFonts w:hAnsi="Times New Roman" w:cs="Times New Roman"/>
          <w:color w:val="000000"/>
          <w:sz w:val="28"/>
          <w:szCs w:val="28"/>
          <w:lang w:val="ru-RU"/>
        </w:rPr>
        <w:t>участия</w:t>
      </w:r>
      <w:r w:rsidR="006526C8" w:rsidRPr="005A1F4D">
        <w:rPr>
          <w:rFonts w:hAnsi="Times New Roman" w:cs="Times New Roman"/>
          <w:color w:val="000000"/>
          <w:sz w:val="28"/>
          <w:szCs w:val="28"/>
          <w:lang w:val="ru-RU"/>
        </w:rPr>
        <w:t xml:space="preserve"> </w:t>
      </w:r>
      <w:r w:rsidR="006526C8" w:rsidRPr="005A1F4D">
        <w:rPr>
          <w:rFonts w:hAnsi="Times New Roman" w:cs="Times New Roman"/>
          <w:color w:val="000000"/>
          <w:sz w:val="28"/>
          <w:szCs w:val="28"/>
          <w:lang w:val="ru-RU"/>
        </w:rPr>
        <w:t>в</w:t>
      </w:r>
      <w:r w:rsidR="006526C8" w:rsidRPr="005A1F4D">
        <w:rPr>
          <w:rFonts w:hAnsi="Times New Roman" w:cs="Times New Roman"/>
          <w:color w:val="000000"/>
          <w:sz w:val="28"/>
          <w:szCs w:val="28"/>
          <w:lang w:val="ru-RU"/>
        </w:rPr>
        <w:t xml:space="preserve"> </w:t>
      </w:r>
      <w:r w:rsidR="006526C8" w:rsidRPr="005A1F4D">
        <w:rPr>
          <w:rFonts w:hAnsi="Times New Roman" w:cs="Times New Roman"/>
          <w:color w:val="000000"/>
          <w:sz w:val="28"/>
          <w:szCs w:val="28"/>
          <w:lang w:val="ru-RU"/>
        </w:rPr>
        <w:t>муниципальном</w:t>
      </w:r>
      <w:r w:rsidR="006526C8" w:rsidRPr="005A1F4D">
        <w:rPr>
          <w:rFonts w:hAnsi="Times New Roman" w:cs="Times New Roman"/>
          <w:color w:val="000000"/>
          <w:sz w:val="28"/>
          <w:szCs w:val="28"/>
          <w:lang w:val="ru-RU"/>
        </w:rPr>
        <w:t xml:space="preserve"> </w:t>
      </w:r>
      <w:r w:rsidR="006526C8" w:rsidRPr="005A1F4D">
        <w:rPr>
          <w:rFonts w:hAnsi="Times New Roman" w:cs="Times New Roman"/>
          <w:color w:val="000000"/>
          <w:sz w:val="28"/>
          <w:szCs w:val="28"/>
          <w:lang w:val="ru-RU"/>
        </w:rPr>
        <w:t>этапе</w:t>
      </w:r>
      <w:r w:rsidRPr="005A1F4D">
        <w:rPr>
          <w:rFonts w:hAnsi="Times New Roman" w:cs="Times New Roman"/>
          <w:color w:val="000000"/>
          <w:sz w:val="28"/>
          <w:szCs w:val="28"/>
          <w:lang w:val="ru-RU"/>
        </w:rPr>
        <w:t>.</w:t>
      </w:r>
    </w:p>
    <w:p w14:paraId="4E9BE8A9" w14:textId="77777777" w:rsidR="00967833" w:rsidRDefault="00967833" w:rsidP="0000601C">
      <w:pPr>
        <w:ind w:firstLine="709"/>
        <w:jc w:val="both"/>
        <w:rPr>
          <w:rFonts w:hAnsi="Times New Roman" w:cs="Times New Roman"/>
          <w:color w:val="000000"/>
          <w:sz w:val="28"/>
          <w:szCs w:val="28"/>
          <w:lang w:val="ru-RU"/>
        </w:rPr>
      </w:pP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2023</w:t>
      </w:r>
      <w:r w:rsidRPr="005A1F4D">
        <w:rPr>
          <w:rFonts w:hAnsi="Times New Roman" w:cs="Times New Roman"/>
          <w:color w:val="000000"/>
          <w:sz w:val="28"/>
          <w:szCs w:val="28"/>
          <w:lang w:val="ru-RU"/>
        </w:rPr>
        <w:t> году</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был</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проанализирован</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объем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участников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конкурсных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мероприятий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разных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уровней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Дистанционные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формы</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работы</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учащимися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создание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условий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для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проявления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познавательной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активности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позволили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принимать</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активное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участие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дистанционных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конкурсах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регионального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всероссийского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международного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уровней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Результат</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положительная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динамика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участия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олимпиадах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конкурсах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привлечение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участию</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интеллектуальных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соревнованиях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большего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количества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обучающихся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Школы</w:t>
      </w:r>
      <w:r w:rsidRPr="005A1F4D">
        <w:rPr>
          <w:rFonts w:hAnsi="Times New Roman" w:cs="Times New Roman"/>
          <w:color w:val="000000"/>
          <w:sz w:val="28"/>
          <w:szCs w:val="28"/>
          <w:lang w:val="ru-RU"/>
        </w:rPr>
        <w:t>.</w:t>
      </w:r>
    </w:p>
    <w:p w14:paraId="7408C8DE" w14:textId="66F4B185" w:rsidR="00B11BCD" w:rsidRPr="005A1F4D" w:rsidRDefault="00B11BCD" w:rsidP="0000601C">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Всего</w:t>
      </w:r>
      <w:r>
        <w:rPr>
          <w:rFonts w:hAnsi="Times New Roman" w:cs="Times New Roman"/>
          <w:color w:val="000000"/>
          <w:sz w:val="28"/>
          <w:szCs w:val="28"/>
          <w:lang w:val="ru-RU"/>
        </w:rPr>
        <w:t xml:space="preserve"> </w:t>
      </w:r>
      <w:r>
        <w:rPr>
          <w:rFonts w:hAnsi="Times New Roman" w:cs="Times New Roman"/>
          <w:color w:val="000000"/>
          <w:sz w:val="28"/>
          <w:szCs w:val="28"/>
          <w:lang w:val="ru-RU"/>
        </w:rPr>
        <w:t>приняли</w:t>
      </w:r>
      <w:r>
        <w:rPr>
          <w:rFonts w:hAnsi="Times New Roman" w:cs="Times New Roman"/>
          <w:color w:val="000000"/>
          <w:sz w:val="28"/>
          <w:szCs w:val="28"/>
          <w:lang w:val="ru-RU"/>
        </w:rPr>
        <w:t xml:space="preserve"> </w:t>
      </w:r>
      <w:r>
        <w:rPr>
          <w:rFonts w:hAnsi="Times New Roman" w:cs="Times New Roman"/>
          <w:color w:val="000000"/>
          <w:sz w:val="28"/>
          <w:szCs w:val="28"/>
          <w:lang w:val="ru-RU"/>
        </w:rPr>
        <w:t>участие</w:t>
      </w:r>
      <w:r>
        <w:rPr>
          <w:rFonts w:hAnsi="Times New Roman" w:cs="Times New Roman"/>
          <w:color w:val="000000"/>
          <w:sz w:val="28"/>
          <w:szCs w:val="28"/>
          <w:lang w:val="ru-RU"/>
        </w:rPr>
        <w:t xml:space="preserve"> </w:t>
      </w:r>
      <w:r>
        <w:rPr>
          <w:rFonts w:hAnsi="Times New Roman" w:cs="Times New Roman"/>
          <w:color w:val="000000"/>
          <w:sz w:val="28"/>
          <w:szCs w:val="28"/>
          <w:lang w:val="ru-RU"/>
        </w:rPr>
        <w:t>в</w:t>
      </w:r>
      <w:r>
        <w:rPr>
          <w:rFonts w:hAnsi="Times New Roman" w:cs="Times New Roman"/>
          <w:color w:val="000000"/>
          <w:sz w:val="28"/>
          <w:szCs w:val="28"/>
          <w:lang w:val="ru-RU"/>
        </w:rPr>
        <w:t xml:space="preserve"> </w:t>
      </w:r>
      <w:r>
        <w:rPr>
          <w:rFonts w:hAnsi="Times New Roman" w:cs="Times New Roman"/>
          <w:color w:val="000000"/>
          <w:sz w:val="28"/>
          <w:szCs w:val="28"/>
          <w:lang w:val="ru-RU"/>
        </w:rPr>
        <w:t>различных</w:t>
      </w:r>
      <w:r>
        <w:rPr>
          <w:rFonts w:hAnsi="Times New Roman" w:cs="Times New Roman"/>
          <w:color w:val="000000"/>
          <w:sz w:val="28"/>
          <w:szCs w:val="28"/>
          <w:lang w:val="ru-RU"/>
        </w:rPr>
        <w:t xml:space="preserve"> </w:t>
      </w:r>
      <w:r>
        <w:rPr>
          <w:rFonts w:hAnsi="Times New Roman" w:cs="Times New Roman"/>
          <w:color w:val="000000"/>
          <w:sz w:val="28"/>
          <w:szCs w:val="28"/>
          <w:lang w:val="ru-RU"/>
        </w:rPr>
        <w:t>конкурсах</w:t>
      </w:r>
      <w:r>
        <w:rPr>
          <w:rFonts w:hAnsi="Times New Roman" w:cs="Times New Roman"/>
          <w:color w:val="000000"/>
          <w:sz w:val="28"/>
          <w:szCs w:val="28"/>
          <w:lang w:val="ru-RU"/>
        </w:rPr>
        <w:t xml:space="preserve"> </w:t>
      </w:r>
      <w:r>
        <w:rPr>
          <w:rFonts w:hAnsi="Times New Roman" w:cs="Times New Roman"/>
          <w:color w:val="000000"/>
          <w:sz w:val="28"/>
          <w:szCs w:val="28"/>
          <w:lang w:val="ru-RU"/>
        </w:rPr>
        <w:t>различных</w:t>
      </w:r>
      <w:r>
        <w:rPr>
          <w:rFonts w:hAnsi="Times New Roman" w:cs="Times New Roman"/>
          <w:color w:val="000000"/>
          <w:sz w:val="28"/>
          <w:szCs w:val="28"/>
          <w:lang w:val="ru-RU"/>
        </w:rPr>
        <w:t xml:space="preserve"> </w:t>
      </w:r>
      <w:r>
        <w:rPr>
          <w:rFonts w:hAnsi="Times New Roman" w:cs="Times New Roman"/>
          <w:color w:val="000000"/>
          <w:sz w:val="28"/>
          <w:szCs w:val="28"/>
          <w:lang w:val="ru-RU"/>
        </w:rPr>
        <w:t>уровней</w:t>
      </w:r>
      <w:r>
        <w:rPr>
          <w:rFonts w:hAnsi="Times New Roman" w:cs="Times New Roman"/>
          <w:color w:val="000000"/>
          <w:sz w:val="28"/>
          <w:szCs w:val="28"/>
          <w:lang w:val="ru-RU"/>
        </w:rPr>
        <w:t xml:space="preserve"> 108 </w:t>
      </w:r>
      <w:r>
        <w:rPr>
          <w:rFonts w:hAnsi="Times New Roman" w:cs="Times New Roman"/>
          <w:color w:val="000000"/>
          <w:sz w:val="28"/>
          <w:szCs w:val="28"/>
          <w:lang w:val="ru-RU"/>
        </w:rPr>
        <w:t>обучающихся</w:t>
      </w:r>
      <w:r>
        <w:rPr>
          <w:rFonts w:hAnsi="Times New Roman" w:cs="Times New Roman"/>
          <w:color w:val="000000"/>
          <w:sz w:val="28"/>
          <w:szCs w:val="28"/>
          <w:lang w:val="ru-RU"/>
        </w:rPr>
        <w:t xml:space="preserve"> (71%), </w:t>
      </w:r>
      <w:r>
        <w:rPr>
          <w:rFonts w:hAnsi="Times New Roman" w:cs="Times New Roman"/>
          <w:color w:val="000000"/>
          <w:sz w:val="28"/>
          <w:szCs w:val="28"/>
          <w:lang w:val="ru-RU"/>
        </w:rPr>
        <w:t>победителей</w:t>
      </w:r>
      <w:r>
        <w:rPr>
          <w:rFonts w:hAnsi="Times New Roman" w:cs="Times New Roman"/>
          <w:color w:val="000000"/>
          <w:sz w:val="28"/>
          <w:szCs w:val="28"/>
          <w:lang w:val="ru-RU"/>
        </w:rPr>
        <w:t xml:space="preserve"> </w:t>
      </w:r>
      <w:r>
        <w:rPr>
          <w:rFonts w:hAnsi="Times New Roman" w:cs="Times New Roman"/>
          <w:color w:val="000000"/>
          <w:sz w:val="28"/>
          <w:szCs w:val="28"/>
          <w:lang w:val="ru-RU"/>
        </w:rPr>
        <w:t>–</w:t>
      </w:r>
      <w:r>
        <w:rPr>
          <w:rFonts w:hAnsi="Times New Roman" w:cs="Times New Roman"/>
          <w:color w:val="000000"/>
          <w:sz w:val="28"/>
          <w:szCs w:val="28"/>
          <w:lang w:val="ru-RU"/>
        </w:rPr>
        <w:t xml:space="preserve"> 51 (34%).</w:t>
      </w:r>
    </w:p>
    <w:p w14:paraId="655B55AF" w14:textId="77777777" w:rsidR="00495812" w:rsidRDefault="00495812" w:rsidP="00967833">
      <w:pPr>
        <w:rPr>
          <w:rFonts w:hAnsi="Times New Roman" w:cs="Times New Roman"/>
          <w:b/>
          <w:bCs/>
          <w:color w:val="000000"/>
          <w:sz w:val="28"/>
          <w:szCs w:val="28"/>
          <w:lang w:val="ru-RU"/>
        </w:rPr>
      </w:pPr>
    </w:p>
    <w:p w14:paraId="349FA0C6" w14:textId="77777777" w:rsidR="00495812" w:rsidRDefault="00495812" w:rsidP="00967833">
      <w:pPr>
        <w:rPr>
          <w:rFonts w:hAnsi="Times New Roman" w:cs="Times New Roman"/>
          <w:b/>
          <w:bCs/>
          <w:color w:val="000000"/>
          <w:sz w:val="28"/>
          <w:szCs w:val="28"/>
          <w:lang w:val="ru-RU"/>
        </w:rPr>
      </w:pPr>
    </w:p>
    <w:p w14:paraId="5134663E" w14:textId="77777777" w:rsidR="00495812" w:rsidRDefault="00495812" w:rsidP="00967833">
      <w:pPr>
        <w:rPr>
          <w:rFonts w:hAnsi="Times New Roman" w:cs="Times New Roman"/>
          <w:b/>
          <w:bCs/>
          <w:color w:val="000000"/>
          <w:sz w:val="28"/>
          <w:szCs w:val="28"/>
          <w:lang w:val="ru-RU"/>
        </w:rPr>
      </w:pPr>
    </w:p>
    <w:p w14:paraId="0DA0ECFB" w14:textId="6AE79462" w:rsidR="00967833" w:rsidRPr="00E47D65" w:rsidRDefault="00734308" w:rsidP="00967833">
      <w:pPr>
        <w:rPr>
          <w:rFonts w:hAnsi="Times New Roman" w:cs="Times New Roman"/>
          <w:b/>
          <w:bCs/>
          <w:color w:val="000000"/>
          <w:sz w:val="28"/>
          <w:szCs w:val="28"/>
          <w:lang w:val="ru-RU"/>
        </w:rPr>
      </w:pPr>
      <w:r>
        <w:rPr>
          <w:rFonts w:hAnsi="Times New Roman" w:cs="Times New Roman"/>
          <w:b/>
          <w:bCs/>
          <w:color w:val="000000"/>
          <w:sz w:val="28"/>
          <w:szCs w:val="28"/>
          <w:lang w:val="ru-RU"/>
        </w:rPr>
        <w:lastRenderedPageBreak/>
        <w:t>Таблица</w:t>
      </w:r>
      <w:r w:rsidR="00036942">
        <w:rPr>
          <w:rFonts w:hAnsi="Times New Roman" w:cs="Times New Roman"/>
          <w:b/>
          <w:bCs/>
          <w:color w:val="000000"/>
          <w:sz w:val="28"/>
          <w:szCs w:val="28"/>
          <w:lang w:val="ru-RU"/>
        </w:rPr>
        <w:t xml:space="preserve"> 15.</w:t>
      </w:r>
      <w:r w:rsidR="00967833" w:rsidRPr="00E47D65">
        <w:rPr>
          <w:rFonts w:hAnsi="Times New Roman" w:cs="Times New Roman"/>
          <w:b/>
          <w:bCs/>
          <w:color w:val="000000"/>
          <w:sz w:val="28"/>
          <w:szCs w:val="28"/>
          <w:lang w:val="ru-RU"/>
        </w:rPr>
        <w:t xml:space="preserve"> </w:t>
      </w:r>
      <w:r w:rsidR="00036942">
        <w:rPr>
          <w:rFonts w:hAnsi="Times New Roman" w:cs="Times New Roman"/>
          <w:b/>
          <w:bCs/>
          <w:color w:val="000000"/>
          <w:sz w:val="28"/>
          <w:szCs w:val="28"/>
          <w:lang w:val="ru-RU"/>
        </w:rPr>
        <w:t>У</w:t>
      </w:r>
      <w:r w:rsidR="00967833" w:rsidRPr="00E47D65">
        <w:rPr>
          <w:rFonts w:hAnsi="Times New Roman" w:cs="Times New Roman"/>
          <w:b/>
          <w:bCs/>
          <w:color w:val="000000"/>
          <w:sz w:val="28"/>
          <w:szCs w:val="28"/>
          <w:lang w:val="ru-RU"/>
        </w:rPr>
        <w:t>части</w:t>
      </w:r>
      <w:r w:rsidR="00036942">
        <w:rPr>
          <w:rFonts w:hAnsi="Times New Roman" w:cs="Times New Roman"/>
          <w:b/>
          <w:bCs/>
          <w:color w:val="000000"/>
          <w:sz w:val="28"/>
          <w:szCs w:val="28"/>
          <w:lang w:val="ru-RU"/>
        </w:rPr>
        <w:t>е</w:t>
      </w:r>
      <w:r w:rsidR="00967833" w:rsidRPr="00E47D65">
        <w:rPr>
          <w:rFonts w:hAnsi="Times New Roman" w:cs="Times New Roman"/>
          <w:b/>
          <w:bCs/>
          <w:color w:val="000000"/>
          <w:sz w:val="28"/>
          <w:szCs w:val="28"/>
          <w:lang w:val="ru-RU"/>
        </w:rPr>
        <w:t xml:space="preserve"> </w:t>
      </w:r>
      <w:r w:rsidR="00967833" w:rsidRPr="00E47D65">
        <w:rPr>
          <w:rFonts w:hAnsi="Times New Roman" w:cs="Times New Roman"/>
          <w:b/>
          <w:bCs/>
          <w:color w:val="000000"/>
          <w:sz w:val="28"/>
          <w:szCs w:val="28"/>
          <w:lang w:val="ru-RU"/>
        </w:rPr>
        <w:t>школьников</w:t>
      </w:r>
      <w:r w:rsidR="00967833" w:rsidRPr="00E47D65">
        <w:rPr>
          <w:rFonts w:hAnsi="Times New Roman" w:cs="Times New Roman"/>
          <w:b/>
          <w:bCs/>
          <w:color w:val="000000"/>
          <w:sz w:val="28"/>
          <w:szCs w:val="28"/>
          <w:lang w:val="ru-RU"/>
        </w:rPr>
        <w:t xml:space="preserve"> </w:t>
      </w:r>
      <w:r w:rsidR="00967833" w:rsidRPr="00E47D65">
        <w:rPr>
          <w:rFonts w:hAnsi="Times New Roman" w:cs="Times New Roman"/>
          <w:b/>
          <w:bCs/>
          <w:color w:val="000000"/>
          <w:sz w:val="28"/>
          <w:szCs w:val="28"/>
          <w:lang w:val="ru-RU"/>
        </w:rPr>
        <w:t>в</w:t>
      </w:r>
      <w:r w:rsidR="00914631" w:rsidRPr="00E47D65">
        <w:rPr>
          <w:rFonts w:hAnsi="Times New Roman" w:cs="Times New Roman"/>
          <w:b/>
          <w:bCs/>
          <w:color w:val="000000"/>
          <w:sz w:val="28"/>
          <w:szCs w:val="28"/>
          <w:lang w:val="ru-RU"/>
        </w:rPr>
        <w:t xml:space="preserve"> </w:t>
      </w:r>
      <w:r w:rsidR="00914631" w:rsidRPr="00E47D65">
        <w:rPr>
          <w:rFonts w:hAnsi="Times New Roman" w:cs="Times New Roman"/>
          <w:b/>
          <w:bCs/>
          <w:color w:val="000000"/>
          <w:sz w:val="28"/>
          <w:szCs w:val="28"/>
          <w:lang w:val="ru-RU"/>
        </w:rPr>
        <w:t>конкурсах</w:t>
      </w:r>
      <w:r w:rsidR="00914631" w:rsidRPr="00E47D65">
        <w:rPr>
          <w:rFonts w:hAnsi="Times New Roman" w:cs="Times New Roman"/>
          <w:b/>
          <w:bCs/>
          <w:color w:val="000000"/>
          <w:sz w:val="28"/>
          <w:szCs w:val="28"/>
          <w:lang w:val="ru-RU"/>
        </w:rPr>
        <w:t xml:space="preserve"> </w:t>
      </w:r>
      <w:r w:rsidR="00914631" w:rsidRPr="00E47D65">
        <w:rPr>
          <w:rFonts w:hAnsi="Times New Roman" w:cs="Times New Roman"/>
          <w:b/>
          <w:bCs/>
          <w:color w:val="000000"/>
          <w:sz w:val="28"/>
          <w:szCs w:val="28"/>
          <w:lang w:val="ru-RU"/>
        </w:rPr>
        <w:t>различных</w:t>
      </w:r>
      <w:r w:rsidR="00914631" w:rsidRPr="00E47D65">
        <w:rPr>
          <w:rFonts w:hAnsi="Times New Roman" w:cs="Times New Roman"/>
          <w:b/>
          <w:bCs/>
          <w:color w:val="000000"/>
          <w:sz w:val="28"/>
          <w:szCs w:val="28"/>
          <w:lang w:val="ru-RU"/>
        </w:rPr>
        <w:t xml:space="preserve"> </w:t>
      </w:r>
      <w:r w:rsidR="00914631" w:rsidRPr="00E47D65">
        <w:rPr>
          <w:rFonts w:hAnsi="Times New Roman" w:cs="Times New Roman"/>
          <w:b/>
          <w:bCs/>
          <w:color w:val="000000"/>
          <w:sz w:val="28"/>
          <w:szCs w:val="28"/>
          <w:lang w:val="ru-RU"/>
        </w:rPr>
        <w:t>уровней</w:t>
      </w:r>
    </w:p>
    <w:tbl>
      <w:tblPr>
        <w:tblStyle w:val="a5"/>
        <w:tblW w:w="0" w:type="auto"/>
        <w:tblLook w:val="04A0" w:firstRow="1" w:lastRow="0" w:firstColumn="1" w:lastColumn="0" w:noHBand="0" w:noVBand="1"/>
      </w:tblPr>
      <w:tblGrid>
        <w:gridCol w:w="1148"/>
        <w:gridCol w:w="1259"/>
        <w:gridCol w:w="1148"/>
        <w:gridCol w:w="1259"/>
        <w:gridCol w:w="1148"/>
        <w:gridCol w:w="1259"/>
        <w:gridCol w:w="1148"/>
        <w:gridCol w:w="1259"/>
      </w:tblGrid>
      <w:tr w:rsidR="00E47D65" w:rsidRPr="00E47D65" w14:paraId="0FAEC093" w14:textId="317ACB14" w:rsidTr="00E47D65">
        <w:tc>
          <w:tcPr>
            <w:tcW w:w="2352" w:type="dxa"/>
            <w:gridSpan w:val="2"/>
          </w:tcPr>
          <w:p w14:paraId="59622CBB" w14:textId="782157A5" w:rsidR="00E47D65" w:rsidRPr="00E47D65" w:rsidRDefault="00E47D65" w:rsidP="00B875C7">
            <w:pPr>
              <w:jc w:val="center"/>
              <w:rPr>
                <w:rFonts w:hAnsi="Times New Roman" w:cs="Times New Roman"/>
                <w:color w:val="000000"/>
                <w:sz w:val="28"/>
                <w:szCs w:val="28"/>
                <w:lang w:val="ru-RU"/>
              </w:rPr>
            </w:pPr>
            <w:r w:rsidRPr="00E47D65">
              <w:rPr>
                <w:rFonts w:hAnsi="Times New Roman" w:cs="Times New Roman"/>
                <w:color w:val="000000"/>
                <w:sz w:val="28"/>
                <w:szCs w:val="28"/>
                <w:lang w:val="ru-RU"/>
              </w:rPr>
              <w:t>Муниципальный</w:t>
            </w:r>
            <w:r w:rsidRPr="00E47D65">
              <w:rPr>
                <w:rFonts w:hAnsi="Times New Roman" w:cs="Times New Roman"/>
                <w:color w:val="000000"/>
                <w:sz w:val="28"/>
                <w:szCs w:val="28"/>
                <w:lang w:val="ru-RU"/>
              </w:rPr>
              <w:t xml:space="preserve"> </w:t>
            </w:r>
            <w:r w:rsidRPr="00E47D65">
              <w:rPr>
                <w:rFonts w:hAnsi="Times New Roman" w:cs="Times New Roman"/>
                <w:color w:val="000000"/>
                <w:sz w:val="28"/>
                <w:szCs w:val="28"/>
                <w:lang w:val="ru-RU"/>
              </w:rPr>
              <w:t>уровень</w:t>
            </w:r>
          </w:p>
        </w:tc>
        <w:tc>
          <w:tcPr>
            <w:tcW w:w="2352" w:type="dxa"/>
            <w:gridSpan w:val="2"/>
          </w:tcPr>
          <w:p w14:paraId="0A248764" w14:textId="4E16F6AF" w:rsidR="00E47D65" w:rsidRPr="00E47D65" w:rsidRDefault="00E47D65" w:rsidP="00B875C7">
            <w:pPr>
              <w:jc w:val="center"/>
              <w:rPr>
                <w:rFonts w:hAnsi="Times New Roman" w:cs="Times New Roman"/>
                <w:color w:val="000000"/>
                <w:sz w:val="28"/>
                <w:szCs w:val="28"/>
                <w:lang w:val="ru-RU"/>
              </w:rPr>
            </w:pPr>
            <w:r w:rsidRPr="00E47D65">
              <w:rPr>
                <w:rFonts w:hAnsi="Times New Roman" w:cs="Times New Roman"/>
                <w:color w:val="000000"/>
                <w:sz w:val="28"/>
                <w:szCs w:val="28"/>
                <w:lang w:val="ru-RU"/>
              </w:rPr>
              <w:t>Республиканский</w:t>
            </w:r>
            <w:r w:rsidRPr="00E47D65">
              <w:rPr>
                <w:rFonts w:hAnsi="Times New Roman" w:cs="Times New Roman"/>
                <w:color w:val="000000"/>
                <w:sz w:val="28"/>
                <w:szCs w:val="28"/>
                <w:lang w:val="ru-RU"/>
              </w:rPr>
              <w:t xml:space="preserve"> </w:t>
            </w:r>
            <w:r w:rsidRPr="00E47D65">
              <w:rPr>
                <w:rFonts w:hAnsi="Times New Roman" w:cs="Times New Roman"/>
                <w:color w:val="000000"/>
                <w:sz w:val="28"/>
                <w:szCs w:val="28"/>
                <w:lang w:val="ru-RU"/>
              </w:rPr>
              <w:t>уровень</w:t>
            </w:r>
          </w:p>
        </w:tc>
        <w:tc>
          <w:tcPr>
            <w:tcW w:w="2352" w:type="dxa"/>
            <w:gridSpan w:val="2"/>
          </w:tcPr>
          <w:p w14:paraId="2B2B1147" w14:textId="018F3564" w:rsidR="00E47D65" w:rsidRPr="00E47D65" w:rsidRDefault="00E47D65" w:rsidP="00B875C7">
            <w:pPr>
              <w:jc w:val="center"/>
              <w:rPr>
                <w:rFonts w:hAnsi="Times New Roman" w:cs="Times New Roman"/>
                <w:color w:val="000000"/>
                <w:sz w:val="28"/>
                <w:szCs w:val="28"/>
                <w:lang w:val="ru-RU"/>
              </w:rPr>
            </w:pPr>
            <w:r w:rsidRPr="00E47D65">
              <w:rPr>
                <w:rFonts w:hAnsi="Times New Roman" w:cs="Times New Roman"/>
                <w:color w:val="000000"/>
                <w:sz w:val="28"/>
                <w:szCs w:val="28"/>
                <w:lang w:val="ru-RU"/>
              </w:rPr>
              <w:t>Всероссийский</w:t>
            </w:r>
            <w:r w:rsidRPr="00E47D65">
              <w:rPr>
                <w:rFonts w:hAnsi="Times New Roman" w:cs="Times New Roman"/>
                <w:color w:val="000000"/>
                <w:sz w:val="28"/>
                <w:szCs w:val="28"/>
                <w:lang w:val="ru-RU"/>
              </w:rPr>
              <w:t xml:space="preserve"> </w:t>
            </w:r>
            <w:r w:rsidRPr="00E47D65">
              <w:rPr>
                <w:rFonts w:hAnsi="Times New Roman" w:cs="Times New Roman"/>
                <w:color w:val="000000"/>
                <w:sz w:val="28"/>
                <w:szCs w:val="28"/>
                <w:lang w:val="ru-RU"/>
              </w:rPr>
              <w:t>уровень</w:t>
            </w:r>
          </w:p>
        </w:tc>
        <w:tc>
          <w:tcPr>
            <w:tcW w:w="2352" w:type="dxa"/>
            <w:gridSpan w:val="2"/>
          </w:tcPr>
          <w:p w14:paraId="4ECD9050" w14:textId="6F3211EB" w:rsidR="00E47D65" w:rsidRPr="00E47D65" w:rsidRDefault="00E47D65" w:rsidP="00B875C7">
            <w:pPr>
              <w:jc w:val="center"/>
              <w:rPr>
                <w:rFonts w:hAnsi="Times New Roman" w:cs="Times New Roman"/>
                <w:color w:val="000000"/>
                <w:sz w:val="28"/>
                <w:szCs w:val="28"/>
                <w:lang w:val="ru-RU"/>
              </w:rPr>
            </w:pPr>
            <w:r w:rsidRPr="00E47D65">
              <w:rPr>
                <w:rFonts w:hAnsi="Times New Roman" w:cs="Times New Roman"/>
                <w:color w:val="000000"/>
                <w:sz w:val="28"/>
                <w:szCs w:val="28"/>
                <w:lang w:val="ru-RU"/>
              </w:rPr>
              <w:t>Международный</w:t>
            </w:r>
            <w:r w:rsidRPr="00E47D65">
              <w:rPr>
                <w:rFonts w:hAnsi="Times New Roman" w:cs="Times New Roman"/>
                <w:color w:val="000000"/>
                <w:sz w:val="28"/>
                <w:szCs w:val="28"/>
                <w:lang w:val="ru-RU"/>
              </w:rPr>
              <w:t xml:space="preserve"> </w:t>
            </w:r>
            <w:r w:rsidRPr="00E47D65">
              <w:rPr>
                <w:rFonts w:hAnsi="Times New Roman" w:cs="Times New Roman"/>
                <w:color w:val="000000"/>
                <w:sz w:val="28"/>
                <w:szCs w:val="28"/>
                <w:lang w:val="ru-RU"/>
              </w:rPr>
              <w:t>уровень</w:t>
            </w:r>
          </w:p>
        </w:tc>
      </w:tr>
      <w:tr w:rsidR="00E47D65" w:rsidRPr="00E47D65" w14:paraId="52060429" w14:textId="3F2622EE" w:rsidTr="00E47D65">
        <w:tc>
          <w:tcPr>
            <w:tcW w:w="1122" w:type="dxa"/>
          </w:tcPr>
          <w:p w14:paraId="34E67E2F" w14:textId="3B0B53E7" w:rsidR="00E47D65" w:rsidRPr="00E47D65" w:rsidRDefault="00E47D65" w:rsidP="00B875C7">
            <w:pPr>
              <w:jc w:val="center"/>
              <w:rPr>
                <w:rFonts w:hAnsi="Times New Roman" w:cs="Times New Roman"/>
                <w:color w:val="000000"/>
                <w:sz w:val="24"/>
                <w:szCs w:val="24"/>
                <w:lang w:val="ru-RU"/>
              </w:rPr>
            </w:pPr>
            <w:r w:rsidRPr="00E47D65">
              <w:rPr>
                <w:rFonts w:hAnsi="Times New Roman" w:cs="Times New Roman"/>
                <w:color w:val="000000"/>
                <w:sz w:val="24"/>
                <w:szCs w:val="24"/>
                <w:lang w:val="ru-RU"/>
              </w:rPr>
              <w:t>участники</w:t>
            </w:r>
          </w:p>
        </w:tc>
        <w:tc>
          <w:tcPr>
            <w:tcW w:w="1230" w:type="dxa"/>
          </w:tcPr>
          <w:p w14:paraId="0ABBBDEB" w14:textId="247ED6B3" w:rsidR="00E47D65" w:rsidRPr="00E47D65" w:rsidRDefault="00E47D65" w:rsidP="00B875C7">
            <w:pPr>
              <w:jc w:val="center"/>
              <w:rPr>
                <w:rFonts w:hAnsi="Times New Roman" w:cs="Times New Roman"/>
                <w:color w:val="000000"/>
                <w:sz w:val="24"/>
                <w:szCs w:val="24"/>
                <w:lang w:val="ru-RU"/>
              </w:rPr>
            </w:pPr>
            <w:r w:rsidRPr="00E47D65">
              <w:rPr>
                <w:rFonts w:hAnsi="Times New Roman" w:cs="Times New Roman"/>
                <w:color w:val="000000"/>
                <w:sz w:val="24"/>
                <w:szCs w:val="24"/>
                <w:lang w:val="ru-RU"/>
              </w:rPr>
              <w:t>победители</w:t>
            </w:r>
          </w:p>
        </w:tc>
        <w:tc>
          <w:tcPr>
            <w:tcW w:w="1122" w:type="dxa"/>
          </w:tcPr>
          <w:p w14:paraId="09839FD4" w14:textId="26F373F2" w:rsidR="00E47D65" w:rsidRPr="00E47D65" w:rsidRDefault="00E47D65" w:rsidP="00B875C7">
            <w:pPr>
              <w:jc w:val="center"/>
              <w:rPr>
                <w:rFonts w:hAnsi="Times New Roman" w:cs="Times New Roman"/>
                <w:color w:val="000000"/>
                <w:sz w:val="24"/>
                <w:szCs w:val="24"/>
                <w:lang w:val="ru-RU"/>
              </w:rPr>
            </w:pPr>
            <w:r w:rsidRPr="00E47D65">
              <w:rPr>
                <w:rFonts w:hAnsi="Times New Roman" w:cs="Times New Roman"/>
                <w:color w:val="000000"/>
                <w:sz w:val="24"/>
                <w:szCs w:val="24"/>
                <w:lang w:val="ru-RU"/>
              </w:rPr>
              <w:t>участники</w:t>
            </w:r>
          </w:p>
        </w:tc>
        <w:tc>
          <w:tcPr>
            <w:tcW w:w="1230" w:type="dxa"/>
          </w:tcPr>
          <w:p w14:paraId="39CF0884" w14:textId="64B3CD4C" w:rsidR="00E47D65" w:rsidRPr="00E47D65" w:rsidRDefault="00E47D65" w:rsidP="00B875C7">
            <w:pPr>
              <w:jc w:val="center"/>
              <w:rPr>
                <w:rFonts w:hAnsi="Times New Roman" w:cs="Times New Roman"/>
                <w:color w:val="000000"/>
                <w:sz w:val="24"/>
                <w:szCs w:val="24"/>
                <w:lang w:val="ru-RU"/>
              </w:rPr>
            </w:pPr>
            <w:r w:rsidRPr="00E47D65">
              <w:rPr>
                <w:rFonts w:hAnsi="Times New Roman" w:cs="Times New Roman"/>
                <w:color w:val="000000"/>
                <w:sz w:val="24"/>
                <w:szCs w:val="24"/>
                <w:lang w:val="ru-RU"/>
              </w:rPr>
              <w:t>победители</w:t>
            </w:r>
          </w:p>
        </w:tc>
        <w:tc>
          <w:tcPr>
            <w:tcW w:w="1122" w:type="dxa"/>
          </w:tcPr>
          <w:p w14:paraId="199737D3" w14:textId="53273EBF" w:rsidR="00E47D65" w:rsidRPr="00E47D65" w:rsidRDefault="00E47D65" w:rsidP="00B875C7">
            <w:pPr>
              <w:jc w:val="center"/>
              <w:rPr>
                <w:rFonts w:hAnsi="Times New Roman" w:cs="Times New Roman"/>
                <w:color w:val="000000"/>
                <w:sz w:val="24"/>
                <w:szCs w:val="24"/>
                <w:lang w:val="ru-RU"/>
              </w:rPr>
            </w:pPr>
            <w:r w:rsidRPr="00E47D65">
              <w:rPr>
                <w:rFonts w:hAnsi="Times New Roman" w:cs="Times New Roman"/>
                <w:color w:val="000000"/>
                <w:sz w:val="24"/>
                <w:szCs w:val="24"/>
                <w:lang w:val="ru-RU"/>
              </w:rPr>
              <w:t>участники</w:t>
            </w:r>
          </w:p>
        </w:tc>
        <w:tc>
          <w:tcPr>
            <w:tcW w:w="1230" w:type="dxa"/>
          </w:tcPr>
          <w:p w14:paraId="4BBEBB5F" w14:textId="239F134F" w:rsidR="00E47D65" w:rsidRPr="00E47D65" w:rsidRDefault="00E47D65" w:rsidP="00B875C7">
            <w:pPr>
              <w:jc w:val="center"/>
              <w:rPr>
                <w:rFonts w:hAnsi="Times New Roman" w:cs="Times New Roman"/>
                <w:color w:val="000000"/>
                <w:sz w:val="24"/>
                <w:szCs w:val="24"/>
                <w:lang w:val="ru-RU"/>
              </w:rPr>
            </w:pPr>
            <w:r w:rsidRPr="00E47D65">
              <w:rPr>
                <w:rFonts w:hAnsi="Times New Roman" w:cs="Times New Roman"/>
                <w:color w:val="000000"/>
                <w:sz w:val="24"/>
                <w:szCs w:val="24"/>
                <w:lang w:val="ru-RU"/>
              </w:rPr>
              <w:t>победители</w:t>
            </w:r>
          </w:p>
        </w:tc>
        <w:tc>
          <w:tcPr>
            <w:tcW w:w="1122" w:type="dxa"/>
          </w:tcPr>
          <w:p w14:paraId="594548C8" w14:textId="00943E4F" w:rsidR="00E47D65" w:rsidRPr="00E47D65" w:rsidRDefault="00E47D65" w:rsidP="00B875C7">
            <w:pPr>
              <w:jc w:val="center"/>
              <w:rPr>
                <w:rFonts w:hAnsi="Times New Roman" w:cs="Times New Roman"/>
                <w:color w:val="000000"/>
                <w:sz w:val="24"/>
                <w:szCs w:val="24"/>
                <w:lang w:val="ru-RU"/>
              </w:rPr>
            </w:pPr>
            <w:r w:rsidRPr="00E47D65">
              <w:rPr>
                <w:rFonts w:hAnsi="Times New Roman" w:cs="Times New Roman"/>
                <w:color w:val="000000"/>
                <w:sz w:val="24"/>
                <w:szCs w:val="24"/>
                <w:lang w:val="ru-RU"/>
              </w:rPr>
              <w:t>участники</w:t>
            </w:r>
          </w:p>
        </w:tc>
        <w:tc>
          <w:tcPr>
            <w:tcW w:w="1230" w:type="dxa"/>
          </w:tcPr>
          <w:p w14:paraId="3516E472" w14:textId="52270A8E" w:rsidR="00E47D65" w:rsidRPr="00E47D65" w:rsidRDefault="00E47D65" w:rsidP="00B875C7">
            <w:pPr>
              <w:jc w:val="center"/>
              <w:rPr>
                <w:rFonts w:hAnsi="Times New Roman" w:cs="Times New Roman"/>
                <w:color w:val="000000"/>
                <w:sz w:val="24"/>
                <w:szCs w:val="24"/>
                <w:lang w:val="ru-RU"/>
              </w:rPr>
            </w:pPr>
            <w:r w:rsidRPr="00E47D65">
              <w:rPr>
                <w:rFonts w:hAnsi="Times New Roman" w:cs="Times New Roman"/>
                <w:color w:val="000000"/>
                <w:sz w:val="24"/>
                <w:szCs w:val="24"/>
                <w:lang w:val="ru-RU"/>
              </w:rPr>
              <w:t>победители</w:t>
            </w:r>
          </w:p>
        </w:tc>
      </w:tr>
      <w:tr w:rsidR="00E47D65" w:rsidRPr="005A1F4D" w14:paraId="675F8292" w14:textId="4A46B70A" w:rsidTr="00E47D65">
        <w:tc>
          <w:tcPr>
            <w:tcW w:w="1122" w:type="dxa"/>
          </w:tcPr>
          <w:p w14:paraId="17B2597D" w14:textId="1BF75E4B" w:rsidR="00E47D65" w:rsidRPr="00E47D65" w:rsidRDefault="00E47D65" w:rsidP="00E47D65">
            <w:pPr>
              <w:jc w:val="center"/>
              <w:rPr>
                <w:rFonts w:hAnsi="Times New Roman" w:cs="Times New Roman"/>
                <w:color w:val="000000"/>
                <w:sz w:val="28"/>
                <w:szCs w:val="28"/>
                <w:lang w:val="ru-RU"/>
              </w:rPr>
            </w:pPr>
            <w:r w:rsidRPr="00E47D65">
              <w:rPr>
                <w:rFonts w:hAnsi="Times New Roman" w:cs="Times New Roman"/>
                <w:color w:val="000000"/>
                <w:sz w:val="28"/>
                <w:szCs w:val="28"/>
                <w:lang w:val="ru-RU"/>
              </w:rPr>
              <w:t xml:space="preserve">3 </w:t>
            </w:r>
            <w:r w:rsidRPr="00E47D65">
              <w:rPr>
                <w:rFonts w:hAnsi="Times New Roman" w:cs="Times New Roman"/>
                <w:color w:val="000000"/>
                <w:sz w:val="28"/>
                <w:szCs w:val="28"/>
                <w:lang w:val="ru-RU"/>
              </w:rPr>
              <w:t>чел</w:t>
            </w:r>
          </w:p>
        </w:tc>
        <w:tc>
          <w:tcPr>
            <w:tcW w:w="1230" w:type="dxa"/>
          </w:tcPr>
          <w:p w14:paraId="24754FAB" w14:textId="354BDA74" w:rsidR="00E47D65" w:rsidRPr="00E47D65" w:rsidRDefault="00E47D65" w:rsidP="00E47D65">
            <w:pPr>
              <w:jc w:val="center"/>
              <w:rPr>
                <w:rFonts w:hAnsi="Times New Roman" w:cs="Times New Roman"/>
                <w:color w:val="000000"/>
                <w:sz w:val="28"/>
                <w:szCs w:val="28"/>
                <w:lang w:val="ru-RU"/>
              </w:rPr>
            </w:pPr>
            <w:r w:rsidRPr="00E47D65">
              <w:rPr>
                <w:rFonts w:hAnsi="Times New Roman" w:cs="Times New Roman"/>
                <w:color w:val="000000"/>
                <w:sz w:val="28"/>
                <w:szCs w:val="28"/>
                <w:lang w:val="ru-RU"/>
              </w:rPr>
              <w:t xml:space="preserve">2 </w:t>
            </w:r>
            <w:r w:rsidRPr="00E47D65">
              <w:rPr>
                <w:rFonts w:hAnsi="Times New Roman" w:cs="Times New Roman"/>
                <w:color w:val="000000"/>
                <w:sz w:val="28"/>
                <w:szCs w:val="28"/>
                <w:lang w:val="ru-RU"/>
              </w:rPr>
              <w:t>чел</w:t>
            </w:r>
          </w:p>
        </w:tc>
        <w:tc>
          <w:tcPr>
            <w:tcW w:w="1122" w:type="dxa"/>
          </w:tcPr>
          <w:p w14:paraId="301FC23D" w14:textId="0A143CB1" w:rsidR="00E47D65" w:rsidRPr="00E47D65" w:rsidRDefault="00E47D65" w:rsidP="00E47D65">
            <w:pPr>
              <w:jc w:val="center"/>
              <w:rPr>
                <w:rFonts w:hAnsi="Times New Roman" w:cs="Times New Roman"/>
                <w:color w:val="000000"/>
                <w:sz w:val="28"/>
                <w:szCs w:val="28"/>
                <w:lang w:val="ru-RU"/>
              </w:rPr>
            </w:pPr>
            <w:r w:rsidRPr="00E47D65">
              <w:rPr>
                <w:rFonts w:hAnsi="Times New Roman" w:cs="Times New Roman"/>
                <w:color w:val="000000"/>
                <w:sz w:val="28"/>
                <w:szCs w:val="28"/>
                <w:lang w:val="ru-RU"/>
              </w:rPr>
              <w:t xml:space="preserve">14 </w:t>
            </w:r>
            <w:r w:rsidRPr="00E47D65">
              <w:rPr>
                <w:rFonts w:hAnsi="Times New Roman" w:cs="Times New Roman"/>
                <w:color w:val="000000"/>
                <w:sz w:val="28"/>
                <w:szCs w:val="28"/>
                <w:lang w:val="ru-RU"/>
              </w:rPr>
              <w:t>чел</w:t>
            </w:r>
          </w:p>
        </w:tc>
        <w:tc>
          <w:tcPr>
            <w:tcW w:w="1230" w:type="dxa"/>
          </w:tcPr>
          <w:p w14:paraId="7EE8CA60" w14:textId="3EAB7E68" w:rsidR="00E47D65" w:rsidRPr="00E47D65" w:rsidRDefault="00E47D65" w:rsidP="00E47D65">
            <w:pPr>
              <w:jc w:val="center"/>
              <w:rPr>
                <w:rFonts w:hAnsi="Times New Roman" w:cs="Times New Roman"/>
                <w:color w:val="000000"/>
                <w:sz w:val="28"/>
                <w:szCs w:val="28"/>
                <w:lang w:val="ru-RU"/>
              </w:rPr>
            </w:pPr>
            <w:r w:rsidRPr="00E47D65">
              <w:rPr>
                <w:rFonts w:hAnsi="Times New Roman" w:cs="Times New Roman"/>
                <w:color w:val="000000"/>
                <w:sz w:val="28"/>
                <w:szCs w:val="28"/>
                <w:lang w:val="ru-RU"/>
              </w:rPr>
              <w:t xml:space="preserve">3 </w:t>
            </w:r>
            <w:r w:rsidRPr="00E47D65">
              <w:rPr>
                <w:rFonts w:hAnsi="Times New Roman" w:cs="Times New Roman"/>
                <w:color w:val="000000"/>
                <w:sz w:val="28"/>
                <w:szCs w:val="28"/>
                <w:lang w:val="ru-RU"/>
              </w:rPr>
              <w:t>чел</w:t>
            </w:r>
          </w:p>
        </w:tc>
        <w:tc>
          <w:tcPr>
            <w:tcW w:w="1122" w:type="dxa"/>
          </w:tcPr>
          <w:p w14:paraId="4D6B6FFB" w14:textId="49AEF09A" w:rsidR="00E47D65" w:rsidRPr="00E47D65" w:rsidRDefault="00E47D65" w:rsidP="00E47D65">
            <w:pPr>
              <w:jc w:val="center"/>
              <w:rPr>
                <w:rFonts w:hAnsi="Times New Roman" w:cs="Times New Roman"/>
                <w:color w:val="000000"/>
                <w:sz w:val="28"/>
                <w:szCs w:val="28"/>
                <w:lang w:val="ru-RU"/>
              </w:rPr>
            </w:pPr>
            <w:r w:rsidRPr="00E47D65">
              <w:rPr>
                <w:rFonts w:hAnsi="Times New Roman" w:cs="Times New Roman"/>
                <w:color w:val="000000"/>
                <w:sz w:val="28"/>
                <w:szCs w:val="28"/>
                <w:lang w:val="ru-RU"/>
              </w:rPr>
              <w:t xml:space="preserve">81 </w:t>
            </w:r>
            <w:r w:rsidRPr="00E47D65">
              <w:rPr>
                <w:rFonts w:hAnsi="Times New Roman" w:cs="Times New Roman"/>
                <w:color w:val="000000"/>
                <w:sz w:val="28"/>
                <w:szCs w:val="28"/>
                <w:lang w:val="ru-RU"/>
              </w:rPr>
              <w:t>чел</w:t>
            </w:r>
          </w:p>
        </w:tc>
        <w:tc>
          <w:tcPr>
            <w:tcW w:w="1230" w:type="dxa"/>
          </w:tcPr>
          <w:p w14:paraId="48978D43" w14:textId="13CA72DB" w:rsidR="00E47D65" w:rsidRPr="00E47D65" w:rsidRDefault="00E47D65" w:rsidP="00E47D65">
            <w:pPr>
              <w:jc w:val="center"/>
              <w:rPr>
                <w:rFonts w:hAnsi="Times New Roman" w:cs="Times New Roman"/>
                <w:color w:val="000000"/>
                <w:sz w:val="28"/>
                <w:szCs w:val="28"/>
                <w:lang w:val="ru-RU"/>
              </w:rPr>
            </w:pPr>
            <w:r w:rsidRPr="00E47D65">
              <w:rPr>
                <w:rFonts w:hAnsi="Times New Roman" w:cs="Times New Roman"/>
                <w:color w:val="000000"/>
                <w:sz w:val="28"/>
                <w:szCs w:val="28"/>
                <w:lang w:val="ru-RU"/>
              </w:rPr>
              <w:t xml:space="preserve">43 </w:t>
            </w:r>
            <w:r w:rsidRPr="00E47D65">
              <w:rPr>
                <w:rFonts w:hAnsi="Times New Roman" w:cs="Times New Roman"/>
                <w:color w:val="000000"/>
                <w:sz w:val="28"/>
                <w:szCs w:val="28"/>
                <w:lang w:val="ru-RU"/>
              </w:rPr>
              <w:t>чел</w:t>
            </w:r>
          </w:p>
        </w:tc>
        <w:tc>
          <w:tcPr>
            <w:tcW w:w="1122" w:type="dxa"/>
          </w:tcPr>
          <w:p w14:paraId="2DB3D783" w14:textId="41795F12" w:rsidR="00E47D65" w:rsidRPr="00E47D65" w:rsidRDefault="00E47D65" w:rsidP="00E47D65">
            <w:pPr>
              <w:jc w:val="center"/>
              <w:rPr>
                <w:rFonts w:hAnsi="Times New Roman" w:cs="Times New Roman"/>
                <w:color w:val="000000"/>
                <w:sz w:val="28"/>
                <w:szCs w:val="28"/>
                <w:lang w:val="ru-RU"/>
              </w:rPr>
            </w:pPr>
            <w:r w:rsidRPr="00E47D65">
              <w:rPr>
                <w:rFonts w:hAnsi="Times New Roman" w:cs="Times New Roman"/>
                <w:color w:val="000000"/>
                <w:sz w:val="28"/>
                <w:szCs w:val="28"/>
                <w:lang w:val="ru-RU"/>
              </w:rPr>
              <w:t xml:space="preserve">10 </w:t>
            </w:r>
            <w:r w:rsidRPr="00E47D65">
              <w:rPr>
                <w:rFonts w:hAnsi="Times New Roman" w:cs="Times New Roman"/>
                <w:color w:val="000000"/>
                <w:sz w:val="28"/>
                <w:szCs w:val="28"/>
                <w:lang w:val="ru-RU"/>
              </w:rPr>
              <w:t>чел</w:t>
            </w:r>
          </w:p>
        </w:tc>
        <w:tc>
          <w:tcPr>
            <w:tcW w:w="1230" w:type="dxa"/>
          </w:tcPr>
          <w:p w14:paraId="15E8DB5E" w14:textId="65F72BF0" w:rsidR="00E47D65" w:rsidRPr="005A1F4D" w:rsidRDefault="00E47D65" w:rsidP="00E47D65">
            <w:pPr>
              <w:jc w:val="center"/>
              <w:rPr>
                <w:rFonts w:hAnsi="Times New Roman" w:cs="Times New Roman"/>
                <w:color w:val="000000"/>
                <w:sz w:val="28"/>
                <w:szCs w:val="28"/>
                <w:lang w:val="ru-RU"/>
              </w:rPr>
            </w:pPr>
            <w:r w:rsidRPr="00E47D65">
              <w:rPr>
                <w:rFonts w:hAnsi="Times New Roman" w:cs="Times New Roman"/>
                <w:color w:val="000000"/>
                <w:sz w:val="28"/>
                <w:szCs w:val="28"/>
                <w:lang w:val="ru-RU"/>
              </w:rPr>
              <w:t xml:space="preserve">3 </w:t>
            </w:r>
            <w:r w:rsidRPr="00E47D65">
              <w:rPr>
                <w:rFonts w:hAnsi="Times New Roman" w:cs="Times New Roman"/>
                <w:color w:val="000000"/>
                <w:sz w:val="28"/>
                <w:szCs w:val="28"/>
                <w:lang w:val="ru-RU"/>
              </w:rPr>
              <w:t>чел</w:t>
            </w:r>
          </w:p>
        </w:tc>
      </w:tr>
      <w:tr w:rsidR="00E47D65" w:rsidRPr="005A1F4D" w14:paraId="550D3021" w14:textId="21346BBC" w:rsidTr="00E47D65">
        <w:tc>
          <w:tcPr>
            <w:tcW w:w="1122" w:type="dxa"/>
          </w:tcPr>
          <w:p w14:paraId="4D1F4237" w14:textId="5C73EDA0" w:rsidR="00E47D65" w:rsidRPr="005A1F4D" w:rsidRDefault="00E47D65" w:rsidP="00E47D65">
            <w:pPr>
              <w:jc w:val="center"/>
              <w:rPr>
                <w:rFonts w:hAnsi="Times New Roman" w:cs="Times New Roman"/>
                <w:color w:val="000000"/>
                <w:sz w:val="28"/>
                <w:szCs w:val="28"/>
                <w:lang w:val="ru-RU"/>
              </w:rPr>
            </w:pPr>
            <w:r>
              <w:rPr>
                <w:rFonts w:hAnsi="Times New Roman" w:cs="Times New Roman"/>
                <w:color w:val="000000"/>
                <w:sz w:val="28"/>
                <w:szCs w:val="28"/>
                <w:lang w:val="ru-RU"/>
              </w:rPr>
              <w:t>2%</w:t>
            </w:r>
          </w:p>
        </w:tc>
        <w:tc>
          <w:tcPr>
            <w:tcW w:w="1230" w:type="dxa"/>
          </w:tcPr>
          <w:p w14:paraId="57A72C89" w14:textId="208DABFC" w:rsidR="00E47D65" w:rsidRPr="005A1F4D" w:rsidRDefault="00E47D65" w:rsidP="00E47D65">
            <w:pPr>
              <w:jc w:val="center"/>
              <w:rPr>
                <w:rFonts w:hAnsi="Times New Roman" w:cs="Times New Roman"/>
                <w:color w:val="000000"/>
                <w:sz w:val="28"/>
                <w:szCs w:val="28"/>
                <w:lang w:val="ru-RU"/>
              </w:rPr>
            </w:pPr>
            <w:r>
              <w:rPr>
                <w:rFonts w:hAnsi="Times New Roman" w:cs="Times New Roman"/>
                <w:color w:val="000000"/>
                <w:sz w:val="28"/>
                <w:szCs w:val="28"/>
                <w:lang w:val="ru-RU"/>
              </w:rPr>
              <w:t>1,3%</w:t>
            </w:r>
          </w:p>
        </w:tc>
        <w:tc>
          <w:tcPr>
            <w:tcW w:w="1122" w:type="dxa"/>
          </w:tcPr>
          <w:p w14:paraId="433C1604" w14:textId="3964095D" w:rsidR="00E47D65" w:rsidRPr="005A1F4D" w:rsidRDefault="00E47D65" w:rsidP="00E47D65">
            <w:pPr>
              <w:jc w:val="center"/>
              <w:rPr>
                <w:rFonts w:hAnsi="Times New Roman" w:cs="Times New Roman"/>
                <w:color w:val="000000"/>
                <w:sz w:val="28"/>
                <w:szCs w:val="28"/>
                <w:lang w:val="ru-RU"/>
              </w:rPr>
            </w:pPr>
            <w:r>
              <w:rPr>
                <w:rFonts w:hAnsi="Times New Roman" w:cs="Times New Roman"/>
                <w:color w:val="000000"/>
                <w:sz w:val="28"/>
                <w:szCs w:val="28"/>
                <w:lang w:val="ru-RU"/>
              </w:rPr>
              <w:t>9%</w:t>
            </w:r>
          </w:p>
        </w:tc>
        <w:tc>
          <w:tcPr>
            <w:tcW w:w="1230" w:type="dxa"/>
          </w:tcPr>
          <w:p w14:paraId="3DA8B5E9" w14:textId="0F1F5F37" w:rsidR="00E47D65" w:rsidRPr="005A1F4D" w:rsidRDefault="00E47D65" w:rsidP="00E47D65">
            <w:pPr>
              <w:jc w:val="center"/>
              <w:rPr>
                <w:rFonts w:hAnsi="Times New Roman" w:cs="Times New Roman"/>
                <w:color w:val="000000"/>
                <w:sz w:val="28"/>
                <w:szCs w:val="28"/>
                <w:lang w:val="ru-RU"/>
              </w:rPr>
            </w:pPr>
            <w:r>
              <w:rPr>
                <w:rFonts w:hAnsi="Times New Roman" w:cs="Times New Roman"/>
                <w:color w:val="000000"/>
                <w:sz w:val="28"/>
                <w:szCs w:val="28"/>
                <w:lang w:val="ru-RU"/>
              </w:rPr>
              <w:t>2%</w:t>
            </w:r>
          </w:p>
        </w:tc>
        <w:tc>
          <w:tcPr>
            <w:tcW w:w="1122" w:type="dxa"/>
          </w:tcPr>
          <w:p w14:paraId="73256FB7" w14:textId="471B72B4" w:rsidR="00E47D65" w:rsidRPr="005A1F4D" w:rsidRDefault="00E47D65" w:rsidP="00E47D65">
            <w:pPr>
              <w:jc w:val="center"/>
              <w:rPr>
                <w:rFonts w:hAnsi="Times New Roman" w:cs="Times New Roman"/>
                <w:color w:val="000000"/>
                <w:sz w:val="28"/>
                <w:szCs w:val="28"/>
                <w:lang w:val="ru-RU"/>
              </w:rPr>
            </w:pPr>
            <w:r>
              <w:rPr>
                <w:rFonts w:hAnsi="Times New Roman" w:cs="Times New Roman"/>
                <w:color w:val="000000"/>
                <w:sz w:val="28"/>
                <w:szCs w:val="28"/>
                <w:lang w:val="ru-RU"/>
              </w:rPr>
              <w:t>53%</w:t>
            </w:r>
          </w:p>
        </w:tc>
        <w:tc>
          <w:tcPr>
            <w:tcW w:w="1230" w:type="dxa"/>
          </w:tcPr>
          <w:p w14:paraId="6D0E427C" w14:textId="335CACE3" w:rsidR="00E47D65" w:rsidRPr="005A1F4D" w:rsidRDefault="00E47D65" w:rsidP="00E47D65">
            <w:pPr>
              <w:jc w:val="center"/>
              <w:rPr>
                <w:rFonts w:hAnsi="Times New Roman" w:cs="Times New Roman"/>
                <w:color w:val="000000"/>
                <w:sz w:val="28"/>
                <w:szCs w:val="28"/>
                <w:lang w:val="ru-RU"/>
              </w:rPr>
            </w:pPr>
            <w:r>
              <w:rPr>
                <w:rFonts w:hAnsi="Times New Roman" w:cs="Times New Roman"/>
                <w:color w:val="000000"/>
                <w:sz w:val="28"/>
                <w:szCs w:val="28"/>
                <w:lang w:val="ru-RU"/>
              </w:rPr>
              <w:t>28%</w:t>
            </w:r>
          </w:p>
        </w:tc>
        <w:tc>
          <w:tcPr>
            <w:tcW w:w="1122" w:type="dxa"/>
          </w:tcPr>
          <w:p w14:paraId="7E3BBEA1" w14:textId="019B6601" w:rsidR="00E47D65" w:rsidRPr="005A1F4D" w:rsidRDefault="00E47D65" w:rsidP="00E47D65">
            <w:pPr>
              <w:jc w:val="center"/>
              <w:rPr>
                <w:rFonts w:hAnsi="Times New Roman" w:cs="Times New Roman"/>
                <w:color w:val="000000"/>
                <w:sz w:val="28"/>
                <w:szCs w:val="28"/>
                <w:lang w:val="ru-RU"/>
              </w:rPr>
            </w:pPr>
            <w:r>
              <w:rPr>
                <w:rFonts w:hAnsi="Times New Roman" w:cs="Times New Roman"/>
                <w:color w:val="000000"/>
                <w:sz w:val="28"/>
                <w:szCs w:val="28"/>
                <w:lang w:val="ru-RU"/>
              </w:rPr>
              <w:t>7%</w:t>
            </w:r>
          </w:p>
        </w:tc>
        <w:tc>
          <w:tcPr>
            <w:tcW w:w="1230" w:type="dxa"/>
          </w:tcPr>
          <w:p w14:paraId="7315C2D1" w14:textId="6F185C6F" w:rsidR="00E47D65" w:rsidRPr="005A1F4D" w:rsidRDefault="00E47D65" w:rsidP="00E47D65">
            <w:pPr>
              <w:jc w:val="center"/>
              <w:rPr>
                <w:rFonts w:hAnsi="Times New Roman" w:cs="Times New Roman"/>
                <w:color w:val="000000"/>
                <w:sz w:val="28"/>
                <w:szCs w:val="28"/>
                <w:lang w:val="ru-RU"/>
              </w:rPr>
            </w:pPr>
            <w:r>
              <w:rPr>
                <w:rFonts w:hAnsi="Times New Roman" w:cs="Times New Roman"/>
                <w:color w:val="000000"/>
                <w:sz w:val="28"/>
                <w:szCs w:val="28"/>
                <w:lang w:val="ru-RU"/>
              </w:rPr>
              <w:t>2%</w:t>
            </w:r>
          </w:p>
        </w:tc>
      </w:tr>
    </w:tbl>
    <w:p w14:paraId="2D8ED818" w14:textId="3E34274C" w:rsidR="00F3411C" w:rsidRDefault="00F3411C" w:rsidP="00F3411C">
      <w:pPr>
        <w:pStyle w:val="a3"/>
        <w:rPr>
          <w:rFonts w:ascii="Times New Roman" w:hAnsi="Times New Roman" w:cs="Times New Roman"/>
          <w:sz w:val="28"/>
          <w:szCs w:val="28"/>
          <w:shd w:val="clear" w:color="auto" w:fill="FFFFFF"/>
        </w:rPr>
      </w:pPr>
    </w:p>
    <w:p w14:paraId="71D45DA8" w14:textId="2785F841" w:rsidR="00036942" w:rsidRPr="00036942" w:rsidRDefault="00036942" w:rsidP="00F3411C">
      <w:pPr>
        <w:pStyle w:val="a3"/>
        <w:rPr>
          <w:rFonts w:ascii="Times New Roman" w:hAnsi="Times New Roman" w:cs="Times New Roman"/>
          <w:b/>
          <w:bCs/>
          <w:sz w:val="28"/>
          <w:szCs w:val="28"/>
          <w:shd w:val="clear" w:color="auto" w:fill="FFFFFF"/>
        </w:rPr>
      </w:pPr>
      <w:r w:rsidRPr="00036942">
        <w:rPr>
          <w:rFonts w:ascii="Times New Roman" w:hAnsi="Times New Roman" w:cs="Times New Roman"/>
          <w:b/>
          <w:bCs/>
          <w:sz w:val="28"/>
          <w:szCs w:val="28"/>
          <w:shd w:val="clear" w:color="auto" w:fill="FFFFFF"/>
        </w:rPr>
        <w:t xml:space="preserve">Диаграмма 1. </w:t>
      </w:r>
    </w:p>
    <w:p w14:paraId="3D5B405B" w14:textId="20F7CEE6" w:rsidR="00F3411C" w:rsidRPr="005A1F4D" w:rsidRDefault="00062BF6" w:rsidP="00062BF6">
      <w:pPr>
        <w:pStyle w:val="a3"/>
        <w:jc w:val="center"/>
        <w:rPr>
          <w:rFonts w:ascii="Times New Roman" w:hAnsi="Times New Roman" w:cs="Times New Roman"/>
          <w:sz w:val="28"/>
          <w:szCs w:val="28"/>
          <w:shd w:val="clear" w:color="auto" w:fill="FFFFFF"/>
        </w:rPr>
      </w:pPr>
      <w:r>
        <w:rPr>
          <w:noProof/>
          <w:lang w:eastAsia="ru-RU"/>
        </w:rPr>
        <w:drawing>
          <wp:inline distT="0" distB="0" distL="0" distR="0" wp14:anchorId="5DC90B12" wp14:editId="63981DFF">
            <wp:extent cx="5952227" cy="2743200"/>
            <wp:effectExtent l="0" t="0" r="10795" b="0"/>
            <wp:docPr id="1" name="Диаграмма 1">
              <a:extLst xmlns:a="http://schemas.openxmlformats.org/drawingml/2006/main">
                <a:ext uri="{FF2B5EF4-FFF2-40B4-BE49-F238E27FC236}">
                  <a16:creationId xmlns:a16="http://schemas.microsoft.com/office/drawing/2014/main" id="{49A345AF-72AD-4103-AF95-412AE23E09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B9F9D8" w14:textId="77777777" w:rsidR="00B11BCD" w:rsidRDefault="00B11BCD" w:rsidP="00F3411C">
      <w:pPr>
        <w:pStyle w:val="a3"/>
        <w:rPr>
          <w:rFonts w:ascii="Times New Roman" w:hAnsi="Times New Roman" w:cs="Times New Roman"/>
          <w:b/>
          <w:bCs/>
          <w:color w:val="FF0000"/>
          <w:sz w:val="28"/>
          <w:szCs w:val="28"/>
          <w:shd w:val="clear" w:color="auto" w:fill="FFFFFF"/>
        </w:rPr>
      </w:pPr>
    </w:p>
    <w:p w14:paraId="706095D1" w14:textId="398DA52A" w:rsidR="004611FF" w:rsidRDefault="004611FF" w:rsidP="004611FF">
      <w:pPr>
        <w:spacing w:before="0" w:beforeAutospacing="0" w:after="160" w:afterAutospacing="0" w:line="259" w:lineRule="auto"/>
        <w:jc w:val="both"/>
        <w:rPr>
          <w:rFonts w:ascii="Times New Roman" w:hAnsi="Times New Roman" w:cs="Times New Roman"/>
          <w:b/>
          <w:bCs/>
          <w:color w:val="FF0000"/>
          <w:sz w:val="28"/>
          <w:szCs w:val="28"/>
          <w:shd w:val="clear" w:color="auto" w:fill="FFFFFF"/>
          <w:lang w:val="ru-RU"/>
        </w:rPr>
      </w:pPr>
      <w:r w:rsidRPr="004611FF">
        <w:rPr>
          <w:rFonts w:ascii="Times New Roman" w:hAnsi="Times New Roman" w:cs="Times New Roman"/>
          <w:b/>
          <w:bCs/>
          <w:sz w:val="28"/>
          <w:szCs w:val="28"/>
          <w:shd w:val="clear" w:color="auto" w:fill="FFFFFF"/>
          <w:lang w:val="ru-RU"/>
        </w:rPr>
        <w:t xml:space="preserve">Выводы: </w:t>
      </w:r>
      <w:r w:rsidRPr="004611FF">
        <w:rPr>
          <w:rFonts w:ascii="Times New Roman" w:hAnsi="Times New Roman" w:cs="Times New Roman"/>
          <w:sz w:val="28"/>
          <w:szCs w:val="28"/>
          <w:shd w:val="clear" w:color="auto" w:fill="FFFFFF"/>
          <w:lang w:val="ru-RU"/>
        </w:rPr>
        <w:t>со</w:t>
      </w:r>
      <w:r>
        <w:rPr>
          <w:rFonts w:ascii="Times New Roman" w:hAnsi="Times New Roman" w:cs="Times New Roman"/>
          <w:sz w:val="28"/>
          <w:szCs w:val="28"/>
          <w:shd w:val="clear" w:color="auto" w:fill="FFFFFF"/>
          <w:lang w:val="ru-RU"/>
        </w:rPr>
        <w:t>д</w:t>
      </w:r>
      <w:r w:rsidRPr="004611FF">
        <w:rPr>
          <w:rFonts w:ascii="Times New Roman" w:hAnsi="Times New Roman" w:cs="Times New Roman"/>
          <w:sz w:val="28"/>
          <w:szCs w:val="28"/>
          <w:shd w:val="clear" w:color="auto" w:fill="FFFFFF"/>
          <w:lang w:val="ru-RU"/>
        </w:rPr>
        <w:t>ержание подготовки обучающихся Школы соответствует организации ФГОС в части выполнения требований к условиям реализации образовательной части программы, требований к результатам обучения.</w:t>
      </w:r>
      <w:r w:rsidRPr="004611FF">
        <w:rPr>
          <w:rFonts w:ascii="Times New Roman" w:hAnsi="Times New Roman" w:cs="Times New Roman"/>
          <w:b/>
          <w:bCs/>
          <w:color w:val="FF0000"/>
          <w:sz w:val="28"/>
          <w:szCs w:val="28"/>
          <w:shd w:val="clear" w:color="auto" w:fill="FFFFFF"/>
          <w:lang w:val="ru-RU"/>
        </w:rPr>
        <w:br w:type="page"/>
      </w:r>
    </w:p>
    <w:p w14:paraId="3E66A99C" w14:textId="3EA8F5B3" w:rsidR="00F3411C" w:rsidRPr="004A192B" w:rsidRDefault="00F3411C" w:rsidP="004A192B">
      <w:pPr>
        <w:pStyle w:val="a3"/>
        <w:jc w:val="center"/>
        <w:rPr>
          <w:rFonts w:ascii="Times New Roman" w:hAnsi="Times New Roman" w:cs="Times New Roman"/>
          <w:b/>
          <w:bCs/>
          <w:sz w:val="28"/>
          <w:szCs w:val="28"/>
          <w:u w:val="single"/>
          <w:shd w:val="clear" w:color="auto" w:fill="FFFFFF"/>
        </w:rPr>
      </w:pPr>
      <w:r w:rsidRPr="004A192B">
        <w:rPr>
          <w:rFonts w:ascii="Times New Roman" w:hAnsi="Times New Roman" w:cs="Times New Roman"/>
          <w:b/>
          <w:bCs/>
          <w:sz w:val="28"/>
          <w:szCs w:val="28"/>
          <w:u w:val="single"/>
          <w:shd w:val="clear" w:color="auto" w:fill="FFFFFF"/>
        </w:rPr>
        <w:lastRenderedPageBreak/>
        <w:t>Раздел 4. Оценка организации учебного процесса</w:t>
      </w:r>
    </w:p>
    <w:p w14:paraId="29FF590D" w14:textId="1F665FC2" w:rsidR="00F3411C" w:rsidRPr="004A192B" w:rsidRDefault="00F3411C" w:rsidP="004A192B">
      <w:pPr>
        <w:pStyle w:val="a3"/>
        <w:jc w:val="center"/>
        <w:rPr>
          <w:rFonts w:ascii="Times New Roman" w:hAnsi="Times New Roman" w:cs="Times New Roman"/>
          <w:sz w:val="28"/>
          <w:szCs w:val="28"/>
          <w:u w:val="single"/>
          <w:shd w:val="clear" w:color="auto" w:fill="FFFFFF"/>
        </w:rPr>
      </w:pPr>
    </w:p>
    <w:p w14:paraId="4A479CFE" w14:textId="77777777" w:rsidR="005D60DB" w:rsidRPr="00A5360B" w:rsidRDefault="005D60DB" w:rsidP="00A5360B">
      <w:pPr>
        <w:pStyle w:val="a3"/>
        <w:ind w:firstLine="709"/>
        <w:jc w:val="both"/>
        <w:rPr>
          <w:rFonts w:ascii="Times New Roman" w:hAnsi="Times New Roman" w:cs="Times New Roman"/>
          <w:sz w:val="28"/>
          <w:szCs w:val="28"/>
        </w:rPr>
      </w:pPr>
      <w:r w:rsidRPr="00A5360B">
        <w:rPr>
          <w:rFonts w:ascii="Times New Roman" w:hAnsi="Times New Roman" w:cs="Times New Roman"/>
          <w:sz w:val="28"/>
          <w:szCs w:val="28"/>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14:paraId="385E9331" w14:textId="77777777" w:rsidR="005D60DB" w:rsidRPr="00A5360B" w:rsidRDefault="005D60DB" w:rsidP="00A5360B">
      <w:pPr>
        <w:pStyle w:val="a3"/>
        <w:ind w:firstLine="709"/>
        <w:jc w:val="both"/>
        <w:rPr>
          <w:rFonts w:ascii="Times New Roman" w:hAnsi="Times New Roman" w:cs="Times New Roman"/>
          <w:sz w:val="28"/>
          <w:szCs w:val="28"/>
        </w:rPr>
      </w:pPr>
      <w:r w:rsidRPr="00A5360B">
        <w:rPr>
          <w:rFonts w:ascii="Times New Roman" w:hAnsi="Times New Roman" w:cs="Times New Roman"/>
          <w:sz w:val="28"/>
          <w:szCs w:val="28"/>
        </w:rPr>
        <w:t>Начало учебного года – 1 сентября, окончание – 25 мая.</w:t>
      </w:r>
    </w:p>
    <w:p w14:paraId="1F418D41" w14:textId="77777777" w:rsidR="005D60DB" w:rsidRPr="00A5360B" w:rsidRDefault="005D60DB" w:rsidP="00A5360B">
      <w:pPr>
        <w:pStyle w:val="a3"/>
        <w:ind w:firstLine="709"/>
        <w:jc w:val="both"/>
        <w:rPr>
          <w:rFonts w:ascii="Times New Roman" w:hAnsi="Times New Roman" w:cs="Times New Roman"/>
          <w:sz w:val="28"/>
          <w:szCs w:val="28"/>
        </w:rPr>
      </w:pPr>
      <w:r w:rsidRPr="00A5360B">
        <w:rPr>
          <w:rFonts w:ascii="Times New Roman" w:hAnsi="Times New Roman" w:cs="Times New Roman"/>
          <w:sz w:val="28"/>
          <w:szCs w:val="28"/>
        </w:rPr>
        <w:t>Продолжительность учебного года: 1-е классы – 33 недели, 2–8-е классы – 34 недели, 9-е и 11-е классы – по окончании ГИА.</w:t>
      </w:r>
    </w:p>
    <w:p w14:paraId="64381E63" w14:textId="515601BF" w:rsidR="005C763F" w:rsidRPr="00A5360B" w:rsidRDefault="005C763F" w:rsidP="00A5360B">
      <w:pPr>
        <w:pStyle w:val="a3"/>
        <w:ind w:firstLine="709"/>
        <w:jc w:val="both"/>
        <w:rPr>
          <w:rFonts w:ascii="Times New Roman" w:hAnsi="Times New Roman" w:cs="Times New Roman"/>
          <w:sz w:val="28"/>
          <w:szCs w:val="28"/>
          <w:lang w:eastAsia="uk-UA"/>
        </w:rPr>
      </w:pPr>
      <w:r w:rsidRPr="00A5360B">
        <w:rPr>
          <w:rFonts w:ascii="Times New Roman" w:hAnsi="Times New Roman" w:cs="Times New Roman"/>
          <w:sz w:val="28"/>
          <w:szCs w:val="28"/>
          <w:lang w:eastAsia="uk-UA"/>
        </w:rPr>
        <w:t xml:space="preserve">Учебный план является частью ООП МБОУ “Новоазовская школа №3” соответствующего уровня образования и </w:t>
      </w:r>
      <w:bookmarkStart w:id="8" w:name="_Hlk150179853"/>
      <w:proofErr w:type="gramStart"/>
      <w:r w:rsidRPr="00A5360B">
        <w:rPr>
          <w:rFonts w:ascii="Times New Roman" w:hAnsi="Times New Roman" w:cs="Times New Roman"/>
          <w:sz w:val="28"/>
          <w:szCs w:val="28"/>
          <w:lang w:eastAsia="uk-UA"/>
        </w:rPr>
        <w:t>обеспечивает  выполнение</w:t>
      </w:r>
      <w:proofErr w:type="gramEnd"/>
      <w:r w:rsidRPr="00A5360B">
        <w:rPr>
          <w:rFonts w:ascii="Times New Roman" w:hAnsi="Times New Roman" w:cs="Times New Roman"/>
          <w:sz w:val="28"/>
          <w:szCs w:val="28"/>
          <w:lang w:eastAsia="uk-UA"/>
        </w:rPr>
        <w:t xml:space="preserve"> санитарно-эпидемиологических требований СП 2.4.3648-20 и гигиенических нормативов и требований СанПиН 1.2.3685-21.</w:t>
      </w:r>
    </w:p>
    <w:p w14:paraId="191BB910" w14:textId="77777777" w:rsidR="005C763F" w:rsidRPr="00A5360B" w:rsidRDefault="005C763F" w:rsidP="00A5360B">
      <w:pPr>
        <w:pStyle w:val="a3"/>
        <w:ind w:firstLine="709"/>
        <w:jc w:val="both"/>
        <w:rPr>
          <w:rFonts w:ascii="Times New Roman" w:hAnsi="Times New Roman" w:cs="Times New Roman"/>
          <w:kern w:val="2"/>
          <w:sz w:val="28"/>
          <w:szCs w:val="28"/>
          <w14:ligatures w14:val="standardContextual"/>
        </w:rPr>
      </w:pPr>
      <w:r w:rsidRPr="00A5360B">
        <w:rPr>
          <w:rFonts w:ascii="Times New Roman" w:hAnsi="Times New Roman" w:cs="Times New Roman"/>
          <w:kern w:val="2"/>
          <w:sz w:val="28"/>
          <w:szCs w:val="28"/>
          <w14:ligatures w14:val="standardContextual"/>
        </w:rPr>
        <w:t>Учебный план:</w:t>
      </w:r>
    </w:p>
    <w:p w14:paraId="57974C7E" w14:textId="77777777" w:rsidR="005C763F" w:rsidRPr="00A5360B" w:rsidRDefault="005C763F" w:rsidP="00A5360B">
      <w:pPr>
        <w:pStyle w:val="a3"/>
        <w:numPr>
          <w:ilvl w:val="0"/>
          <w:numId w:val="33"/>
        </w:numPr>
        <w:ind w:left="426"/>
        <w:jc w:val="both"/>
        <w:rPr>
          <w:rFonts w:ascii="Times New Roman" w:hAnsi="Times New Roman" w:cs="Times New Roman"/>
          <w:kern w:val="2"/>
          <w:sz w:val="28"/>
          <w:szCs w:val="28"/>
          <w14:ligatures w14:val="standardContextual"/>
        </w:rPr>
      </w:pPr>
      <w:r w:rsidRPr="00A5360B">
        <w:rPr>
          <w:rFonts w:ascii="Times New Roman" w:hAnsi="Times New Roman" w:cs="Times New Roman"/>
          <w:kern w:val="2"/>
          <w:sz w:val="28"/>
          <w:szCs w:val="28"/>
          <w14:ligatures w14:val="standardContextual"/>
        </w:rPr>
        <w:t>фиксирует максимальный объём учебной нагрузки обучающихся;</w:t>
      </w:r>
    </w:p>
    <w:p w14:paraId="625E4F50" w14:textId="77777777" w:rsidR="005C763F" w:rsidRPr="00A5360B" w:rsidRDefault="005C763F" w:rsidP="00A5360B">
      <w:pPr>
        <w:pStyle w:val="a3"/>
        <w:numPr>
          <w:ilvl w:val="0"/>
          <w:numId w:val="33"/>
        </w:numPr>
        <w:ind w:left="426"/>
        <w:jc w:val="both"/>
        <w:rPr>
          <w:rFonts w:ascii="Times New Roman" w:hAnsi="Times New Roman" w:cs="Times New Roman"/>
          <w:kern w:val="2"/>
          <w:sz w:val="28"/>
          <w:szCs w:val="28"/>
          <w14:ligatures w14:val="standardContextual"/>
        </w:rPr>
      </w:pPr>
      <w:r w:rsidRPr="00A5360B">
        <w:rPr>
          <w:rFonts w:ascii="Times New Roman" w:hAnsi="Times New Roman" w:cs="Times New Roman"/>
          <w:kern w:val="2"/>
          <w:sz w:val="28"/>
          <w:szCs w:val="28"/>
          <w14:ligatures w14:val="standardContextual"/>
        </w:rPr>
        <w:t>определяет (регламентирует) перечень учебных предметов, курсов и время, отводимое на их освоение и организацию;</w:t>
      </w:r>
    </w:p>
    <w:p w14:paraId="32CE29CF" w14:textId="50AF8974" w:rsidR="005C763F" w:rsidRPr="00A5360B" w:rsidRDefault="005C763F" w:rsidP="00A5360B">
      <w:pPr>
        <w:pStyle w:val="a3"/>
        <w:numPr>
          <w:ilvl w:val="0"/>
          <w:numId w:val="33"/>
        </w:numPr>
        <w:ind w:left="426"/>
        <w:jc w:val="both"/>
        <w:rPr>
          <w:rFonts w:ascii="Times New Roman" w:hAnsi="Times New Roman" w:cs="Times New Roman"/>
          <w:kern w:val="2"/>
          <w:sz w:val="28"/>
          <w:szCs w:val="28"/>
          <w14:ligatures w14:val="standardContextual"/>
        </w:rPr>
      </w:pPr>
      <w:r w:rsidRPr="00A5360B">
        <w:rPr>
          <w:rFonts w:ascii="Times New Roman" w:hAnsi="Times New Roman" w:cs="Times New Roman"/>
          <w:kern w:val="2"/>
          <w:sz w:val="28"/>
          <w:szCs w:val="28"/>
          <w14:ligatures w14:val="standardContextual"/>
        </w:rPr>
        <w:t>распределяет учебные предметы, курсы, модули по классам и учебным годам;</w:t>
      </w:r>
    </w:p>
    <w:p w14:paraId="3B7CFF73" w14:textId="7938F67D" w:rsidR="005C763F" w:rsidRPr="00A5360B" w:rsidRDefault="005C763F" w:rsidP="00A5360B">
      <w:pPr>
        <w:pStyle w:val="a3"/>
        <w:numPr>
          <w:ilvl w:val="0"/>
          <w:numId w:val="33"/>
        </w:numPr>
        <w:ind w:left="426"/>
        <w:jc w:val="both"/>
        <w:rPr>
          <w:rFonts w:ascii="Times New Roman" w:hAnsi="Times New Roman" w:cs="Times New Roman"/>
          <w:sz w:val="28"/>
          <w:szCs w:val="28"/>
          <w:lang w:eastAsia="uk-UA"/>
        </w:rPr>
      </w:pPr>
      <w:r w:rsidRPr="00A5360B">
        <w:rPr>
          <w:rFonts w:ascii="Times New Roman" w:hAnsi="Times New Roman" w:cs="Times New Roman"/>
          <w:kern w:val="2"/>
          <w:sz w:val="28"/>
          <w:szCs w:val="28"/>
          <w14:ligatures w14:val="standardContextual"/>
        </w:rPr>
        <w:t>определяет общие рамки отбора учебного материала, формирования перечня результатов образования и организации образовательной деятельности.</w:t>
      </w:r>
    </w:p>
    <w:bookmarkEnd w:id="8"/>
    <w:p w14:paraId="16EEA6A0" w14:textId="57FA1D30" w:rsidR="00312078" w:rsidRPr="00A5360B" w:rsidRDefault="00312078" w:rsidP="00A5360B">
      <w:pPr>
        <w:pStyle w:val="a3"/>
        <w:ind w:firstLine="709"/>
        <w:jc w:val="both"/>
        <w:rPr>
          <w:rStyle w:val="markedcontent"/>
          <w:rFonts w:ascii="Times New Roman" w:hAnsi="Times New Roman" w:cs="Times New Roman"/>
          <w:sz w:val="28"/>
          <w:szCs w:val="28"/>
        </w:rPr>
      </w:pPr>
      <w:r w:rsidRPr="00A5360B">
        <w:rPr>
          <w:rStyle w:val="markedcontent"/>
          <w:rFonts w:ascii="Times New Roman" w:hAnsi="Times New Roman" w:cs="Times New Roman"/>
          <w:sz w:val="28"/>
          <w:szCs w:val="28"/>
        </w:rPr>
        <w:t xml:space="preserve">Максимальный объем аудиторной нагрузки обучающихся в неделю </w:t>
      </w:r>
      <w:proofErr w:type="gramStart"/>
      <w:r w:rsidRPr="00A5360B">
        <w:rPr>
          <w:rStyle w:val="markedcontent"/>
          <w:rFonts w:ascii="Times New Roman" w:hAnsi="Times New Roman" w:cs="Times New Roman"/>
          <w:sz w:val="28"/>
          <w:szCs w:val="28"/>
        </w:rPr>
        <w:t>составляет  в</w:t>
      </w:r>
      <w:proofErr w:type="gramEnd"/>
      <w:r w:rsidRPr="00A5360B">
        <w:rPr>
          <w:rStyle w:val="markedcontent"/>
          <w:rFonts w:ascii="Times New Roman" w:hAnsi="Times New Roman" w:cs="Times New Roman"/>
          <w:sz w:val="28"/>
          <w:szCs w:val="28"/>
        </w:rPr>
        <w:t xml:space="preserve"> 1 классе - 21 час, во 2 – 4 классах – 23 часа.</w:t>
      </w:r>
    </w:p>
    <w:p w14:paraId="1C4B4B8F" w14:textId="77777777" w:rsidR="00312078" w:rsidRPr="00A5360B" w:rsidRDefault="00312078" w:rsidP="00A5360B">
      <w:pPr>
        <w:pStyle w:val="a3"/>
        <w:ind w:firstLine="709"/>
        <w:jc w:val="both"/>
        <w:rPr>
          <w:rStyle w:val="markedcontent"/>
          <w:rFonts w:ascii="Times New Roman" w:hAnsi="Times New Roman" w:cs="Times New Roman"/>
          <w:sz w:val="28"/>
          <w:szCs w:val="28"/>
        </w:rPr>
      </w:pPr>
      <w:r w:rsidRPr="00A5360B">
        <w:rPr>
          <w:rStyle w:val="markedcontent"/>
          <w:rFonts w:ascii="Times New Roman" w:hAnsi="Times New Roman" w:cs="Times New Roman"/>
          <w:sz w:val="28"/>
          <w:szCs w:val="28"/>
        </w:rPr>
        <w:t xml:space="preserve">Максимальный объем аудиторной нагрузки обучающихся в неделю </w:t>
      </w:r>
      <w:proofErr w:type="gramStart"/>
      <w:r w:rsidRPr="00A5360B">
        <w:rPr>
          <w:rStyle w:val="markedcontent"/>
          <w:rFonts w:ascii="Times New Roman" w:hAnsi="Times New Roman" w:cs="Times New Roman"/>
          <w:sz w:val="28"/>
          <w:szCs w:val="28"/>
        </w:rPr>
        <w:t>составляет  в</w:t>
      </w:r>
      <w:proofErr w:type="gramEnd"/>
      <w:r w:rsidRPr="00A5360B">
        <w:rPr>
          <w:rStyle w:val="markedcontent"/>
          <w:rFonts w:ascii="Times New Roman" w:hAnsi="Times New Roman" w:cs="Times New Roman"/>
          <w:sz w:val="28"/>
          <w:szCs w:val="28"/>
        </w:rPr>
        <w:t xml:space="preserve">  5 классе – 29 часов, в  6 классе – 30 часов, в 7 классе – 32 часа, в  8-9 классах – 33 часа. </w:t>
      </w:r>
    </w:p>
    <w:p w14:paraId="3BEE1BDB" w14:textId="709045EA" w:rsidR="00051253" w:rsidRDefault="00051253" w:rsidP="00A5360B">
      <w:pPr>
        <w:pStyle w:val="a3"/>
        <w:ind w:firstLine="709"/>
        <w:jc w:val="both"/>
        <w:rPr>
          <w:rStyle w:val="markedcontent"/>
          <w:rFonts w:ascii="Times New Roman" w:hAnsi="Times New Roman" w:cs="Times New Roman"/>
          <w:sz w:val="28"/>
          <w:szCs w:val="28"/>
        </w:rPr>
      </w:pPr>
      <w:r w:rsidRPr="00A5360B">
        <w:rPr>
          <w:rStyle w:val="markedcontent"/>
          <w:rFonts w:ascii="Times New Roman" w:hAnsi="Times New Roman" w:cs="Times New Roman"/>
          <w:sz w:val="28"/>
          <w:szCs w:val="28"/>
        </w:rPr>
        <w:t xml:space="preserve">Максимальный объем аудиторной нагрузки обучающихся в неделю </w:t>
      </w:r>
      <w:proofErr w:type="gramStart"/>
      <w:r w:rsidRPr="00A5360B">
        <w:rPr>
          <w:rStyle w:val="markedcontent"/>
          <w:rFonts w:ascii="Times New Roman" w:hAnsi="Times New Roman" w:cs="Times New Roman"/>
          <w:sz w:val="28"/>
          <w:szCs w:val="28"/>
        </w:rPr>
        <w:t>составляет  в</w:t>
      </w:r>
      <w:proofErr w:type="gramEnd"/>
      <w:r w:rsidRPr="00A5360B">
        <w:rPr>
          <w:rStyle w:val="markedcontent"/>
          <w:rFonts w:ascii="Times New Roman" w:hAnsi="Times New Roman" w:cs="Times New Roman"/>
          <w:sz w:val="28"/>
          <w:szCs w:val="28"/>
        </w:rPr>
        <w:t xml:space="preserve">  10 классе – 34 часа, в  11 классе – 34 часа. </w:t>
      </w:r>
    </w:p>
    <w:p w14:paraId="69D722A8" w14:textId="77777777" w:rsidR="00036942" w:rsidRDefault="00036942" w:rsidP="00A5360B">
      <w:pPr>
        <w:pStyle w:val="a3"/>
        <w:ind w:firstLine="709"/>
        <w:jc w:val="both"/>
        <w:rPr>
          <w:rStyle w:val="markedcontent"/>
          <w:rFonts w:ascii="Times New Roman" w:hAnsi="Times New Roman" w:cs="Times New Roman"/>
          <w:sz w:val="28"/>
          <w:szCs w:val="28"/>
        </w:rPr>
      </w:pPr>
    </w:p>
    <w:p w14:paraId="7D127E3A" w14:textId="272E3826" w:rsidR="00051253" w:rsidRPr="00A5360B" w:rsidRDefault="00051253" w:rsidP="00A5360B">
      <w:pPr>
        <w:pStyle w:val="a3"/>
        <w:ind w:firstLine="709"/>
        <w:jc w:val="both"/>
        <w:rPr>
          <w:rStyle w:val="markedcontent"/>
          <w:rFonts w:ascii="Times New Roman" w:hAnsi="Times New Roman" w:cs="Times New Roman"/>
          <w:sz w:val="28"/>
          <w:szCs w:val="28"/>
        </w:rPr>
      </w:pPr>
      <w:r w:rsidRPr="00A5360B">
        <w:rPr>
          <w:rStyle w:val="markedcontent"/>
          <w:rFonts w:ascii="Times New Roman" w:hAnsi="Times New Roman" w:cs="Times New Roman"/>
          <w:sz w:val="28"/>
          <w:szCs w:val="28"/>
        </w:rPr>
        <w:t>10 класс обучается по универсальному профилю (без изучения родных языков), который предусматривает изучение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w:t>
      </w:r>
    </w:p>
    <w:p w14:paraId="20509556" w14:textId="77777777" w:rsidR="00051253" w:rsidRPr="00A5360B" w:rsidRDefault="00051253" w:rsidP="00A5360B">
      <w:pPr>
        <w:pStyle w:val="a3"/>
        <w:ind w:firstLine="709"/>
        <w:jc w:val="both"/>
        <w:rPr>
          <w:rStyle w:val="markedcontent"/>
          <w:rFonts w:ascii="Times New Roman" w:hAnsi="Times New Roman" w:cs="Times New Roman"/>
          <w:sz w:val="28"/>
          <w:szCs w:val="28"/>
        </w:rPr>
      </w:pPr>
      <w:r w:rsidRPr="00A5360B">
        <w:rPr>
          <w:rStyle w:val="markedcontent"/>
          <w:rFonts w:ascii="Times New Roman" w:hAnsi="Times New Roman" w:cs="Times New Roman"/>
          <w:sz w:val="28"/>
          <w:szCs w:val="28"/>
        </w:rPr>
        <w:t xml:space="preserve">Все предметы обязательной части учебного плана оцениваются по семестрам. Предметы из части, формируемой участниками образовательных отношений взяты с целью более детального изучения материала по предметам и обеспечивают реализацию </w:t>
      </w:r>
      <w:proofErr w:type="gramStart"/>
      <w:r w:rsidRPr="00A5360B">
        <w:rPr>
          <w:rStyle w:val="markedcontent"/>
          <w:rFonts w:ascii="Times New Roman" w:hAnsi="Times New Roman" w:cs="Times New Roman"/>
          <w:sz w:val="28"/>
          <w:szCs w:val="28"/>
        </w:rPr>
        <w:t>индивидуальных потребностей</w:t>
      </w:r>
      <w:proofErr w:type="gramEnd"/>
      <w:r w:rsidRPr="00A5360B">
        <w:rPr>
          <w:rStyle w:val="markedcontent"/>
          <w:rFonts w:ascii="Times New Roman" w:hAnsi="Times New Roman" w:cs="Times New Roman"/>
          <w:sz w:val="28"/>
          <w:szCs w:val="28"/>
        </w:rPr>
        <w:t xml:space="preserve"> обучающихся: 10 класс – литература (1 час), информатика (1 час). </w:t>
      </w:r>
    </w:p>
    <w:p w14:paraId="4E7DCDD2" w14:textId="77777777" w:rsidR="00051253" w:rsidRPr="00A5360B" w:rsidRDefault="00051253" w:rsidP="00A5360B">
      <w:pPr>
        <w:pStyle w:val="a3"/>
        <w:ind w:firstLine="709"/>
        <w:jc w:val="both"/>
        <w:rPr>
          <w:rStyle w:val="markedcontent"/>
          <w:rFonts w:ascii="Times New Roman" w:hAnsi="Times New Roman" w:cs="Times New Roman"/>
          <w:sz w:val="28"/>
          <w:szCs w:val="28"/>
        </w:rPr>
      </w:pPr>
      <w:r w:rsidRPr="00A5360B">
        <w:rPr>
          <w:rStyle w:val="markedcontent"/>
          <w:rFonts w:ascii="Times New Roman" w:hAnsi="Times New Roman" w:cs="Times New Roman"/>
          <w:sz w:val="28"/>
          <w:szCs w:val="28"/>
        </w:rPr>
        <w:t>В учебный план включено два предмета на углубленном уровне: «Биология» и «Химия», по 3 часа каждый (1 час из обязательной части и 2 часа из части, формируемой участниками образовательных отношений).</w:t>
      </w:r>
    </w:p>
    <w:p w14:paraId="720F5F4D" w14:textId="77777777" w:rsidR="00051253" w:rsidRPr="00A5360B" w:rsidRDefault="00051253" w:rsidP="00A5360B">
      <w:pPr>
        <w:pStyle w:val="a3"/>
        <w:ind w:firstLine="709"/>
        <w:jc w:val="both"/>
        <w:rPr>
          <w:rFonts w:ascii="Times New Roman" w:hAnsi="Times New Roman" w:cs="Times New Roman"/>
          <w:sz w:val="28"/>
          <w:szCs w:val="28"/>
        </w:rPr>
      </w:pPr>
      <w:r w:rsidRPr="00A5360B">
        <w:rPr>
          <w:rStyle w:val="markedcontent"/>
          <w:rFonts w:ascii="Times New Roman" w:hAnsi="Times New Roman" w:cs="Times New Roman"/>
          <w:sz w:val="28"/>
          <w:szCs w:val="28"/>
        </w:rPr>
        <w:t xml:space="preserve">11 класс обучается по универсальному профилю (с изучением родного языка (русского), который содержит не менее 11 (12) учебных предметов. Универсальный профиль ориентирован, в первую очередь, на обучающихся, чей выбор не вписывается в рамки иных профилей. Общими для включения в </w:t>
      </w:r>
      <w:r w:rsidRPr="00A5360B">
        <w:rPr>
          <w:rStyle w:val="markedcontent"/>
          <w:rFonts w:ascii="Times New Roman" w:hAnsi="Times New Roman" w:cs="Times New Roman"/>
          <w:sz w:val="28"/>
          <w:szCs w:val="28"/>
        </w:rPr>
        <w:lastRenderedPageBreak/>
        <w:t xml:space="preserve">учебный план являются учебные предметы: «Русский язык», «Литература», «Иностранный язык», «Математика», «История», «Астрономия», «Физическая культура», «Основы безопасности жизнедеятельности». </w:t>
      </w:r>
      <w:r w:rsidRPr="00A5360B">
        <w:rPr>
          <w:rFonts w:ascii="Times New Roman" w:hAnsi="Times New Roman" w:cs="Times New Roman"/>
          <w:sz w:val="28"/>
          <w:szCs w:val="28"/>
        </w:rPr>
        <w:t xml:space="preserve">В учебном плане предусмотрено выполнение обучающимися индивидуального проекта. </w:t>
      </w:r>
    </w:p>
    <w:p w14:paraId="6CF1548B" w14:textId="17626DFE" w:rsidR="007316B3" w:rsidRPr="00A5360B" w:rsidRDefault="005D60DB" w:rsidP="00A5360B">
      <w:pPr>
        <w:pStyle w:val="a3"/>
        <w:ind w:firstLine="709"/>
        <w:jc w:val="both"/>
        <w:rPr>
          <w:rFonts w:ascii="Times New Roman" w:hAnsi="Times New Roman" w:cs="Times New Roman"/>
          <w:sz w:val="28"/>
          <w:szCs w:val="28"/>
        </w:rPr>
      </w:pPr>
      <w:r w:rsidRPr="00A5360B">
        <w:rPr>
          <w:rFonts w:ascii="Times New Roman" w:hAnsi="Times New Roman" w:cs="Times New Roman"/>
          <w:sz w:val="28"/>
          <w:szCs w:val="28"/>
        </w:rPr>
        <w:t>Продолжительность уроков</w:t>
      </w:r>
      <w:r w:rsidR="007316B3" w:rsidRPr="00A5360B">
        <w:rPr>
          <w:rFonts w:ascii="Times New Roman" w:hAnsi="Times New Roman" w:cs="Times New Roman"/>
          <w:sz w:val="28"/>
          <w:szCs w:val="28"/>
        </w:rPr>
        <w:t>:</w:t>
      </w:r>
    </w:p>
    <w:p w14:paraId="30D4B0E9" w14:textId="10EB0DFC" w:rsidR="005D60DB" w:rsidRPr="00A5360B" w:rsidRDefault="007316B3" w:rsidP="00A5360B">
      <w:pPr>
        <w:pStyle w:val="a3"/>
        <w:ind w:firstLine="709"/>
        <w:jc w:val="both"/>
        <w:rPr>
          <w:rFonts w:ascii="Times New Roman" w:hAnsi="Times New Roman" w:cs="Times New Roman"/>
          <w:sz w:val="28"/>
          <w:szCs w:val="28"/>
        </w:rPr>
      </w:pPr>
      <w:r w:rsidRPr="00A5360B">
        <w:rPr>
          <w:rFonts w:ascii="Times New Roman" w:hAnsi="Times New Roman" w:cs="Times New Roman"/>
          <w:sz w:val="28"/>
          <w:szCs w:val="28"/>
        </w:rPr>
        <w:t>1 класс</w:t>
      </w:r>
      <w:r w:rsidR="005D60DB" w:rsidRPr="00A5360B">
        <w:rPr>
          <w:rFonts w:ascii="Times New Roman" w:hAnsi="Times New Roman" w:cs="Times New Roman"/>
          <w:sz w:val="28"/>
          <w:szCs w:val="28"/>
        </w:rPr>
        <w:t> – </w:t>
      </w:r>
      <w:r w:rsidRPr="00A5360B">
        <w:rPr>
          <w:rFonts w:ascii="Times New Roman" w:hAnsi="Times New Roman" w:cs="Times New Roman"/>
          <w:sz w:val="28"/>
          <w:szCs w:val="28"/>
        </w:rPr>
        <w:t>35</w:t>
      </w:r>
      <w:r w:rsidR="005D60DB" w:rsidRPr="00A5360B">
        <w:rPr>
          <w:rFonts w:ascii="Times New Roman" w:hAnsi="Times New Roman" w:cs="Times New Roman"/>
          <w:sz w:val="28"/>
          <w:szCs w:val="28"/>
        </w:rPr>
        <w:t xml:space="preserve"> минут</w:t>
      </w:r>
      <w:r w:rsidRPr="00A5360B">
        <w:rPr>
          <w:rFonts w:ascii="Times New Roman" w:hAnsi="Times New Roman" w:cs="Times New Roman"/>
          <w:sz w:val="28"/>
          <w:szCs w:val="28"/>
        </w:rPr>
        <w:t xml:space="preserve"> в 1 полугодии, 40 минут во 2 полугодии;</w:t>
      </w:r>
    </w:p>
    <w:p w14:paraId="325DD235" w14:textId="1BD7F22D" w:rsidR="007316B3" w:rsidRPr="00A5360B" w:rsidRDefault="007316B3" w:rsidP="00A5360B">
      <w:pPr>
        <w:pStyle w:val="a3"/>
        <w:ind w:firstLine="709"/>
        <w:jc w:val="both"/>
        <w:rPr>
          <w:rFonts w:ascii="Times New Roman" w:hAnsi="Times New Roman" w:cs="Times New Roman"/>
          <w:sz w:val="28"/>
          <w:szCs w:val="28"/>
        </w:rPr>
      </w:pPr>
      <w:r w:rsidRPr="00A5360B">
        <w:rPr>
          <w:rFonts w:ascii="Times New Roman" w:hAnsi="Times New Roman" w:cs="Times New Roman"/>
          <w:sz w:val="28"/>
          <w:szCs w:val="28"/>
        </w:rPr>
        <w:t>2- 4 классы – 45 минут (по решению педагогического совета школы);</w:t>
      </w:r>
    </w:p>
    <w:p w14:paraId="0F93C717" w14:textId="2CD79836" w:rsidR="007316B3" w:rsidRPr="00A5360B" w:rsidRDefault="007316B3" w:rsidP="00A5360B">
      <w:pPr>
        <w:pStyle w:val="a3"/>
        <w:ind w:firstLine="709"/>
        <w:jc w:val="both"/>
        <w:rPr>
          <w:rFonts w:ascii="Times New Roman" w:hAnsi="Times New Roman" w:cs="Times New Roman"/>
          <w:sz w:val="28"/>
          <w:szCs w:val="28"/>
        </w:rPr>
      </w:pPr>
      <w:r w:rsidRPr="00A5360B">
        <w:rPr>
          <w:rFonts w:ascii="Times New Roman" w:hAnsi="Times New Roman" w:cs="Times New Roman"/>
          <w:sz w:val="28"/>
          <w:szCs w:val="28"/>
        </w:rPr>
        <w:t>5-11 классы – 45 минут.</w:t>
      </w:r>
    </w:p>
    <w:p w14:paraId="7EB001EB" w14:textId="3C31B716" w:rsidR="00060735" w:rsidRPr="00A5360B" w:rsidRDefault="00060735" w:rsidP="00A5360B">
      <w:pPr>
        <w:pStyle w:val="a3"/>
        <w:ind w:firstLine="709"/>
        <w:jc w:val="both"/>
        <w:rPr>
          <w:rFonts w:ascii="Times New Roman" w:hAnsi="Times New Roman" w:cs="Times New Roman"/>
          <w:sz w:val="28"/>
          <w:szCs w:val="28"/>
        </w:rPr>
      </w:pPr>
      <w:r w:rsidRPr="00A5360B">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 урока </w:t>
      </w:r>
      <w:r w:rsidR="00420CC3" w:rsidRPr="00A5360B">
        <w:rPr>
          <w:rFonts w:ascii="Times New Roman" w:hAnsi="Times New Roman" w:cs="Times New Roman"/>
          <w:sz w:val="28"/>
          <w:szCs w:val="28"/>
        </w:rPr>
        <w:t>–</w:t>
      </w:r>
      <w:r w:rsidRPr="00A5360B">
        <w:rPr>
          <w:rFonts w:ascii="Times New Roman" w:hAnsi="Times New Roman" w:cs="Times New Roman"/>
          <w:sz w:val="28"/>
          <w:szCs w:val="28"/>
        </w:rPr>
        <w:t xml:space="preserve"> 20</w:t>
      </w:r>
      <w:r w:rsidR="00420CC3" w:rsidRPr="00A5360B">
        <w:rPr>
          <w:rFonts w:ascii="Times New Roman" w:hAnsi="Times New Roman" w:cs="Times New Roman"/>
          <w:sz w:val="28"/>
          <w:szCs w:val="28"/>
        </w:rPr>
        <w:t xml:space="preserve"> </w:t>
      </w:r>
      <w:r w:rsidRPr="00A5360B">
        <w:rPr>
          <w:rFonts w:ascii="Times New Roman" w:hAnsi="Times New Roman" w:cs="Times New Roman"/>
          <w:sz w:val="28"/>
          <w:szCs w:val="28"/>
        </w:rPr>
        <w:t xml:space="preserve">минут. </w:t>
      </w:r>
    </w:p>
    <w:p w14:paraId="46061F6A" w14:textId="1D65E637" w:rsidR="00060735" w:rsidRPr="00A5360B" w:rsidRDefault="00060735" w:rsidP="00A5360B">
      <w:pPr>
        <w:pStyle w:val="a3"/>
        <w:ind w:firstLine="709"/>
        <w:jc w:val="both"/>
        <w:rPr>
          <w:rFonts w:ascii="Times New Roman" w:hAnsi="Times New Roman" w:cs="Times New Roman"/>
          <w:sz w:val="28"/>
          <w:szCs w:val="28"/>
        </w:rPr>
      </w:pPr>
      <w:bookmarkStart w:id="9" w:name="_Hlk150180066"/>
      <w:r w:rsidRPr="00A5360B">
        <w:rPr>
          <w:rFonts w:ascii="Times New Roman" w:hAnsi="Times New Roman" w:cs="Times New Roman"/>
          <w:sz w:val="28"/>
          <w:szCs w:val="28"/>
        </w:rPr>
        <w:t>Продолжительность перемены между урочной и внеурочной деятельностью составляет не менее 20 минут, за исключением обучающихся с ОВЗ, обучение которых осуществляется по индивидуально</w:t>
      </w:r>
      <w:r w:rsidR="00420CC3" w:rsidRPr="00A5360B">
        <w:rPr>
          <w:rFonts w:ascii="Times New Roman" w:hAnsi="Times New Roman" w:cs="Times New Roman"/>
          <w:sz w:val="28"/>
          <w:szCs w:val="28"/>
        </w:rPr>
        <w:t>му учебному плану и отдельному расписанию урочной и внеурочной деятельности</w:t>
      </w:r>
      <w:r w:rsidRPr="00A5360B">
        <w:rPr>
          <w:rFonts w:ascii="Times New Roman" w:hAnsi="Times New Roman" w:cs="Times New Roman"/>
          <w:sz w:val="28"/>
          <w:szCs w:val="28"/>
        </w:rPr>
        <w:t>.</w:t>
      </w:r>
    </w:p>
    <w:p w14:paraId="73F008EF" w14:textId="77777777" w:rsidR="00060735" w:rsidRPr="00A5360B" w:rsidRDefault="00060735" w:rsidP="00A5360B">
      <w:pPr>
        <w:pStyle w:val="a3"/>
        <w:ind w:firstLine="709"/>
        <w:jc w:val="both"/>
        <w:rPr>
          <w:rFonts w:ascii="Times New Roman" w:hAnsi="Times New Roman" w:cs="Times New Roman"/>
          <w:sz w:val="28"/>
          <w:szCs w:val="28"/>
          <w:highlight w:val="yellow"/>
        </w:rPr>
      </w:pPr>
      <w:r w:rsidRPr="00A5360B">
        <w:rPr>
          <w:rFonts w:ascii="Times New Roman" w:eastAsia="Calibri" w:hAnsi="Times New Roman" w:cs="Times New Roman"/>
          <w:sz w:val="28"/>
          <w:szCs w:val="28"/>
          <w:lang w:eastAsia="uk-UA"/>
        </w:rPr>
        <w:t>В середине учебного дня для обучающихся 1 класса организуется динамическая пауза продолжительностью не менее 40 минут.</w:t>
      </w:r>
    </w:p>
    <w:bookmarkEnd w:id="9"/>
    <w:p w14:paraId="5A93BA73" w14:textId="77777777" w:rsidR="00060735" w:rsidRPr="00A5360B" w:rsidRDefault="00060735" w:rsidP="00A5360B">
      <w:pPr>
        <w:pStyle w:val="a3"/>
        <w:ind w:firstLine="709"/>
        <w:jc w:val="both"/>
        <w:rPr>
          <w:rFonts w:ascii="Times New Roman" w:hAnsi="Times New Roman" w:cs="Times New Roman"/>
          <w:sz w:val="28"/>
          <w:szCs w:val="28"/>
        </w:rPr>
      </w:pPr>
      <w:r w:rsidRPr="00A5360B">
        <w:rPr>
          <w:rFonts w:ascii="Times New Roman" w:hAnsi="Times New Roman" w:cs="Times New Roman"/>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7064B0E8" w14:textId="77777777" w:rsidR="00060735" w:rsidRPr="00A5360B" w:rsidRDefault="00060735" w:rsidP="00A5360B">
      <w:pPr>
        <w:pStyle w:val="a3"/>
        <w:ind w:firstLine="709"/>
        <w:jc w:val="both"/>
        <w:rPr>
          <w:rFonts w:ascii="Times New Roman" w:hAnsi="Times New Roman" w:cs="Times New Roman"/>
          <w:sz w:val="28"/>
          <w:szCs w:val="28"/>
        </w:rPr>
      </w:pPr>
      <w:r w:rsidRPr="00A5360B">
        <w:rPr>
          <w:rFonts w:ascii="Times New Roman" w:hAnsi="Times New Roman" w:cs="Times New Roman"/>
          <w:sz w:val="28"/>
          <w:szCs w:val="28"/>
        </w:rPr>
        <w:t>Образовательная недельная нагрузка распределяется равномерно в течение учебной недели.</w:t>
      </w:r>
    </w:p>
    <w:p w14:paraId="37A83645" w14:textId="77777777" w:rsidR="00420CC3" w:rsidRPr="00A5360B" w:rsidRDefault="00060735" w:rsidP="00A5360B">
      <w:pPr>
        <w:pStyle w:val="a3"/>
        <w:ind w:firstLine="709"/>
        <w:jc w:val="both"/>
        <w:rPr>
          <w:rFonts w:ascii="Times New Roman" w:hAnsi="Times New Roman" w:cs="Times New Roman"/>
          <w:sz w:val="28"/>
          <w:szCs w:val="28"/>
        </w:rPr>
      </w:pPr>
      <w:r w:rsidRPr="00A5360B">
        <w:rPr>
          <w:rFonts w:ascii="Times New Roman" w:hAnsi="Times New Roman" w:cs="Times New Roman"/>
          <w:sz w:val="28"/>
          <w:szCs w:val="28"/>
        </w:rPr>
        <w:t>Занятия начинаются в МБОУ “Новоазовская школа №3” начинаются в 8.30 часов утра и заканчиваются не позднее 19 часов.</w:t>
      </w:r>
    </w:p>
    <w:p w14:paraId="6A939A42" w14:textId="77273EFC" w:rsidR="005D60DB" w:rsidRPr="00A5360B" w:rsidRDefault="005D60DB" w:rsidP="00A5360B">
      <w:pPr>
        <w:pStyle w:val="a3"/>
        <w:ind w:firstLine="709"/>
        <w:jc w:val="both"/>
        <w:rPr>
          <w:rFonts w:ascii="Times New Roman" w:hAnsi="Times New Roman" w:cs="Times New Roman"/>
          <w:sz w:val="28"/>
          <w:szCs w:val="28"/>
        </w:rPr>
      </w:pPr>
      <w:r w:rsidRPr="00A5360B">
        <w:rPr>
          <w:rFonts w:ascii="Times New Roman" w:hAnsi="Times New Roman" w:cs="Times New Roman"/>
          <w:sz w:val="28"/>
          <w:szCs w:val="28"/>
        </w:rPr>
        <w:t>Образовательная деятельность в Школе осуществляется по пятидневной учебной неделе для 1-</w:t>
      </w:r>
      <w:r w:rsidR="007316B3" w:rsidRPr="00A5360B">
        <w:rPr>
          <w:rFonts w:ascii="Times New Roman" w:hAnsi="Times New Roman" w:cs="Times New Roman"/>
          <w:sz w:val="28"/>
          <w:szCs w:val="28"/>
        </w:rPr>
        <w:t>11</w:t>
      </w:r>
      <w:r w:rsidRPr="00A5360B">
        <w:rPr>
          <w:rFonts w:ascii="Times New Roman" w:hAnsi="Times New Roman" w:cs="Times New Roman"/>
          <w:sz w:val="28"/>
          <w:szCs w:val="28"/>
        </w:rPr>
        <w:t xml:space="preserve"> классов. Занятия проводятся в </w:t>
      </w:r>
      <w:r w:rsidR="007316B3" w:rsidRPr="00A5360B">
        <w:rPr>
          <w:rFonts w:ascii="Times New Roman" w:hAnsi="Times New Roman" w:cs="Times New Roman"/>
          <w:sz w:val="28"/>
          <w:szCs w:val="28"/>
        </w:rPr>
        <w:t>одну</w:t>
      </w:r>
      <w:r w:rsidRPr="00A5360B">
        <w:rPr>
          <w:rFonts w:ascii="Times New Roman" w:hAnsi="Times New Roman" w:cs="Times New Roman"/>
          <w:sz w:val="28"/>
          <w:szCs w:val="28"/>
        </w:rPr>
        <w:t xml:space="preserve"> смен</w:t>
      </w:r>
      <w:r w:rsidR="007316B3" w:rsidRPr="00A5360B">
        <w:rPr>
          <w:rFonts w:ascii="Times New Roman" w:hAnsi="Times New Roman" w:cs="Times New Roman"/>
          <w:sz w:val="28"/>
          <w:szCs w:val="28"/>
        </w:rPr>
        <w:t>у для всех обучающихся</w:t>
      </w:r>
      <w:r w:rsidRPr="00A5360B">
        <w:rPr>
          <w:rFonts w:ascii="Times New Roman" w:hAnsi="Times New Roman" w:cs="Times New Roman"/>
          <w:sz w:val="28"/>
          <w:szCs w:val="28"/>
        </w:rPr>
        <w:t>.</w:t>
      </w:r>
    </w:p>
    <w:p w14:paraId="36EF476E" w14:textId="1C3426BC" w:rsidR="00390677" w:rsidRPr="00A5360B" w:rsidRDefault="00390677" w:rsidP="00A5360B">
      <w:pPr>
        <w:pStyle w:val="a3"/>
        <w:ind w:firstLine="709"/>
        <w:jc w:val="both"/>
        <w:rPr>
          <w:rFonts w:ascii="Times New Roman" w:hAnsi="Times New Roman" w:cs="Times New Roman"/>
          <w:sz w:val="28"/>
          <w:szCs w:val="28"/>
        </w:rPr>
      </w:pPr>
      <w:r w:rsidRPr="00A5360B">
        <w:rPr>
          <w:rFonts w:ascii="Times New Roman" w:hAnsi="Times New Roman" w:cs="Times New Roman"/>
          <w:sz w:val="28"/>
          <w:szCs w:val="28"/>
        </w:rPr>
        <w:t>В школе организована работа 1 группы продленного дня.</w:t>
      </w:r>
    </w:p>
    <w:p w14:paraId="2DE11E77" w14:textId="497E5631" w:rsidR="00AC06B5" w:rsidRPr="00A5360B" w:rsidRDefault="00AC06B5" w:rsidP="00A5360B">
      <w:pPr>
        <w:pStyle w:val="a3"/>
        <w:ind w:firstLine="709"/>
        <w:jc w:val="both"/>
        <w:rPr>
          <w:rFonts w:ascii="Times New Roman" w:hAnsi="Times New Roman" w:cs="Times New Roman"/>
          <w:bCs/>
          <w:sz w:val="28"/>
          <w:szCs w:val="28"/>
          <w:lang w:eastAsia="ru-RU"/>
        </w:rPr>
      </w:pPr>
      <w:r w:rsidRPr="00A5360B">
        <w:rPr>
          <w:rFonts w:ascii="Times New Roman" w:hAnsi="Times New Roman" w:cs="Times New Roman"/>
          <w:sz w:val="28"/>
          <w:szCs w:val="28"/>
          <w:lang w:eastAsia="ru-RU"/>
        </w:rPr>
        <w:t>Обучение детей, имеющих особые образовательные потребности, осуществляется по индивидуальным учебным планам и направлено на создание благоприятных условий для обучающихся с учетом возрастных и индивидуальных особенностей, соматического и нервно-психического здоровья и основывается на принципах: законности, демократизма, гуманного отношения к детям, индивидуального подхода к ним.</w:t>
      </w:r>
    </w:p>
    <w:p w14:paraId="6F0B6945" w14:textId="77777777" w:rsidR="00390677" w:rsidRPr="00A5360B" w:rsidRDefault="00390677" w:rsidP="00A5360B">
      <w:pPr>
        <w:pStyle w:val="a3"/>
        <w:ind w:firstLine="709"/>
        <w:jc w:val="both"/>
        <w:rPr>
          <w:rFonts w:ascii="Times New Roman" w:hAnsi="Times New Roman" w:cs="Times New Roman"/>
          <w:sz w:val="28"/>
          <w:szCs w:val="28"/>
        </w:rPr>
      </w:pPr>
    </w:p>
    <w:p w14:paraId="2B008E4B" w14:textId="77777777" w:rsidR="00F3411C" w:rsidRPr="00A5360B" w:rsidRDefault="00F3411C" w:rsidP="00A5360B">
      <w:pPr>
        <w:pStyle w:val="a3"/>
        <w:ind w:firstLine="709"/>
        <w:jc w:val="both"/>
        <w:rPr>
          <w:rFonts w:ascii="Times New Roman" w:hAnsi="Times New Roman" w:cs="Times New Roman"/>
          <w:sz w:val="28"/>
          <w:szCs w:val="28"/>
          <w:shd w:val="clear" w:color="auto" w:fill="FFFFFF"/>
        </w:rPr>
      </w:pPr>
    </w:p>
    <w:p w14:paraId="174FA7D2" w14:textId="77777777" w:rsidR="004A192B" w:rsidRDefault="004A192B">
      <w:pPr>
        <w:spacing w:before="0" w:beforeAutospacing="0" w:after="160" w:afterAutospacing="0" w:line="259" w:lineRule="auto"/>
        <w:rPr>
          <w:rFonts w:ascii="Times New Roman" w:hAnsi="Times New Roman" w:cs="Times New Roman"/>
          <w:b/>
          <w:bCs/>
          <w:color w:val="FF0000"/>
          <w:sz w:val="28"/>
          <w:szCs w:val="28"/>
          <w:shd w:val="clear" w:color="auto" w:fill="FFFFFF"/>
          <w:lang w:val="ru-RU"/>
        </w:rPr>
      </w:pPr>
      <w:r w:rsidRPr="00E46E75">
        <w:rPr>
          <w:rFonts w:ascii="Times New Roman" w:hAnsi="Times New Roman" w:cs="Times New Roman"/>
          <w:b/>
          <w:bCs/>
          <w:color w:val="FF0000"/>
          <w:sz w:val="28"/>
          <w:szCs w:val="28"/>
          <w:shd w:val="clear" w:color="auto" w:fill="FFFFFF"/>
          <w:lang w:val="ru-RU"/>
        </w:rPr>
        <w:br w:type="page"/>
      </w:r>
    </w:p>
    <w:p w14:paraId="038592A1" w14:textId="65E5F3D6" w:rsidR="00F3411C" w:rsidRPr="004A192B" w:rsidRDefault="00F3411C" w:rsidP="004A192B">
      <w:pPr>
        <w:pStyle w:val="a3"/>
        <w:jc w:val="center"/>
        <w:rPr>
          <w:rFonts w:ascii="Times New Roman" w:hAnsi="Times New Roman" w:cs="Times New Roman"/>
          <w:b/>
          <w:bCs/>
          <w:sz w:val="28"/>
          <w:szCs w:val="28"/>
          <w:u w:val="single"/>
          <w:shd w:val="clear" w:color="auto" w:fill="FFFFFF"/>
        </w:rPr>
      </w:pPr>
      <w:r w:rsidRPr="004A192B">
        <w:rPr>
          <w:rFonts w:ascii="Times New Roman" w:hAnsi="Times New Roman" w:cs="Times New Roman"/>
          <w:b/>
          <w:bCs/>
          <w:sz w:val="28"/>
          <w:szCs w:val="28"/>
          <w:u w:val="single"/>
          <w:shd w:val="clear" w:color="auto" w:fill="FFFFFF"/>
        </w:rPr>
        <w:lastRenderedPageBreak/>
        <w:t>Раздел 5. Оценка качества кадрового обеспечения</w:t>
      </w:r>
    </w:p>
    <w:p w14:paraId="1FDCCC14" w14:textId="748DDC4D" w:rsidR="00F3411C" w:rsidRPr="005A1F4D" w:rsidRDefault="00F3411C" w:rsidP="00F3411C">
      <w:pPr>
        <w:pStyle w:val="a3"/>
        <w:rPr>
          <w:rFonts w:ascii="Times New Roman" w:hAnsi="Times New Roman" w:cs="Times New Roman"/>
          <w:sz w:val="28"/>
          <w:szCs w:val="28"/>
          <w:shd w:val="clear" w:color="auto" w:fill="FFFFFF"/>
        </w:rPr>
      </w:pPr>
    </w:p>
    <w:p w14:paraId="2CABAE23" w14:textId="77777777" w:rsidR="00C96485" w:rsidRPr="00A5360B" w:rsidRDefault="00C96485" w:rsidP="00A5360B">
      <w:pPr>
        <w:pStyle w:val="a3"/>
        <w:ind w:firstLine="709"/>
        <w:jc w:val="both"/>
        <w:rPr>
          <w:rFonts w:ascii="Times New Roman" w:hAnsi="Times New Roman" w:cs="Times New Roman"/>
          <w:sz w:val="28"/>
          <w:szCs w:val="28"/>
        </w:rPr>
      </w:pPr>
      <w:r w:rsidRPr="00A5360B">
        <w:rPr>
          <w:rFonts w:ascii="Times New Roman" w:hAnsi="Times New Roman" w:cs="Times New Roman"/>
          <w:sz w:val="28"/>
          <w:szCs w:val="28"/>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14:paraId="51445107" w14:textId="77777777" w:rsidR="00C96485" w:rsidRPr="00A5360B" w:rsidRDefault="00C96485" w:rsidP="00A5360B">
      <w:pPr>
        <w:pStyle w:val="a3"/>
        <w:ind w:firstLine="709"/>
        <w:jc w:val="both"/>
        <w:rPr>
          <w:rFonts w:ascii="Times New Roman" w:hAnsi="Times New Roman" w:cs="Times New Roman"/>
          <w:sz w:val="28"/>
          <w:szCs w:val="28"/>
        </w:rPr>
      </w:pPr>
      <w:r w:rsidRPr="00A5360B">
        <w:rPr>
          <w:rFonts w:ascii="Times New Roman" w:hAnsi="Times New Roman" w:cs="Times New Roman"/>
          <w:sz w:val="28"/>
          <w:szCs w:val="28"/>
        </w:rPr>
        <w:t>Основные принципы кадровой политики направлены:</w:t>
      </w:r>
    </w:p>
    <w:p w14:paraId="44E54AFD" w14:textId="77777777" w:rsidR="00C96485" w:rsidRPr="00A5360B" w:rsidRDefault="00C96485" w:rsidP="00A5360B">
      <w:pPr>
        <w:pStyle w:val="a3"/>
        <w:numPr>
          <w:ilvl w:val="0"/>
          <w:numId w:val="34"/>
        </w:numPr>
        <w:ind w:left="426"/>
        <w:jc w:val="both"/>
        <w:rPr>
          <w:rFonts w:ascii="Times New Roman" w:hAnsi="Times New Roman" w:cs="Times New Roman"/>
          <w:sz w:val="28"/>
          <w:szCs w:val="28"/>
        </w:rPr>
      </w:pPr>
      <w:r w:rsidRPr="00A5360B">
        <w:rPr>
          <w:rFonts w:ascii="Times New Roman" w:hAnsi="Times New Roman" w:cs="Times New Roman"/>
          <w:sz w:val="28"/>
          <w:szCs w:val="28"/>
        </w:rPr>
        <w:t>на сохранение, укрепление и развитие кадрового потенциала;</w:t>
      </w:r>
    </w:p>
    <w:p w14:paraId="2B7AB6C2" w14:textId="77777777" w:rsidR="00C96485" w:rsidRPr="00A5360B" w:rsidRDefault="00C96485" w:rsidP="00A5360B">
      <w:pPr>
        <w:pStyle w:val="a3"/>
        <w:numPr>
          <w:ilvl w:val="0"/>
          <w:numId w:val="34"/>
        </w:numPr>
        <w:ind w:left="426"/>
        <w:jc w:val="both"/>
        <w:rPr>
          <w:rFonts w:ascii="Times New Roman" w:hAnsi="Times New Roman" w:cs="Times New Roman"/>
          <w:sz w:val="28"/>
          <w:szCs w:val="28"/>
        </w:rPr>
      </w:pPr>
      <w:r w:rsidRPr="00A5360B">
        <w:rPr>
          <w:rFonts w:ascii="Times New Roman" w:hAnsi="Times New Roman" w:cs="Times New Roman"/>
          <w:sz w:val="28"/>
          <w:szCs w:val="28"/>
        </w:rPr>
        <w:t>создание квалифицированного коллектива, способного работать в современных условиях;</w:t>
      </w:r>
    </w:p>
    <w:p w14:paraId="1DC20B11" w14:textId="77777777" w:rsidR="00C96485" w:rsidRPr="00A5360B" w:rsidRDefault="00C96485" w:rsidP="00A5360B">
      <w:pPr>
        <w:pStyle w:val="a3"/>
        <w:numPr>
          <w:ilvl w:val="0"/>
          <w:numId w:val="34"/>
        </w:numPr>
        <w:ind w:left="426"/>
        <w:jc w:val="both"/>
        <w:rPr>
          <w:rFonts w:ascii="Times New Roman" w:hAnsi="Times New Roman" w:cs="Times New Roman"/>
          <w:sz w:val="28"/>
          <w:szCs w:val="28"/>
        </w:rPr>
      </w:pPr>
      <w:r w:rsidRPr="00A5360B">
        <w:rPr>
          <w:rFonts w:ascii="Times New Roman" w:hAnsi="Times New Roman" w:cs="Times New Roman"/>
          <w:sz w:val="28"/>
          <w:szCs w:val="28"/>
        </w:rPr>
        <w:t>повышение уровня квалификации персонала.</w:t>
      </w:r>
    </w:p>
    <w:p w14:paraId="382F55CE" w14:textId="0ECE737E" w:rsidR="00C96485" w:rsidRPr="00A5360B" w:rsidRDefault="00C96485" w:rsidP="00A5360B">
      <w:pPr>
        <w:pStyle w:val="a3"/>
        <w:ind w:firstLine="709"/>
        <w:jc w:val="both"/>
        <w:rPr>
          <w:rFonts w:ascii="Times New Roman" w:hAnsi="Times New Roman" w:cs="Times New Roman"/>
          <w:sz w:val="28"/>
          <w:szCs w:val="28"/>
        </w:rPr>
      </w:pPr>
      <w:r w:rsidRPr="00A5360B">
        <w:rPr>
          <w:rFonts w:ascii="Times New Roman" w:hAnsi="Times New Roman" w:cs="Times New Roman"/>
          <w:sz w:val="28"/>
          <w:szCs w:val="28"/>
        </w:rPr>
        <w:t xml:space="preserve">На период </w:t>
      </w:r>
      <w:proofErr w:type="spellStart"/>
      <w:r w:rsidRPr="00A5360B">
        <w:rPr>
          <w:rFonts w:ascii="Times New Roman" w:hAnsi="Times New Roman" w:cs="Times New Roman"/>
          <w:sz w:val="28"/>
          <w:szCs w:val="28"/>
        </w:rPr>
        <w:t>самообследования</w:t>
      </w:r>
      <w:proofErr w:type="spellEnd"/>
      <w:r w:rsidRPr="00A5360B">
        <w:rPr>
          <w:rFonts w:ascii="Times New Roman" w:hAnsi="Times New Roman" w:cs="Times New Roman"/>
          <w:sz w:val="28"/>
          <w:szCs w:val="28"/>
        </w:rPr>
        <w:t xml:space="preserve"> в школе работают </w:t>
      </w:r>
      <w:r w:rsidR="00D64E91" w:rsidRPr="00A5360B">
        <w:rPr>
          <w:rFonts w:ascii="Times New Roman" w:hAnsi="Times New Roman" w:cs="Times New Roman"/>
          <w:sz w:val="28"/>
          <w:szCs w:val="28"/>
        </w:rPr>
        <w:t>18</w:t>
      </w:r>
      <w:r w:rsidRPr="00A5360B">
        <w:rPr>
          <w:rFonts w:ascii="Times New Roman" w:hAnsi="Times New Roman" w:cs="Times New Roman"/>
          <w:sz w:val="28"/>
          <w:szCs w:val="28"/>
        </w:rPr>
        <w:t xml:space="preserve"> педагог</w:t>
      </w:r>
      <w:r w:rsidR="00D64E91" w:rsidRPr="00A5360B">
        <w:rPr>
          <w:rFonts w:ascii="Times New Roman" w:hAnsi="Times New Roman" w:cs="Times New Roman"/>
          <w:sz w:val="28"/>
          <w:szCs w:val="28"/>
        </w:rPr>
        <w:t>ов</w:t>
      </w:r>
      <w:r w:rsidRPr="00A5360B">
        <w:rPr>
          <w:rFonts w:ascii="Times New Roman" w:hAnsi="Times New Roman" w:cs="Times New Roman"/>
          <w:sz w:val="28"/>
          <w:szCs w:val="28"/>
        </w:rPr>
        <w:t xml:space="preserve">, из них </w:t>
      </w:r>
      <w:r w:rsidR="00D64E91" w:rsidRPr="00A5360B">
        <w:rPr>
          <w:rFonts w:ascii="Times New Roman" w:hAnsi="Times New Roman" w:cs="Times New Roman"/>
          <w:sz w:val="28"/>
          <w:szCs w:val="28"/>
        </w:rPr>
        <w:t>4</w:t>
      </w:r>
      <w:r w:rsidRPr="00A5360B">
        <w:rPr>
          <w:rFonts w:ascii="Times New Roman" w:hAnsi="Times New Roman" w:cs="Times New Roman"/>
          <w:sz w:val="28"/>
          <w:szCs w:val="28"/>
        </w:rPr>
        <w:t xml:space="preserve"> – внутренних совместителей. </w:t>
      </w:r>
      <w:r w:rsidR="008E1A55" w:rsidRPr="00A5360B">
        <w:rPr>
          <w:rFonts w:ascii="Times New Roman" w:hAnsi="Times New Roman" w:cs="Times New Roman"/>
          <w:sz w:val="28"/>
          <w:szCs w:val="28"/>
        </w:rPr>
        <w:t>16 педагогов имеют полное высшее образование в соответствии с квалификацией «Специалист» или «магистр», 2 педагога имеют квалификацию «бакалавр»</w:t>
      </w:r>
      <w:r w:rsidR="009C7EB2" w:rsidRPr="00A5360B">
        <w:rPr>
          <w:rFonts w:ascii="Times New Roman" w:hAnsi="Times New Roman" w:cs="Times New Roman"/>
          <w:sz w:val="28"/>
          <w:szCs w:val="28"/>
        </w:rPr>
        <w:t>, один из них обучается в университете по специализации «магистр».</w:t>
      </w:r>
      <w:r w:rsidR="008E1A55" w:rsidRPr="00A5360B">
        <w:rPr>
          <w:rFonts w:ascii="Times New Roman" w:hAnsi="Times New Roman" w:cs="Times New Roman"/>
          <w:sz w:val="28"/>
          <w:szCs w:val="28"/>
        </w:rPr>
        <w:t xml:space="preserve"> </w:t>
      </w:r>
    </w:p>
    <w:p w14:paraId="2DE5AA00" w14:textId="50979667" w:rsidR="001C65E8" w:rsidRPr="00A5360B" w:rsidRDefault="001C65E8" w:rsidP="00A5360B">
      <w:pPr>
        <w:pStyle w:val="a3"/>
        <w:ind w:firstLine="709"/>
        <w:jc w:val="both"/>
        <w:rPr>
          <w:rFonts w:ascii="Times New Roman" w:hAnsi="Times New Roman" w:cs="Times New Roman"/>
          <w:sz w:val="28"/>
          <w:szCs w:val="28"/>
        </w:rPr>
      </w:pPr>
      <w:r w:rsidRPr="00A5360B">
        <w:rPr>
          <w:rFonts w:ascii="Times New Roman" w:hAnsi="Times New Roman" w:cs="Times New Roman"/>
          <w:sz w:val="28"/>
          <w:szCs w:val="28"/>
        </w:rPr>
        <w:t>Базовое образование педагогических работников соответствует профилю преподаваемых дисциплин.</w:t>
      </w:r>
      <w:r w:rsidR="007101EE" w:rsidRPr="00A5360B">
        <w:rPr>
          <w:rFonts w:ascii="Times New Roman" w:hAnsi="Times New Roman" w:cs="Times New Roman"/>
          <w:sz w:val="28"/>
          <w:szCs w:val="28"/>
        </w:rPr>
        <w:t xml:space="preserve"> Педагоги работают </w:t>
      </w:r>
      <w:proofErr w:type="gramStart"/>
      <w:r w:rsidR="007101EE" w:rsidRPr="00A5360B">
        <w:rPr>
          <w:rFonts w:ascii="Times New Roman" w:hAnsi="Times New Roman" w:cs="Times New Roman"/>
          <w:sz w:val="28"/>
          <w:szCs w:val="28"/>
        </w:rPr>
        <w:t xml:space="preserve">согласно </w:t>
      </w:r>
      <w:r w:rsidR="003A0D1D">
        <w:rPr>
          <w:rFonts w:ascii="Times New Roman" w:hAnsi="Times New Roman" w:cs="Times New Roman"/>
          <w:sz w:val="28"/>
          <w:szCs w:val="28"/>
        </w:rPr>
        <w:t>п</w:t>
      </w:r>
      <w:r w:rsidR="007101EE" w:rsidRPr="00A5360B">
        <w:rPr>
          <w:rFonts w:ascii="Times New Roman" w:hAnsi="Times New Roman" w:cs="Times New Roman"/>
          <w:sz w:val="28"/>
          <w:szCs w:val="28"/>
        </w:rPr>
        <w:t>рофиля</w:t>
      </w:r>
      <w:proofErr w:type="gramEnd"/>
      <w:r w:rsidR="007101EE" w:rsidRPr="00A5360B">
        <w:rPr>
          <w:rFonts w:ascii="Times New Roman" w:hAnsi="Times New Roman" w:cs="Times New Roman"/>
          <w:sz w:val="28"/>
          <w:szCs w:val="28"/>
        </w:rPr>
        <w:t xml:space="preserve"> своей специальности.</w:t>
      </w:r>
    </w:p>
    <w:p w14:paraId="087AEFDB" w14:textId="07EF7306" w:rsidR="00BF13C6" w:rsidRPr="00A5360B" w:rsidRDefault="00BF13C6" w:rsidP="00A5360B">
      <w:pPr>
        <w:pStyle w:val="a3"/>
        <w:ind w:firstLine="709"/>
        <w:jc w:val="both"/>
        <w:rPr>
          <w:rFonts w:ascii="Times New Roman" w:hAnsi="Times New Roman" w:cs="Times New Roman"/>
          <w:sz w:val="28"/>
          <w:szCs w:val="28"/>
        </w:rPr>
      </w:pPr>
      <w:r w:rsidRPr="00A5360B">
        <w:rPr>
          <w:rFonts w:ascii="Times New Roman" w:hAnsi="Times New Roman" w:cs="Times New Roman"/>
          <w:sz w:val="28"/>
          <w:szCs w:val="28"/>
        </w:rPr>
        <w:t xml:space="preserve">С целью сокращения вакансий в течение 2023 года 4 педагога </w:t>
      </w:r>
      <w:r w:rsidR="00524C31" w:rsidRPr="00A5360B">
        <w:rPr>
          <w:rFonts w:ascii="Times New Roman" w:hAnsi="Times New Roman" w:cs="Times New Roman"/>
          <w:sz w:val="28"/>
          <w:szCs w:val="28"/>
        </w:rPr>
        <w:t xml:space="preserve">прошли переобучение и </w:t>
      </w:r>
      <w:r w:rsidRPr="00A5360B">
        <w:rPr>
          <w:rFonts w:ascii="Times New Roman" w:hAnsi="Times New Roman" w:cs="Times New Roman"/>
          <w:sz w:val="28"/>
          <w:szCs w:val="28"/>
        </w:rPr>
        <w:t>получили диплом о профессиональной переподготовке по следующим учебным дисциплинам: география, математика, технология (трудовое обучение), музыка.</w:t>
      </w:r>
    </w:p>
    <w:p w14:paraId="506ECAF3" w14:textId="77777777" w:rsidR="006F2D6B" w:rsidRPr="00A5360B" w:rsidRDefault="006F2D6B" w:rsidP="00A5360B">
      <w:pPr>
        <w:pStyle w:val="a3"/>
        <w:ind w:firstLine="709"/>
        <w:jc w:val="both"/>
        <w:rPr>
          <w:rFonts w:ascii="Times New Roman" w:hAnsi="Times New Roman" w:cs="Times New Roman"/>
          <w:kern w:val="2"/>
          <w:sz w:val="28"/>
          <w:szCs w:val="28"/>
          <w:lang w:eastAsia="uk-UA"/>
          <w14:ligatures w14:val="standardContextual"/>
        </w:rPr>
      </w:pPr>
      <w:r w:rsidRPr="00A5360B">
        <w:rPr>
          <w:rFonts w:ascii="Times New Roman" w:hAnsi="Times New Roman" w:cs="Times New Roman"/>
          <w:kern w:val="2"/>
          <w:sz w:val="28"/>
          <w:szCs w:val="28"/>
          <w:lang w:eastAsia="uk-UA"/>
          <w14:ligatures w14:val="standardContextual"/>
        </w:rPr>
        <w:t>Квалификация педагогических работников Школы отвечает квалификационным требованиям, указанным в квалификационных справочниках, и (или) профессиональных стандартах (при наличии).</w:t>
      </w:r>
    </w:p>
    <w:p w14:paraId="49987FA1" w14:textId="77777777" w:rsidR="006F2D6B" w:rsidRPr="00A5360B" w:rsidRDefault="006F2D6B" w:rsidP="00A5360B">
      <w:pPr>
        <w:pStyle w:val="a3"/>
        <w:ind w:firstLine="709"/>
        <w:jc w:val="both"/>
        <w:rPr>
          <w:rFonts w:ascii="Times New Roman" w:eastAsia="Times New Roman" w:hAnsi="Times New Roman" w:cs="Times New Roman"/>
          <w:b/>
          <w:bCs/>
          <w:sz w:val="28"/>
          <w:szCs w:val="28"/>
          <w:lang w:eastAsia="uk-UA"/>
        </w:rPr>
      </w:pPr>
    </w:p>
    <w:p w14:paraId="65C2552A" w14:textId="434092A8" w:rsidR="00420CC3" w:rsidRPr="00A5360B" w:rsidRDefault="00036942" w:rsidP="00A5360B">
      <w:pPr>
        <w:pStyle w:val="a3"/>
        <w:ind w:firstLine="709"/>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Таблица 16. </w:t>
      </w:r>
      <w:r w:rsidR="00420CC3" w:rsidRPr="00A5360B">
        <w:rPr>
          <w:rFonts w:ascii="Times New Roman" w:eastAsia="Times New Roman" w:hAnsi="Times New Roman" w:cs="Times New Roman"/>
          <w:b/>
          <w:bCs/>
          <w:sz w:val="28"/>
          <w:szCs w:val="28"/>
          <w:lang w:eastAsia="uk-UA"/>
        </w:rPr>
        <w:t>Перечень должностей в соответствии со штатным расписанием</w:t>
      </w:r>
    </w:p>
    <w:p w14:paraId="6B4A0CFD" w14:textId="77777777" w:rsidR="00420CC3" w:rsidRPr="00A5360B" w:rsidRDefault="00420CC3" w:rsidP="00A5360B">
      <w:pPr>
        <w:pStyle w:val="a3"/>
        <w:ind w:firstLine="709"/>
        <w:jc w:val="both"/>
        <w:rPr>
          <w:rFonts w:ascii="Times New Roman" w:eastAsia="Times New Roman" w:hAnsi="Times New Roman" w:cs="Times New Roman"/>
          <w:b/>
          <w:bCs/>
          <w:sz w:val="28"/>
          <w:szCs w:val="28"/>
          <w:lang w:eastAsia="uk-UA"/>
        </w:rPr>
      </w:pPr>
    </w:p>
    <w:tbl>
      <w:tblPr>
        <w:tblStyle w:val="11"/>
        <w:tblW w:w="0" w:type="auto"/>
        <w:tblLook w:val="04A0" w:firstRow="1" w:lastRow="0" w:firstColumn="1" w:lastColumn="0" w:noHBand="0" w:noVBand="1"/>
      </w:tblPr>
      <w:tblGrid>
        <w:gridCol w:w="2830"/>
        <w:gridCol w:w="6798"/>
      </w:tblGrid>
      <w:tr w:rsidR="00420CC3" w:rsidRPr="005A1F4D" w14:paraId="2570747C" w14:textId="77777777" w:rsidTr="00EB2605">
        <w:tc>
          <w:tcPr>
            <w:tcW w:w="2830" w:type="dxa"/>
          </w:tcPr>
          <w:p w14:paraId="12E132DC" w14:textId="77777777" w:rsidR="00420CC3" w:rsidRPr="005A1F4D" w:rsidRDefault="00420CC3" w:rsidP="00420CC3">
            <w:pPr>
              <w:widowControl w:val="0"/>
              <w:spacing w:before="0" w:beforeAutospacing="0" w:after="0" w:afterAutospacing="0"/>
              <w:ind w:right="-20"/>
              <w:jc w:val="center"/>
              <w:rPr>
                <w:rFonts w:ascii="Times New Roman" w:hAnsi="Times New Roman" w:cs="Times New Roman"/>
                <w:sz w:val="28"/>
                <w:szCs w:val="28"/>
                <w:lang w:val="ru-RU"/>
              </w:rPr>
            </w:pPr>
            <w:r w:rsidRPr="005A1F4D">
              <w:rPr>
                <w:rFonts w:ascii="Times New Roman" w:eastAsia="Times New Roman" w:hAnsi="Times New Roman" w:cs="Times New Roman"/>
                <w:b/>
                <w:bCs/>
                <w:color w:val="000000"/>
                <w:sz w:val="28"/>
                <w:szCs w:val="28"/>
                <w:lang w:val="ru-RU"/>
              </w:rPr>
              <w:t>Должность</w:t>
            </w:r>
          </w:p>
        </w:tc>
        <w:tc>
          <w:tcPr>
            <w:tcW w:w="6798" w:type="dxa"/>
          </w:tcPr>
          <w:p w14:paraId="6468D997" w14:textId="77777777" w:rsidR="00420CC3" w:rsidRPr="005A1F4D" w:rsidRDefault="00420CC3" w:rsidP="00420CC3">
            <w:pPr>
              <w:spacing w:before="0" w:beforeAutospacing="0" w:after="0" w:afterAutospacing="0"/>
              <w:jc w:val="center"/>
              <w:rPr>
                <w:rFonts w:ascii="Times New Roman" w:hAnsi="Times New Roman" w:cs="Times New Roman"/>
                <w:b/>
                <w:bCs/>
                <w:sz w:val="28"/>
                <w:szCs w:val="28"/>
                <w:lang w:val="ru-RU"/>
              </w:rPr>
            </w:pPr>
            <w:r w:rsidRPr="005A1F4D">
              <w:rPr>
                <w:rFonts w:ascii="Times New Roman" w:hAnsi="Times New Roman" w:cs="Times New Roman"/>
                <w:b/>
                <w:bCs/>
                <w:sz w:val="28"/>
                <w:szCs w:val="28"/>
                <w:lang w:val="ru-RU"/>
              </w:rPr>
              <w:t>Нормативный документ</w:t>
            </w:r>
          </w:p>
        </w:tc>
      </w:tr>
      <w:tr w:rsidR="00420CC3" w:rsidRPr="00E46E75" w14:paraId="16D30F33" w14:textId="77777777" w:rsidTr="00EB2605">
        <w:tc>
          <w:tcPr>
            <w:tcW w:w="2830" w:type="dxa"/>
          </w:tcPr>
          <w:p w14:paraId="663191D6" w14:textId="77777777" w:rsidR="00420CC3" w:rsidRPr="005A1F4D" w:rsidRDefault="00420CC3" w:rsidP="00420CC3">
            <w:pPr>
              <w:widowControl w:val="0"/>
              <w:spacing w:before="0" w:beforeAutospacing="0" w:after="0" w:afterAutospacing="0"/>
              <w:ind w:right="-20"/>
              <w:rPr>
                <w:rFonts w:ascii="Times New Roman" w:eastAsia="Times New Roman" w:hAnsi="Times New Roman" w:cs="Times New Roman"/>
                <w:color w:val="000000"/>
                <w:sz w:val="28"/>
                <w:szCs w:val="28"/>
                <w:lang w:val="ru-RU"/>
              </w:rPr>
            </w:pPr>
            <w:r w:rsidRPr="005A1F4D">
              <w:rPr>
                <w:rFonts w:ascii="Times New Roman" w:eastAsia="Times New Roman" w:hAnsi="Times New Roman" w:cs="Times New Roman"/>
                <w:color w:val="000000"/>
                <w:sz w:val="28"/>
                <w:szCs w:val="28"/>
                <w:lang w:val="ru-RU"/>
              </w:rPr>
              <w:t>Директор</w:t>
            </w:r>
          </w:p>
          <w:p w14:paraId="16B4A1F3" w14:textId="77777777" w:rsidR="00420CC3" w:rsidRPr="005A1F4D" w:rsidRDefault="00420CC3" w:rsidP="00420CC3">
            <w:pPr>
              <w:spacing w:before="0" w:beforeAutospacing="0" w:after="0" w:afterAutospacing="0"/>
              <w:jc w:val="both"/>
              <w:rPr>
                <w:rFonts w:ascii="Times New Roman" w:hAnsi="Times New Roman" w:cs="Times New Roman"/>
                <w:sz w:val="28"/>
                <w:szCs w:val="28"/>
                <w:lang w:val="ru-RU"/>
              </w:rPr>
            </w:pPr>
          </w:p>
        </w:tc>
        <w:tc>
          <w:tcPr>
            <w:tcW w:w="6798" w:type="dxa"/>
          </w:tcPr>
          <w:p w14:paraId="2AB5ADA3" w14:textId="77777777" w:rsidR="00420CC3" w:rsidRPr="005A1F4D" w:rsidRDefault="00420CC3" w:rsidP="00420CC3">
            <w:pPr>
              <w:widowControl w:val="0"/>
              <w:spacing w:before="0" w:beforeAutospacing="0" w:after="0" w:afterAutospacing="0"/>
              <w:ind w:right="62"/>
              <w:jc w:val="both"/>
              <w:rPr>
                <w:rFonts w:ascii="Times New Roman" w:hAnsi="Times New Roman" w:cs="Times New Roman"/>
                <w:sz w:val="28"/>
                <w:szCs w:val="28"/>
                <w:lang w:val="ru-RU"/>
              </w:rPr>
            </w:pPr>
            <w:r w:rsidRPr="005A1F4D">
              <w:rPr>
                <w:rFonts w:ascii="Times New Roman" w:eastAsia="Times New Roman" w:hAnsi="Times New Roman" w:cs="Times New Roman"/>
                <w:color w:val="000000"/>
                <w:sz w:val="28"/>
                <w:szCs w:val="28"/>
                <w:lang w:val="ru-RU"/>
              </w:rPr>
              <w:t>Приказ Министерства труда и социальной защиты Российской Федерации от 19.04.2021 г. №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w:t>
            </w:r>
          </w:p>
        </w:tc>
      </w:tr>
      <w:tr w:rsidR="00420CC3" w:rsidRPr="00E46E75" w14:paraId="39F9D21B" w14:textId="77777777" w:rsidTr="00EB2605">
        <w:tc>
          <w:tcPr>
            <w:tcW w:w="2830" w:type="dxa"/>
          </w:tcPr>
          <w:p w14:paraId="39FAC7DB" w14:textId="77777777" w:rsidR="00420CC3" w:rsidRPr="005A1F4D" w:rsidRDefault="00420CC3" w:rsidP="00420CC3">
            <w:pPr>
              <w:widowControl w:val="0"/>
              <w:spacing w:before="0" w:beforeAutospacing="0" w:after="0" w:afterAutospacing="0" w:line="275" w:lineRule="auto"/>
              <w:ind w:right="-58"/>
              <w:rPr>
                <w:rFonts w:ascii="Times New Roman" w:eastAsia="Times New Roman" w:hAnsi="Times New Roman" w:cs="Times New Roman"/>
                <w:color w:val="000000"/>
                <w:sz w:val="28"/>
                <w:szCs w:val="28"/>
                <w:lang w:val="ru-RU"/>
              </w:rPr>
            </w:pPr>
            <w:r w:rsidRPr="005A1F4D">
              <w:rPr>
                <w:rFonts w:ascii="Times New Roman" w:eastAsia="Times New Roman" w:hAnsi="Times New Roman" w:cs="Times New Roman"/>
                <w:color w:val="000000"/>
                <w:sz w:val="28"/>
                <w:szCs w:val="28"/>
                <w:lang w:val="ru-RU"/>
              </w:rPr>
              <w:t>Заместитель директора</w:t>
            </w:r>
          </w:p>
          <w:p w14:paraId="64D1FC77" w14:textId="77777777" w:rsidR="00420CC3" w:rsidRPr="005A1F4D" w:rsidRDefault="00420CC3" w:rsidP="00420CC3">
            <w:pPr>
              <w:spacing w:before="0" w:beforeAutospacing="0" w:after="0" w:afterAutospacing="0"/>
              <w:jc w:val="both"/>
              <w:rPr>
                <w:rFonts w:ascii="Times New Roman" w:hAnsi="Times New Roman" w:cs="Times New Roman"/>
                <w:sz w:val="28"/>
                <w:szCs w:val="28"/>
                <w:lang w:val="ru-RU"/>
              </w:rPr>
            </w:pPr>
          </w:p>
        </w:tc>
        <w:tc>
          <w:tcPr>
            <w:tcW w:w="6798" w:type="dxa"/>
          </w:tcPr>
          <w:p w14:paraId="66CF4E40" w14:textId="77777777" w:rsidR="00420CC3" w:rsidRPr="005A1F4D" w:rsidRDefault="00420CC3" w:rsidP="00420CC3">
            <w:pPr>
              <w:widowControl w:val="0"/>
              <w:spacing w:before="11" w:beforeAutospacing="0" w:after="0" w:afterAutospacing="0"/>
              <w:ind w:left="30" w:right="62" w:hanging="30"/>
              <w:jc w:val="both"/>
              <w:rPr>
                <w:rFonts w:ascii="Times New Roman" w:hAnsi="Times New Roman" w:cs="Times New Roman"/>
                <w:sz w:val="28"/>
                <w:szCs w:val="28"/>
                <w:lang w:val="ru-RU"/>
              </w:rPr>
            </w:pPr>
            <w:r w:rsidRPr="005A1F4D">
              <w:rPr>
                <w:rFonts w:ascii="Times New Roman" w:eastAsia="Times New Roman" w:hAnsi="Times New Roman" w:cs="Times New Roman"/>
                <w:color w:val="000000"/>
                <w:sz w:val="28"/>
                <w:szCs w:val="28"/>
                <w:lang w:val="ru-RU"/>
              </w:rPr>
              <w:t>Приказ Министерства труда и социальной защиты Российской Федерации от 19.04.2021 г. №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w:t>
            </w:r>
          </w:p>
        </w:tc>
      </w:tr>
      <w:tr w:rsidR="00420CC3" w:rsidRPr="00E46E75" w14:paraId="2C5F24DC" w14:textId="77777777" w:rsidTr="00EB2605">
        <w:tc>
          <w:tcPr>
            <w:tcW w:w="2830" w:type="dxa"/>
          </w:tcPr>
          <w:p w14:paraId="3FFE1C04" w14:textId="77777777" w:rsidR="00420CC3" w:rsidRPr="005A1F4D" w:rsidRDefault="00420CC3" w:rsidP="00420CC3">
            <w:pPr>
              <w:spacing w:before="0" w:beforeAutospacing="0" w:after="0" w:afterAutospacing="0"/>
              <w:jc w:val="both"/>
              <w:rPr>
                <w:rFonts w:ascii="Times New Roman" w:hAnsi="Times New Roman" w:cs="Times New Roman"/>
                <w:sz w:val="28"/>
                <w:szCs w:val="28"/>
                <w:lang w:val="ru-RU"/>
              </w:rPr>
            </w:pPr>
            <w:r w:rsidRPr="005A1F4D">
              <w:rPr>
                <w:rFonts w:ascii="Times New Roman" w:hAnsi="Times New Roman" w:cs="Times New Roman"/>
                <w:sz w:val="28"/>
                <w:szCs w:val="28"/>
                <w:lang w:val="ru-RU"/>
              </w:rPr>
              <w:lastRenderedPageBreak/>
              <w:t>Советник директора по воспитанию</w:t>
            </w:r>
          </w:p>
        </w:tc>
        <w:tc>
          <w:tcPr>
            <w:tcW w:w="6798" w:type="dxa"/>
          </w:tcPr>
          <w:p w14:paraId="1285A6DD" w14:textId="77777777" w:rsidR="00420CC3" w:rsidRPr="005A1F4D" w:rsidRDefault="00420CC3" w:rsidP="00420CC3">
            <w:pPr>
              <w:spacing w:before="0" w:beforeAutospacing="0" w:after="0" w:afterAutospacing="0"/>
              <w:jc w:val="both"/>
              <w:rPr>
                <w:rFonts w:ascii="Times New Roman" w:hAnsi="Times New Roman" w:cs="Times New Roman"/>
                <w:sz w:val="28"/>
                <w:szCs w:val="28"/>
                <w:lang w:val="ru-RU"/>
              </w:rPr>
            </w:pPr>
            <w:r w:rsidRPr="005A1F4D">
              <w:rPr>
                <w:rFonts w:ascii="Times New Roman" w:eastAsia="Times New Roman" w:hAnsi="Times New Roman" w:cs="Times New Roman"/>
                <w:color w:val="000000"/>
                <w:sz w:val="28"/>
                <w:szCs w:val="28"/>
                <w:lang w:val="ru-RU"/>
              </w:rPr>
              <w:t>Приказ Министерства труда и социальной защиты Российской Федерации от 30.01.2023 г. № 53н «Об утверждении профессионального стандарта «Специалист в области воспитания»</w:t>
            </w:r>
          </w:p>
        </w:tc>
      </w:tr>
      <w:tr w:rsidR="00420CC3" w:rsidRPr="00E46E75" w14:paraId="36D78033" w14:textId="77777777" w:rsidTr="00EB2605">
        <w:tc>
          <w:tcPr>
            <w:tcW w:w="2830" w:type="dxa"/>
          </w:tcPr>
          <w:p w14:paraId="5915C4B7" w14:textId="77777777" w:rsidR="00420CC3" w:rsidRPr="005A1F4D" w:rsidRDefault="00420CC3" w:rsidP="00420CC3">
            <w:pPr>
              <w:spacing w:before="0" w:beforeAutospacing="0" w:after="0" w:afterAutospacing="0"/>
              <w:jc w:val="both"/>
              <w:rPr>
                <w:rFonts w:ascii="Times New Roman" w:hAnsi="Times New Roman" w:cs="Times New Roman"/>
                <w:sz w:val="28"/>
                <w:szCs w:val="28"/>
                <w:lang w:val="ru-RU"/>
              </w:rPr>
            </w:pPr>
            <w:r w:rsidRPr="005A1F4D">
              <w:rPr>
                <w:rFonts w:ascii="Times New Roman" w:hAnsi="Times New Roman" w:cs="Times New Roman"/>
                <w:sz w:val="28"/>
                <w:szCs w:val="28"/>
                <w:lang w:val="ru-RU"/>
              </w:rPr>
              <w:t>Педагог-организатор</w:t>
            </w:r>
          </w:p>
        </w:tc>
        <w:tc>
          <w:tcPr>
            <w:tcW w:w="6798" w:type="dxa"/>
          </w:tcPr>
          <w:p w14:paraId="3328948C" w14:textId="77777777" w:rsidR="00420CC3" w:rsidRPr="005A1F4D" w:rsidRDefault="00420CC3" w:rsidP="00420CC3">
            <w:pPr>
              <w:spacing w:before="0" w:beforeAutospacing="0" w:after="0" w:afterAutospacing="0"/>
              <w:jc w:val="both"/>
              <w:rPr>
                <w:rFonts w:ascii="Times New Roman" w:hAnsi="Times New Roman" w:cs="Times New Roman"/>
                <w:sz w:val="28"/>
                <w:szCs w:val="28"/>
                <w:lang w:val="ru-RU"/>
              </w:rPr>
            </w:pPr>
            <w:r w:rsidRPr="005A1F4D">
              <w:rPr>
                <w:rFonts w:ascii="Times New Roman" w:eastAsia="Times New Roman" w:hAnsi="Times New Roman" w:cs="Times New Roman"/>
                <w:color w:val="000000"/>
                <w:sz w:val="28"/>
                <w:szCs w:val="28"/>
                <w:lang w:val="ru-RU"/>
              </w:rPr>
              <w:t>Приказ Министерства труда и социальной защиты Российской Федерации от 30.01.2023 г. № 53н «Об утверждении профессионального стандарта «Специалист в области воспитания»</w:t>
            </w:r>
          </w:p>
        </w:tc>
      </w:tr>
      <w:tr w:rsidR="00420CC3" w:rsidRPr="00E46E75" w14:paraId="60BD9CCA" w14:textId="77777777" w:rsidTr="00EB2605">
        <w:tc>
          <w:tcPr>
            <w:tcW w:w="2830" w:type="dxa"/>
          </w:tcPr>
          <w:p w14:paraId="045DE6FE" w14:textId="77777777" w:rsidR="00420CC3" w:rsidRPr="005A1F4D" w:rsidRDefault="00420CC3" w:rsidP="00420CC3">
            <w:pPr>
              <w:spacing w:before="0" w:beforeAutospacing="0" w:after="0" w:afterAutospacing="0"/>
              <w:jc w:val="both"/>
              <w:rPr>
                <w:rFonts w:ascii="Times New Roman" w:hAnsi="Times New Roman" w:cs="Times New Roman"/>
                <w:sz w:val="28"/>
                <w:szCs w:val="28"/>
                <w:lang w:val="ru-RU"/>
              </w:rPr>
            </w:pPr>
            <w:r w:rsidRPr="005A1F4D">
              <w:rPr>
                <w:rFonts w:ascii="Times New Roman" w:hAnsi="Times New Roman" w:cs="Times New Roman"/>
                <w:sz w:val="28"/>
                <w:szCs w:val="28"/>
                <w:lang w:val="ru-RU"/>
              </w:rPr>
              <w:t>Воспитатель ГПД</w:t>
            </w:r>
          </w:p>
        </w:tc>
        <w:tc>
          <w:tcPr>
            <w:tcW w:w="6798" w:type="dxa"/>
          </w:tcPr>
          <w:p w14:paraId="2173562C" w14:textId="77777777" w:rsidR="00420CC3" w:rsidRPr="005A1F4D" w:rsidRDefault="00420CC3" w:rsidP="00420CC3">
            <w:pPr>
              <w:spacing w:before="0" w:beforeAutospacing="0" w:after="0" w:afterAutospacing="0"/>
              <w:jc w:val="both"/>
              <w:rPr>
                <w:rFonts w:ascii="Times New Roman" w:hAnsi="Times New Roman" w:cs="Times New Roman"/>
                <w:sz w:val="28"/>
                <w:szCs w:val="28"/>
                <w:lang w:val="ru-RU"/>
              </w:rPr>
            </w:pPr>
            <w:r w:rsidRPr="005A1F4D">
              <w:rPr>
                <w:rFonts w:ascii="Times New Roman" w:eastAsia="Times New Roman" w:hAnsi="Times New Roman" w:cs="Times New Roman"/>
                <w:color w:val="000000"/>
                <w:sz w:val="28"/>
                <w:szCs w:val="28"/>
                <w:lang w:val="ru-RU"/>
              </w:rPr>
              <w:t>Приказ Министерства труда и социальной защиты Российской Федерации от 30.01.2023 г. № 53н «Об утверждении профессионального стандарта «Специалист в области воспитания»</w:t>
            </w:r>
          </w:p>
        </w:tc>
      </w:tr>
      <w:tr w:rsidR="00420CC3" w:rsidRPr="00E46E75" w14:paraId="746FEF37" w14:textId="77777777" w:rsidTr="00EB2605">
        <w:tc>
          <w:tcPr>
            <w:tcW w:w="2830" w:type="dxa"/>
          </w:tcPr>
          <w:p w14:paraId="6534E42C" w14:textId="77777777" w:rsidR="00420CC3" w:rsidRPr="005A1F4D" w:rsidRDefault="00420CC3" w:rsidP="00420CC3">
            <w:pPr>
              <w:spacing w:before="0" w:beforeAutospacing="0" w:after="0" w:afterAutospacing="0"/>
              <w:jc w:val="both"/>
              <w:rPr>
                <w:rFonts w:ascii="Times New Roman" w:hAnsi="Times New Roman" w:cs="Times New Roman"/>
                <w:sz w:val="28"/>
                <w:szCs w:val="28"/>
                <w:lang w:val="ru-RU"/>
              </w:rPr>
            </w:pPr>
            <w:r w:rsidRPr="005A1F4D">
              <w:rPr>
                <w:rFonts w:ascii="Times New Roman" w:hAnsi="Times New Roman" w:cs="Times New Roman"/>
                <w:sz w:val="28"/>
                <w:szCs w:val="28"/>
                <w:lang w:val="ru-RU"/>
              </w:rPr>
              <w:t>Педагог дополнительного образования</w:t>
            </w:r>
          </w:p>
        </w:tc>
        <w:tc>
          <w:tcPr>
            <w:tcW w:w="6798" w:type="dxa"/>
          </w:tcPr>
          <w:p w14:paraId="39225050" w14:textId="77777777" w:rsidR="00420CC3" w:rsidRPr="005A1F4D" w:rsidRDefault="00420CC3" w:rsidP="00420CC3">
            <w:pPr>
              <w:spacing w:before="0" w:beforeAutospacing="0" w:after="0" w:afterAutospacing="0"/>
              <w:jc w:val="both"/>
              <w:rPr>
                <w:rFonts w:ascii="Times New Roman" w:hAnsi="Times New Roman" w:cs="Times New Roman"/>
                <w:sz w:val="28"/>
                <w:szCs w:val="28"/>
                <w:lang w:val="ru-RU"/>
              </w:rPr>
            </w:pPr>
            <w:r w:rsidRPr="005A1F4D">
              <w:rPr>
                <w:rFonts w:ascii="Times New Roman" w:eastAsia="Times New Roman" w:hAnsi="Times New Roman" w:cs="Times New Roman"/>
                <w:color w:val="000000"/>
                <w:sz w:val="28"/>
                <w:szCs w:val="28"/>
                <w:lang w:val="ru-RU"/>
              </w:rPr>
              <w:t>Приказ Минтруда России от 22.09.2021 № 652н «Об утверждении профессионального стандарта «Педагог дополнительного образования детей и взрослых»</w:t>
            </w:r>
          </w:p>
        </w:tc>
      </w:tr>
      <w:tr w:rsidR="00420CC3" w:rsidRPr="00E46E75" w14:paraId="1B3FDC7E" w14:textId="77777777" w:rsidTr="00EB2605">
        <w:tc>
          <w:tcPr>
            <w:tcW w:w="2830" w:type="dxa"/>
          </w:tcPr>
          <w:p w14:paraId="05390F3D" w14:textId="77777777" w:rsidR="00420CC3" w:rsidRPr="005A1F4D" w:rsidRDefault="00420CC3" w:rsidP="00420CC3">
            <w:pPr>
              <w:spacing w:before="0" w:beforeAutospacing="0" w:after="0" w:afterAutospacing="0"/>
              <w:jc w:val="both"/>
              <w:rPr>
                <w:rFonts w:ascii="Times New Roman" w:hAnsi="Times New Roman" w:cs="Times New Roman"/>
                <w:sz w:val="28"/>
                <w:szCs w:val="28"/>
                <w:lang w:val="ru-RU"/>
              </w:rPr>
            </w:pPr>
            <w:r w:rsidRPr="005A1F4D">
              <w:rPr>
                <w:rFonts w:ascii="Times New Roman" w:hAnsi="Times New Roman" w:cs="Times New Roman"/>
                <w:sz w:val="28"/>
                <w:szCs w:val="28"/>
                <w:lang w:val="ru-RU"/>
              </w:rPr>
              <w:t>Учитель</w:t>
            </w:r>
          </w:p>
        </w:tc>
        <w:tc>
          <w:tcPr>
            <w:tcW w:w="6798" w:type="dxa"/>
          </w:tcPr>
          <w:p w14:paraId="790A4D2E" w14:textId="77777777" w:rsidR="00420CC3" w:rsidRPr="005A1F4D" w:rsidRDefault="00420CC3" w:rsidP="00420CC3">
            <w:pPr>
              <w:spacing w:before="0" w:beforeAutospacing="0" w:after="0" w:afterAutospacing="0"/>
              <w:jc w:val="both"/>
              <w:rPr>
                <w:rFonts w:ascii="Times New Roman" w:hAnsi="Times New Roman" w:cs="Times New Roman"/>
                <w:sz w:val="28"/>
                <w:szCs w:val="28"/>
                <w:lang w:val="ru-RU"/>
              </w:rPr>
            </w:pPr>
            <w:r w:rsidRPr="005A1F4D">
              <w:rPr>
                <w:rFonts w:ascii="Times New Roman" w:eastAsia="Times New Roman" w:hAnsi="Times New Roman" w:cs="Times New Roman"/>
                <w:color w:val="000000"/>
                <w:sz w:val="28"/>
                <w:szCs w:val="28"/>
                <w:lang w:val="ru-RU"/>
              </w:rPr>
              <w:t>Приказ Минтруда России от 18.10.2013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(учитель, воспитатель)»</w:t>
            </w:r>
          </w:p>
        </w:tc>
      </w:tr>
    </w:tbl>
    <w:p w14:paraId="1D3441AE" w14:textId="77777777" w:rsidR="006F2D6B" w:rsidRPr="005A1F4D" w:rsidRDefault="006F2D6B" w:rsidP="006F2D6B">
      <w:pPr>
        <w:spacing w:before="0" w:beforeAutospacing="0" w:after="0" w:afterAutospacing="0"/>
        <w:ind w:firstLine="709"/>
        <w:jc w:val="both"/>
        <w:rPr>
          <w:rFonts w:ascii="Times New Roman" w:hAnsi="Times New Roman" w:cs="Times New Roman"/>
          <w:kern w:val="2"/>
          <w:sz w:val="28"/>
          <w:szCs w:val="28"/>
          <w:lang w:val="ru-RU" w:eastAsia="uk-UA"/>
          <w14:ligatures w14:val="standardContextual"/>
        </w:rPr>
      </w:pPr>
    </w:p>
    <w:p w14:paraId="7A6529C3" w14:textId="6B1CFE62" w:rsidR="006F2D6B" w:rsidRDefault="006F2D6B" w:rsidP="006E72AF">
      <w:pPr>
        <w:spacing w:before="0" w:beforeAutospacing="0" w:after="0" w:afterAutospacing="0"/>
        <w:ind w:firstLine="709"/>
        <w:jc w:val="both"/>
        <w:rPr>
          <w:rFonts w:ascii="Times New Roman" w:hAnsi="Times New Roman" w:cs="Times New Roman"/>
          <w:kern w:val="2"/>
          <w:sz w:val="28"/>
          <w:szCs w:val="28"/>
          <w:lang w:val="ru-RU" w:eastAsia="uk-UA"/>
          <w14:ligatures w14:val="standardContextual"/>
        </w:rPr>
      </w:pPr>
      <w:r w:rsidRPr="005A1F4D">
        <w:rPr>
          <w:rFonts w:ascii="Times New Roman" w:hAnsi="Times New Roman" w:cs="Times New Roman"/>
          <w:kern w:val="2"/>
          <w:sz w:val="28"/>
          <w:szCs w:val="28"/>
          <w:lang w:val="ru-RU" w:eastAsia="uk-UA"/>
          <w14:ligatures w14:val="standardContextual"/>
        </w:rPr>
        <w:t>Педагогические работники получают дополнительное профессиональное образование по программам повышения квалификации.</w:t>
      </w:r>
      <w:r w:rsidR="00C36328" w:rsidRPr="005A1F4D">
        <w:rPr>
          <w:rFonts w:ascii="Times New Roman" w:hAnsi="Times New Roman" w:cs="Times New Roman"/>
          <w:kern w:val="2"/>
          <w:sz w:val="28"/>
          <w:szCs w:val="28"/>
          <w:lang w:val="ru-RU" w:eastAsia="uk-UA"/>
          <w14:ligatures w14:val="standardContextual"/>
        </w:rPr>
        <w:t xml:space="preserve"> Все педагоги прошли курсы повышения квалификации по обновленным ФГОС</w:t>
      </w:r>
      <w:r w:rsidR="00F5265F" w:rsidRPr="005A1F4D">
        <w:rPr>
          <w:rFonts w:ascii="Times New Roman" w:hAnsi="Times New Roman" w:cs="Times New Roman"/>
          <w:kern w:val="2"/>
          <w:sz w:val="28"/>
          <w:szCs w:val="28"/>
          <w:lang w:val="ru-RU" w:eastAsia="uk-UA"/>
          <w14:ligatures w14:val="standardContextual"/>
        </w:rPr>
        <w:t xml:space="preserve"> по соответствующим предметам и внеурочной деятельности</w:t>
      </w:r>
      <w:r w:rsidR="00C36328" w:rsidRPr="005A1F4D">
        <w:rPr>
          <w:rFonts w:ascii="Times New Roman" w:hAnsi="Times New Roman" w:cs="Times New Roman"/>
          <w:kern w:val="2"/>
          <w:sz w:val="28"/>
          <w:szCs w:val="28"/>
          <w:lang w:val="ru-RU" w:eastAsia="uk-UA"/>
          <w14:ligatures w14:val="standardContextual"/>
        </w:rPr>
        <w:t>.</w:t>
      </w:r>
      <w:r w:rsidR="00F5265F" w:rsidRPr="005A1F4D">
        <w:rPr>
          <w:rFonts w:ascii="Times New Roman" w:hAnsi="Times New Roman" w:cs="Times New Roman"/>
          <w:kern w:val="2"/>
          <w:sz w:val="28"/>
          <w:szCs w:val="28"/>
          <w:lang w:val="ru-RU" w:eastAsia="uk-UA"/>
          <w14:ligatures w14:val="standardContextual"/>
        </w:rPr>
        <w:t xml:space="preserve"> Педагоги, работающие с обучающимися с ОВЗ – прошли курсы повышения квалификации при работе с детьми с ОВЗ. Все педагогические работники прошли курсы по оказанию первой помощи.</w:t>
      </w:r>
    </w:p>
    <w:p w14:paraId="5257F01C" w14:textId="4C1090C1" w:rsidR="006E72AF" w:rsidRDefault="006E72AF" w:rsidP="006E72AF">
      <w:pPr>
        <w:spacing w:before="0" w:beforeAutospacing="0" w:after="0" w:afterAutospacing="0"/>
        <w:ind w:firstLine="709"/>
        <w:jc w:val="both"/>
        <w:rPr>
          <w:rFonts w:hAnsi="Times New Roman" w:cs="Times New Roman"/>
          <w:color w:val="000000"/>
          <w:sz w:val="28"/>
          <w:szCs w:val="28"/>
          <w:lang w:val="ru-RU"/>
        </w:rPr>
      </w:pPr>
      <w:r w:rsidRPr="005A1F4D">
        <w:rPr>
          <w:rFonts w:hAnsi="Times New Roman" w:cs="Times New Roman"/>
          <w:color w:val="000000"/>
          <w:sz w:val="28"/>
          <w:szCs w:val="28"/>
          <w:lang w:val="ru-RU"/>
        </w:rPr>
        <w:t>С</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целью</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реализации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ФОП</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план</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непрерывного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профессионального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образования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педагогических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управленческих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кадров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МБОУ</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w:t>
      </w:r>
      <w:r>
        <w:rPr>
          <w:rFonts w:hAnsi="Times New Roman" w:cs="Times New Roman"/>
          <w:color w:val="000000"/>
          <w:sz w:val="28"/>
          <w:szCs w:val="28"/>
          <w:lang w:val="ru-RU"/>
        </w:rPr>
        <w:t>Новоазовская</w:t>
      </w:r>
      <w:r>
        <w:rPr>
          <w:rFonts w:hAnsi="Times New Roman" w:cs="Times New Roman"/>
          <w:color w:val="000000"/>
          <w:sz w:val="28"/>
          <w:szCs w:val="28"/>
          <w:lang w:val="ru-RU"/>
        </w:rPr>
        <w:t xml:space="preserve"> </w:t>
      </w:r>
      <w:r>
        <w:rPr>
          <w:rFonts w:hAnsi="Times New Roman" w:cs="Times New Roman"/>
          <w:color w:val="000000"/>
          <w:sz w:val="28"/>
          <w:szCs w:val="28"/>
          <w:lang w:val="ru-RU"/>
        </w:rPr>
        <w:t>школа</w:t>
      </w:r>
      <w:r>
        <w:rPr>
          <w:rFonts w:hAnsi="Times New Roman" w:cs="Times New Roman"/>
          <w:color w:val="000000"/>
          <w:sz w:val="28"/>
          <w:szCs w:val="28"/>
          <w:lang w:val="ru-RU"/>
        </w:rPr>
        <w:t xml:space="preserve"> </w:t>
      </w:r>
      <w:r>
        <w:rPr>
          <w:rFonts w:hAnsi="Times New Roman" w:cs="Times New Roman"/>
          <w:color w:val="000000"/>
          <w:sz w:val="28"/>
          <w:szCs w:val="28"/>
          <w:lang w:val="ru-RU"/>
        </w:rPr>
        <w:t>№</w:t>
      </w:r>
      <w:r>
        <w:rPr>
          <w:rFonts w:hAnsi="Times New Roman" w:cs="Times New Roman"/>
          <w:color w:val="000000"/>
          <w:sz w:val="28"/>
          <w:szCs w:val="28"/>
          <w:lang w:val="ru-RU"/>
        </w:rPr>
        <w:t>3</w:t>
      </w:r>
      <w:r w:rsidRPr="005A1F4D">
        <w:rPr>
          <w:rFonts w:hAnsi="Times New Roman" w:cs="Times New Roman"/>
          <w:color w:val="000000"/>
          <w:sz w:val="28"/>
          <w:szCs w:val="28"/>
          <w:lang w:val="ru-RU"/>
        </w:rPr>
        <w:t>»</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2023 </w:t>
      </w:r>
      <w:r w:rsidRPr="005A1F4D">
        <w:rPr>
          <w:rFonts w:hAnsi="Times New Roman" w:cs="Times New Roman"/>
          <w:color w:val="000000"/>
          <w:sz w:val="28"/>
          <w:szCs w:val="28"/>
          <w:lang w:val="ru-RU"/>
        </w:rPr>
        <w:t>году</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проведены</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мероприятия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повышению</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профессиональных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компетенций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педагогов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для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работы</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федеральным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рабочим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программам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Организовано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повышение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квалификации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педагогов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для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успешного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внедрения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федеральных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образовательных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программ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школе</w:t>
      </w:r>
      <w:r w:rsidR="00663A5A">
        <w:rPr>
          <w:rFonts w:hAnsi="Times New Roman" w:cs="Times New Roman"/>
          <w:color w:val="000000"/>
          <w:sz w:val="28"/>
          <w:szCs w:val="28"/>
          <w:lang w:val="ru-RU"/>
        </w:rPr>
        <w:t>.</w:t>
      </w:r>
    </w:p>
    <w:p w14:paraId="05D79BBF" w14:textId="77777777" w:rsidR="00036942" w:rsidRDefault="00036942" w:rsidP="006E72AF">
      <w:pPr>
        <w:spacing w:before="0" w:beforeAutospacing="0" w:after="0" w:afterAutospacing="0"/>
        <w:ind w:firstLine="709"/>
        <w:jc w:val="both"/>
        <w:rPr>
          <w:rFonts w:hAnsi="Times New Roman" w:cs="Times New Roman"/>
          <w:color w:val="000000"/>
          <w:sz w:val="28"/>
          <w:szCs w:val="28"/>
          <w:lang w:val="ru-RU"/>
        </w:rPr>
      </w:pPr>
    </w:p>
    <w:p w14:paraId="782945B2" w14:textId="1F471AB0" w:rsidR="007101EE" w:rsidRDefault="007101EE" w:rsidP="006E72AF">
      <w:pPr>
        <w:spacing w:before="0" w:beforeAutospacing="0" w:after="0" w:afterAutospacing="0"/>
        <w:ind w:firstLine="709"/>
        <w:jc w:val="both"/>
        <w:rPr>
          <w:rFonts w:hAnsi="Times New Roman" w:cs="Times New Roman"/>
          <w:color w:val="000000"/>
          <w:sz w:val="28"/>
          <w:szCs w:val="28"/>
          <w:lang w:val="ru-RU"/>
        </w:rPr>
      </w:pPr>
      <w:r>
        <w:rPr>
          <w:rFonts w:hAnsi="Times New Roman" w:cs="Times New Roman"/>
          <w:color w:val="000000"/>
          <w:sz w:val="28"/>
          <w:szCs w:val="28"/>
          <w:lang w:val="ru-RU"/>
        </w:rPr>
        <w:t>Высшую</w:t>
      </w:r>
      <w:r>
        <w:rPr>
          <w:rFonts w:hAnsi="Times New Roman" w:cs="Times New Roman"/>
          <w:color w:val="000000"/>
          <w:sz w:val="28"/>
          <w:szCs w:val="28"/>
          <w:lang w:val="ru-RU"/>
        </w:rPr>
        <w:t xml:space="preserve"> </w:t>
      </w:r>
      <w:r>
        <w:rPr>
          <w:rFonts w:hAnsi="Times New Roman" w:cs="Times New Roman"/>
          <w:color w:val="000000"/>
          <w:sz w:val="28"/>
          <w:szCs w:val="28"/>
          <w:lang w:val="ru-RU"/>
        </w:rPr>
        <w:t>квалификационную</w:t>
      </w:r>
      <w:r>
        <w:rPr>
          <w:rFonts w:hAnsi="Times New Roman" w:cs="Times New Roman"/>
          <w:color w:val="000000"/>
          <w:sz w:val="28"/>
          <w:szCs w:val="28"/>
          <w:lang w:val="ru-RU"/>
        </w:rPr>
        <w:t xml:space="preserve"> </w:t>
      </w:r>
      <w:r>
        <w:rPr>
          <w:rFonts w:hAnsi="Times New Roman" w:cs="Times New Roman"/>
          <w:color w:val="000000"/>
          <w:sz w:val="28"/>
          <w:szCs w:val="28"/>
          <w:lang w:val="ru-RU"/>
        </w:rPr>
        <w:t>категорию</w:t>
      </w:r>
      <w:r>
        <w:rPr>
          <w:rFonts w:hAnsi="Times New Roman" w:cs="Times New Roman"/>
          <w:color w:val="000000"/>
          <w:sz w:val="28"/>
          <w:szCs w:val="28"/>
          <w:lang w:val="ru-RU"/>
        </w:rPr>
        <w:t xml:space="preserve"> </w:t>
      </w:r>
      <w:r>
        <w:rPr>
          <w:rFonts w:hAnsi="Times New Roman" w:cs="Times New Roman"/>
          <w:color w:val="000000"/>
          <w:sz w:val="28"/>
          <w:szCs w:val="28"/>
          <w:lang w:val="ru-RU"/>
        </w:rPr>
        <w:t>имеют</w:t>
      </w:r>
      <w:r w:rsidR="000A0A59">
        <w:rPr>
          <w:rFonts w:hAnsi="Times New Roman" w:cs="Times New Roman"/>
          <w:color w:val="000000"/>
          <w:sz w:val="28"/>
          <w:szCs w:val="28"/>
          <w:lang w:val="ru-RU"/>
        </w:rPr>
        <w:t>:</w:t>
      </w:r>
    </w:p>
    <w:tbl>
      <w:tblPr>
        <w:tblStyle w:val="a5"/>
        <w:tblW w:w="0" w:type="auto"/>
        <w:tblLook w:val="04A0" w:firstRow="1" w:lastRow="0" w:firstColumn="1" w:lastColumn="0" w:noHBand="0" w:noVBand="1"/>
      </w:tblPr>
      <w:tblGrid>
        <w:gridCol w:w="3209"/>
        <w:gridCol w:w="3209"/>
        <w:gridCol w:w="3210"/>
      </w:tblGrid>
      <w:tr w:rsidR="000A0A59" w14:paraId="41E6A9B6" w14:textId="77777777" w:rsidTr="000A0A59">
        <w:tc>
          <w:tcPr>
            <w:tcW w:w="3209" w:type="dxa"/>
          </w:tcPr>
          <w:p w14:paraId="5F345129" w14:textId="541652EF" w:rsidR="000A0A59" w:rsidRDefault="000A0A59" w:rsidP="000A0A59">
            <w:pPr>
              <w:spacing w:before="0" w:beforeAutospacing="0" w:after="0" w:afterAutospacing="0"/>
              <w:jc w:val="center"/>
              <w:rPr>
                <w:rFonts w:hAnsi="Times New Roman" w:cs="Times New Roman"/>
                <w:color w:val="000000"/>
                <w:sz w:val="28"/>
                <w:szCs w:val="28"/>
                <w:lang w:val="ru-RU"/>
              </w:rPr>
            </w:pPr>
            <w:r>
              <w:rPr>
                <w:rFonts w:hAnsi="Times New Roman" w:cs="Times New Roman"/>
                <w:color w:val="000000"/>
                <w:sz w:val="28"/>
                <w:szCs w:val="28"/>
                <w:lang w:val="ru-RU"/>
              </w:rPr>
              <w:t>Высшая</w:t>
            </w:r>
            <w:r>
              <w:rPr>
                <w:rFonts w:hAnsi="Times New Roman" w:cs="Times New Roman"/>
                <w:color w:val="000000"/>
                <w:sz w:val="28"/>
                <w:szCs w:val="28"/>
                <w:lang w:val="ru-RU"/>
              </w:rPr>
              <w:t xml:space="preserve"> </w:t>
            </w:r>
            <w:r>
              <w:rPr>
                <w:rFonts w:hAnsi="Times New Roman" w:cs="Times New Roman"/>
                <w:color w:val="000000"/>
                <w:sz w:val="28"/>
                <w:szCs w:val="28"/>
                <w:lang w:val="ru-RU"/>
              </w:rPr>
              <w:t>категория</w:t>
            </w:r>
          </w:p>
        </w:tc>
        <w:tc>
          <w:tcPr>
            <w:tcW w:w="3209" w:type="dxa"/>
          </w:tcPr>
          <w:p w14:paraId="751A8B33" w14:textId="5D7E8876" w:rsidR="000A0A59" w:rsidRDefault="000A0A59" w:rsidP="000A0A59">
            <w:pPr>
              <w:spacing w:before="0" w:beforeAutospacing="0" w:after="0" w:afterAutospacing="0"/>
              <w:jc w:val="center"/>
              <w:rPr>
                <w:rFonts w:hAnsi="Times New Roman" w:cs="Times New Roman"/>
                <w:color w:val="000000"/>
                <w:sz w:val="28"/>
                <w:szCs w:val="28"/>
                <w:lang w:val="ru-RU"/>
              </w:rPr>
            </w:pPr>
            <w:r>
              <w:rPr>
                <w:rFonts w:hAnsi="Times New Roman" w:cs="Times New Roman"/>
                <w:color w:val="000000"/>
                <w:sz w:val="28"/>
                <w:szCs w:val="28"/>
                <w:lang w:val="ru-RU"/>
              </w:rPr>
              <w:t>Первая</w:t>
            </w:r>
            <w:r>
              <w:rPr>
                <w:rFonts w:hAnsi="Times New Roman" w:cs="Times New Roman"/>
                <w:color w:val="000000"/>
                <w:sz w:val="28"/>
                <w:szCs w:val="28"/>
                <w:lang w:val="ru-RU"/>
              </w:rPr>
              <w:t xml:space="preserve"> </w:t>
            </w:r>
            <w:r>
              <w:rPr>
                <w:rFonts w:hAnsi="Times New Roman" w:cs="Times New Roman"/>
                <w:color w:val="000000"/>
                <w:sz w:val="28"/>
                <w:szCs w:val="28"/>
                <w:lang w:val="ru-RU"/>
              </w:rPr>
              <w:t>категория</w:t>
            </w:r>
          </w:p>
        </w:tc>
        <w:tc>
          <w:tcPr>
            <w:tcW w:w="3210" w:type="dxa"/>
          </w:tcPr>
          <w:p w14:paraId="165B26A8" w14:textId="13C70728" w:rsidR="000A0A59" w:rsidRDefault="000A0A59" w:rsidP="000A0A59">
            <w:pPr>
              <w:spacing w:before="0" w:beforeAutospacing="0" w:after="0" w:afterAutospacing="0"/>
              <w:jc w:val="center"/>
              <w:rPr>
                <w:rFonts w:hAnsi="Times New Roman" w:cs="Times New Roman"/>
                <w:color w:val="000000"/>
                <w:sz w:val="28"/>
                <w:szCs w:val="28"/>
                <w:lang w:val="ru-RU"/>
              </w:rPr>
            </w:pPr>
            <w:r>
              <w:rPr>
                <w:rFonts w:hAnsi="Times New Roman" w:cs="Times New Roman"/>
                <w:color w:val="000000"/>
                <w:sz w:val="28"/>
                <w:szCs w:val="28"/>
                <w:lang w:val="ru-RU"/>
              </w:rPr>
              <w:t>Специалист</w:t>
            </w:r>
          </w:p>
        </w:tc>
      </w:tr>
      <w:tr w:rsidR="000A0A59" w14:paraId="56E93D37" w14:textId="77777777" w:rsidTr="000A0A59">
        <w:tc>
          <w:tcPr>
            <w:tcW w:w="3209" w:type="dxa"/>
          </w:tcPr>
          <w:p w14:paraId="49098B2D" w14:textId="2D01248C" w:rsidR="000A0A59" w:rsidRDefault="000A0A59" w:rsidP="000A0A59">
            <w:pPr>
              <w:spacing w:before="0" w:beforeAutospacing="0" w:after="0" w:afterAutospacing="0"/>
              <w:jc w:val="center"/>
              <w:rPr>
                <w:rFonts w:hAnsi="Times New Roman" w:cs="Times New Roman"/>
                <w:color w:val="000000"/>
                <w:sz w:val="28"/>
                <w:szCs w:val="28"/>
                <w:lang w:val="ru-RU"/>
              </w:rPr>
            </w:pPr>
            <w:r>
              <w:rPr>
                <w:rFonts w:hAnsi="Times New Roman" w:cs="Times New Roman"/>
                <w:color w:val="000000"/>
                <w:sz w:val="28"/>
                <w:szCs w:val="28"/>
                <w:lang w:val="ru-RU"/>
              </w:rPr>
              <w:t xml:space="preserve">8 </w:t>
            </w:r>
            <w:r>
              <w:rPr>
                <w:rFonts w:hAnsi="Times New Roman" w:cs="Times New Roman"/>
                <w:color w:val="000000"/>
                <w:sz w:val="28"/>
                <w:szCs w:val="28"/>
                <w:lang w:val="ru-RU"/>
              </w:rPr>
              <w:t>чел</w:t>
            </w:r>
          </w:p>
        </w:tc>
        <w:tc>
          <w:tcPr>
            <w:tcW w:w="3209" w:type="dxa"/>
          </w:tcPr>
          <w:p w14:paraId="0E2D11F2" w14:textId="684D2706" w:rsidR="000A0A59" w:rsidRDefault="000A0A59" w:rsidP="000A0A59">
            <w:pPr>
              <w:spacing w:before="0" w:beforeAutospacing="0" w:after="0" w:afterAutospacing="0"/>
              <w:jc w:val="center"/>
              <w:rPr>
                <w:rFonts w:hAnsi="Times New Roman" w:cs="Times New Roman"/>
                <w:color w:val="000000"/>
                <w:sz w:val="28"/>
                <w:szCs w:val="28"/>
                <w:lang w:val="ru-RU"/>
              </w:rPr>
            </w:pPr>
            <w:r>
              <w:rPr>
                <w:rFonts w:hAnsi="Times New Roman" w:cs="Times New Roman"/>
                <w:color w:val="000000"/>
                <w:sz w:val="28"/>
                <w:szCs w:val="28"/>
                <w:lang w:val="ru-RU"/>
              </w:rPr>
              <w:t xml:space="preserve">5 </w:t>
            </w:r>
            <w:r>
              <w:rPr>
                <w:rFonts w:hAnsi="Times New Roman" w:cs="Times New Roman"/>
                <w:color w:val="000000"/>
                <w:sz w:val="28"/>
                <w:szCs w:val="28"/>
                <w:lang w:val="ru-RU"/>
              </w:rPr>
              <w:t>чел</w:t>
            </w:r>
          </w:p>
        </w:tc>
        <w:tc>
          <w:tcPr>
            <w:tcW w:w="3210" w:type="dxa"/>
          </w:tcPr>
          <w:p w14:paraId="72162729" w14:textId="0765D601" w:rsidR="000A0A59" w:rsidRDefault="000A0A59" w:rsidP="000A0A59">
            <w:pPr>
              <w:spacing w:before="0" w:beforeAutospacing="0" w:after="0" w:afterAutospacing="0"/>
              <w:jc w:val="center"/>
              <w:rPr>
                <w:rFonts w:hAnsi="Times New Roman" w:cs="Times New Roman"/>
                <w:color w:val="000000"/>
                <w:sz w:val="28"/>
                <w:szCs w:val="28"/>
                <w:lang w:val="ru-RU"/>
              </w:rPr>
            </w:pPr>
            <w:r>
              <w:rPr>
                <w:rFonts w:hAnsi="Times New Roman" w:cs="Times New Roman"/>
                <w:color w:val="000000"/>
                <w:sz w:val="28"/>
                <w:szCs w:val="28"/>
                <w:lang w:val="ru-RU"/>
              </w:rPr>
              <w:t xml:space="preserve">5 </w:t>
            </w:r>
            <w:r>
              <w:rPr>
                <w:rFonts w:hAnsi="Times New Roman" w:cs="Times New Roman"/>
                <w:color w:val="000000"/>
                <w:sz w:val="28"/>
                <w:szCs w:val="28"/>
                <w:lang w:val="ru-RU"/>
              </w:rPr>
              <w:t>чел</w:t>
            </w:r>
          </w:p>
        </w:tc>
      </w:tr>
      <w:tr w:rsidR="000A0A59" w14:paraId="4A9902D4" w14:textId="77777777" w:rsidTr="000A0A59">
        <w:tc>
          <w:tcPr>
            <w:tcW w:w="3209" w:type="dxa"/>
          </w:tcPr>
          <w:p w14:paraId="598BB3C1" w14:textId="348C1491" w:rsidR="000A0A59" w:rsidRDefault="000A0A59" w:rsidP="000A0A59">
            <w:pPr>
              <w:spacing w:before="0" w:beforeAutospacing="0" w:after="0" w:afterAutospacing="0"/>
              <w:jc w:val="center"/>
              <w:rPr>
                <w:rFonts w:hAnsi="Times New Roman" w:cs="Times New Roman"/>
                <w:color w:val="000000"/>
                <w:sz w:val="28"/>
                <w:szCs w:val="28"/>
                <w:lang w:val="ru-RU"/>
              </w:rPr>
            </w:pPr>
            <w:r>
              <w:rPr>
                <w:rFonts w:hAnsi="Times New Roman" w:cs="Times New Roman"/>
                <w:color w:val="000000"/>
                <w:sz w:val="28"/>
                <w:szCs w:val="28"/>
                <w:lang w:val="ru-RU"/>
              </w:rPr>
              <w:t>44%</w:t>
            </w:r>
          </w:p>
        </w:tc>
        <w:tc>
          <w:tcPr>
            <w:tcW w:w="3209" w:type="dxa"/>
          </w:tcPr>
          <w:p w14:paraId="5F7BD38B" w14:textId="4AB2B44B" w:rsidR="000A0A59" w:rsidRDefault="000A0A59" w:rsidP="000A0A59">
            <w:pPr>
              <w:spacing w:before="0" w:beforeAutospacing="0" w:after="0" w:afterAutospacing="0"/>
              <w:jc w:val="center"/>
              <w:rPr>
                <w:rFonts w:hAnsi="Times New Roman" w:cs="Times New Roman"/>
                <w:color w:val="000000"/>
                <w:sz w:val="28"/>
                <w:szCs w:val="28"/>
                <w:lang w:val="ru-RU"/>
              </w:rPr>
            </w:pPr>
            <w:r>
              <w:rPr>
                <w:rFonts w:hAnsi="Times New Roman" w:cs="Times New Roman"/>
                <w:color w:val="000000"/>
                <w:sz w:val="28"/>
                <w:szCs w:val="28"/>
                <w:lang w:val="ru-RU"/>
              </w:rPr>
              <w:t>28%</w:t>
            </w:r>
          </w:p>
        </w:tc>
        <w:tc>
          <w:tcPr>
            <w:tcW w:w="3210" w:type="dxa"/>
          </w:tcPr>
          <w:p w14:paraId="2C6F72EF" w14:textId="66EF2F30" w:rsidR="000A0A59" w:rsidRDefault="000A0A59" w:rsidP="000A0A59">
            <w:pPr>
              <w:spacing w:before="0" w:beforeAutospacing="0" w:after="0" w:afterAutospacing="0"/>
              <w:jc w:val="center"/>
              <w:rPr>
                <w:rFonts w:hAnsi="Times New Roman" w:cs="Times New Roman"/>
                <w:color w:val="000000"/>
                <w:sz w:val="28"/>
                <w:szCs w:val="28"/>
                <w:lang w:val="ru-RU"/>
              </w:rPr>
            </w:pPr>
            <w:r>
              <w:rPr>
                <w:rFonts w:hAnsi="Times New Roman" w:cs="Times New Roman"/>
                <w:color w:val="000000"/>
                <w:sz w:val="28"/>
                <w:szCs w:val="28"/>
                <w:lang w:val="ru-RU"/>
              </w:rPr>
              <w:t>28%</w:t>
            </w:r>
          </w:p>
        </w:tc>
      </w:tr>
    </w:tbl>
    <w:p w14:paraId="0398D286" w14:textId="77777777" w:rsidR="00036942" w:rsidRDefault="00036942" w:rsidP="000A0A59">
      <w:pPr>
        <w:spacing w:before="0" w:beforeAutospacing="0" w:after="0" w:afterAutospacing="0"/>
        <w:ind w:firstLine="709"/>
        <w:jc w:val="center"/>
        <w:rPr>
          <w:rFonts w:hAnsi="Times New Roman" w:cs="Times New Roman"/>
          <w:color w:val="000000"/>
          <w:sz w:val="28"/>
          <w:szCs w:val="28"/>
          <w:lang w:val="ru-RU"/>
        </w:rPr>
      </w:pPr>
    </w:p>
    <w:p w14:paraId="25709433" w14:textId="77777777" w:rsidR="00036942" w:rsidRDefault="00036942" w:rsidP="000A0A59">
      <w:pPr>
        <w:spacing w:before="0" w:beforeAutospacing="0" w:after="0" w:afterAutospacing="0"/>
        <w:ind w:firstLine="709"/>
        <w:jc w:val="center"/>
        <w:rPr>
          <w:rFonts w:hAnsi="Times New Roman" w:cs="Times New Roman"/>
          <w:color w:val="000000"/>
          <w:sz w:val="28"/>
          <w:szCs w:val="28"/>
          <w:lang w:val="ru-RU"/>
        </w:rPr>
      </w:pPr>
    </w:p>
    <w:p w14:paraId="687EDDA0" w14:textId="77777777" w:rsidR="00036942" w:rsidRDefault="00036942" w:rsidP="000A0A59">
      <w:pPr>
        <w:spacing w:before="0" w:beforeAutospacing="0" w:after="0" w:afterAutospacing="0"/>
        <w:ind w:firstLine="709"/>
        <w:jc w:val="center"/>
        <w:rPr>
          <w:rFonts w:hAnsi="Times New Roman" w:cs="Times New Roman"/>
          <w:color w:val="000000"/>
          <w:sz w:val="28"/>
          <w:szCs w:val="28"/>
          <w:lang w:val="ru-RU"/>
        </w:rPr>
      </w:pPr>
    </w:p>
    <w:p w14:paraId="46717126" w14:textId="77777777" w:rsidR="00495812" w:rsidRDefault="00495812" w:rsidP="00036942">
      <w:pPr>
        <w:spacing w:before="0" w:beforeAutospacing="0" w:after="0" w:afterAutospacing="0"/>
        <w:ind w:firstLine="709"/>
        <w:rPr>
          <w:rFonts w:hAnsi="Times New Roman" w:cs="Times New Roman"/>
          <w:b/>
          <w:bCs/>
          <w:color w:val="000000"/>
          <w:sz w:val="28"/>
          <w:szCs w:val="28"/>
          <w:lang w:val="ru-RU"/>
        </w:rPr>
      </w:pPr>
    </w:p>
    <w:p w14:paraId="0E5F1680" w14:textId="77777777" w:rsidR="00495812" w:rsidRDefault="00495812" w:rsidP="00036942">
      <w:pPr>
        <w:spacing w:before="0" w:beforeAutospacing="0" w:after="0" w:afterAutospacing="0"/>
        <w:ind w:firstLine="709"/>
        <w:rPr>
          <w:rFonts w:hAnsi="Times New Roman" w:cs="Times New Roman"/>
          <w:b/>
          <w:bCs/>
          <w:color w:val="000000"/>
          <w:sz w:val="28"/>
          <w:szCs w:val="28"/>
          <w:lang w:val="ru-RU"/>
        </w:rPr>
      </w:pPr>
    </w:p>
    <w:p w14:paraId="15306139" w14:textId="77777777" w:rsidR="00495812" w:rsidRDefault="00495812" w:rsidP="00036942">
      <w:pPr>
        <w:spacing w:before="0" w:beforeAutospacing="0" w:after="0" w:afterAutospacing="0"/>
        <w:ind w:firstLine="709"/>
        <w:rPr>
          <w:rFonts w:hAnsi="Times New Roman" w:cs="Times New Roman"/>
          <w:b/>
          <w:bCs/>
          <w:color w:val="000000"/>
          <w:sz w:val="28"/>
          <w:szCs w:val="28"/>
          <w:lang w:val="ru-RU"/>
        </w:rPr>
      </w:pPr>
    </w:p>
    <w:p w14:paraId="07277BB7" w14:textId="70EED363" w:rsidR="00036942" w:rsidRPr="00036942" w:rsidRDefault="00036942" w:rsidP="00036942">
      <w:pPr>
        <w:spacing w:before="0" w:beforeAutospacing="0" w:after="0" w:afterAutospacing="0"/>
        <w:ind w:firstLine="709"/>
        <w:rPr>
          <w:rFonts w:hAnsi="Times New Roman" w:cs="Times New Roman"/>
          <w:b/>
          <w:bCs/>
          <w:color w:val="000000"/>
          <w:sz w:val="28"/>
          <w:szCs w:val="28"/>
          <w:lang w:val="ru-RU"/>
        </w:rPr>
      </w:pPr>
      <w:r w:rsidRPr="00036942">
        <w:rPr>
          <w:rFonts w:hAnsi="Times New Roman" w:cs="Times New Roman"/>
          <w:b/>
          <w:bCs/>
          <w:color w:val="000000"/>
          <w:sz w:val="28"/>
          <w:szCs w:val="28"/>
          <w:lang w:val="ru-RU"/>
        </w:rPr>
        <w:lastRenderedPageBreak/>
        <w:t>Диаграмма</w:t>
      </w:r>
      <w:r w:rsidRPr="00036942">
        <w:rPr>
          <w:rFonts w:hAnsi="Times New Roman" w:cs="Times New Roman"/>
          <w:b/>
          <w:bCs/>
          <w:color w:val="000000"/>
          <w:sz w:val="28"/>
          <w:szCs w:val="28"/>
          <w:lang w:val="ru-RU"/>
        </w:rPr>
        <w:t xml:space="preserve"> 2. </w:t>
      </w:r>
    </w:p>
    <w:p w14:paraId="2D76ED70" w14:textId="66092042" w:rsidR="00E2631B" w:rsidRDefault="000A0A59" w:rsidP="000A0A59">
      <w:pPr>
        <w:spacing w:before="0" w:beforeAutospacing="0" w:after="0" w:afterAutospacing="0"/>
        <w:ind w:firstLine="709"/>
        <w:jc w:val="center"/>
        <w:rPr>
          <w:rFonts w:hAnsi="Times New Roman" w:cs="Times New Roman"/>
          <w:color w:val="000000"/>
          <w:sz w:val="28"/>
          <w:szCs w:val="28"/>
          <w:lang w:val="ru-RU"/>
        </w:rPr>
      </w:pPr>
      <w:r>
        <w:rPr>
          <w:noProof/>
          <w:lang w:val="ru-RU" w:eastAsia="ru-RU"/>
        </w:rPr>
        <w:drawing>
          <wp:inline distT="0" distB="0" distL="0" distR="0" wp14:anchorId="79F47AB8" wp14:editId="0A7FE1B5">
            <wp:extent cx="4168140" cy="2385060"/>
            <wp:effectExtent l="0" t="0" r="3810" b="15240"/>
            <wp:docPr id="4" name="Диаграмма 4">
              <a:extLst xmlns:a="http://schemas.openxmlformats.org/drawingml/2006/main">
                <a:ext uri="{FF2B5EF4-FFF2-40B4-BE49-F238E27FC236}">
                  <a16:creationId xmlns:a16="http://schemas.microsoft.com/office/drawing/2014/main" id="{17DAA185-F289-4809-9340-B7578A6067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D2334A8" w14:textId="3425D721" w:rsidR="007101EE" w:rsidRDefault="007101EE" w:rsidP="006E72AF">
      <w:pPr>
        <w:spacing w:before="0" w:beforeAutospacing="0" w:after="0" w:afterAutospacing="0"/>
        <w:ind w:firstLine="709"/>
        <w:jc w:val="both"/>
        <w:rPr>
          <w:rFonts w:hAnsi="Times New Roman" w:cs="Times New Roman"/>
          <w:color w:val="000000"/>
          <w:sz w:val="28"/>
          <w:szCs w:val="28"/>
          <w:lang w:val="ru-RU"/>
        </w:rPr>
      </w:pPr>
      <w:r>
        <w:rPr>
          <w:rFonts w:hAnsi="Times New Roman" w:cs="Times New Roman"/>
          <w:color w:val="000000"/>
          <w:sz w:val="28"/>
          <w:szCs w:val="28"/>
          <w:lang w:val="ru-RU"/>
        </w:rPr>
        <w:t>Педагогическое</w:t>
      </w:r>
      <w:r>
        <w:rPr>
          <w:rFonts w:hAnsi="Times New Roman" w:cs="Times New Roman"/>
          <w:color w:val="000000"/>
          <w:sz w:val="28"/>
          <w:szCs w:val="28"/>
          <w:lang w:val="ru-RU"/>
        </w:rPr>
        <w:t xml:space="preserve"> </w:t>
      </w:r>
      <w:r>
        <w:rPr>
          <w:rFonts w:hAnsi="Times New Roman" w:cs="Times New Roman"/>
          <w:color w:val="000000"/>
          <w:sz w:val="28"/>
          <w:szCs w:val="28"/>
          <w:lang w:val="ru-RU"/>
        </w:rPr>
        <w:t>звание</w:t>
      </w:r>
      <w:r>
        <w:rPr>
          <w:rFonts w:hAnsi="Times New Roman" w:cs="Times New Roman"/>
          <w:color w:val="000000"/>
          <w:sz w:val="28"/>
          <w:szCs w:val="28"/>
          <w:lang w:val="ru-RU"/>
        </w:rPr>
        <w:t xml:space="preserve"> </w:t>
      </w:r>
      <w:r>
        <w:rPr>
          <w:rFonts w:hAnsi="Times New Roman" w:cs="Times New Roman"/>
          <w:color w:val="000000"/>
          <w:sz w:val="28"/>
          <w:szCs w:val="28"/>
          <w:lang w:val="ru-RU"/>
        </w:rPr>
        <w:t>«Учитель</w:t>
      </w:r>
      <w:r>
        <w:rPr>
          <w:rFonts w:hAnsi="Times New Roman" w:cs="Times New Roman"/>
          <w:color w:val="000000"/>
          <w:sz w:val="28"/>
          <w:szCs w:val="28"/>
          <w:lang w:val="ru-RU"/>
        </w:rPr>
        <w:t>-</w:t>
      </w:r>
      <w:r>
        <w:rPr>
          <w:rFonts w:hAnsi="Times New Roman" w:cs="Times New Roman"/>
          <w:color w:val="000000"/>
          <w:sz w:val="28"/>
          <w:szCs w:val="28"/>
          <w:lang w:val="ru-RU"/>
        </w:rPr>
        <w:t>методист»</w:t>
      </w:r>
      <w:r>
        <w:rPr>
          <w:rFonts w:hAnsi="Times New Roman" w:cs="Times New Roman"/>
          <w:color w:val="000000"/>
          <w:sz w:val="28"/>
          <w:szCs w:val="28"/>
          <w:lang w:val="ru-RU"/>
        </w:rPr>
        <w:t xml:space="preserve"> </w:t>
      </w:r>
      <w:r>
        <w:rPr>
          <w:rFonts w:hAnsi="Times New Roman" w:cs="Times New Roman"/>
          <w:color w:val="000000"/>
          <w:sz w:val="28"/>
          <w:szCs w:val="28"/>
          <w:lang w:val="ru-RU"/>
        </w:rPr>
        <w:t>имеют</w:t>
      </w:r>
      <w:r>
        <w:rPr>
          <w:rFonts w:hAnsi="Times New Roman" w:cs="Times New Roman"/>
          <w:color w:val="000000"/>
          <w:sz w:val="28"/>
          <w:szCs w:val="28"/>
          <w:lang w:val="ru-RU"/>
        </w:rPr>
        <w:t xml:space="preserve"> 2 </w:t>
      </w:r>
      <w:r>
        <w:rPr>
          <w:rFonts w:hAnsi="Times New Roman" w:cs="Times New Roman"/>
          <w:color w:val="000000"/>
          <w:sz w:val="28"/>
          <w:szCs w:val="28"/>
          <w:lang w:val="ru-RU"/>
        </w:rPr>
        <w:t>педагога</w:t>
      </w:r>
      <w:r>
        <w:rPr>
          <w:rFonts w:hAnsi="Times New Roman" w:cs="Times New Roman"/>
          <w:color w:val="000000"/>
          <w:sz w:val="28"/>
          <w:szCs w:val="28"/>
          <w:lang w:val="ru-RU"/>
        </w:rPr>
        <w:t xml:space="preserve"> (</w:t>
      </w:r>
      <w:r w:rsidR="00CE097F">
        <w:rPr>
          <w:rFonts w:hAnsi="Times New Roman" w:cs="Times New Roman"/>
          <w:color w:val="000000"/>
          <w:sz w:val="28"/>
          <w:szCs w:val="28"/>
          <w:lang w:val="ru-RU"/>
        </w:rPr>
        <w:t>11</w:t>
      </w:r>
      <w:r>
        <w:rPr>
          <w:rFonts w:hAnsi="Times New Roman" w:cs="Times New Roman"/>
          <w:color w:val="000000"/>
          <w:sz w:val="28"/>
          <w:szCs w:val="28"/>
          <w:lang w:val="ru-RU"/>
        </w:rPr>
        <w:t xml:space="preserve">%), </w:t>
      </w:r>
      <w:r>
        <w:rPr>
          <w:rFonts w:hAnsi="Times New Roman" w:cs="Times New Roman"/>
          <w:color w:val="000000"/>
          <w:sz w:val="28"/>
          <w:szCs w:val="28"/>
          <w:lang w:val="ru-RU"/>
        </w:rPr>
        <w:t>звание</w:t>
      </w:r>
      <w:r>
        <w:rPr>
          <w:rFonts w:hAnsi="Times New Roman" w:cs="Times New Roman"/>
          <w:color w:val="000000"/>
          <w:sz w:val="28"/>
          <w:szCs w:val="28"/>
          <w:lang w:val="ru-RU"/>
        </w:rPr>
        <w:t xml:space="preserve"> </w:t>
      </w:r>
      <w:r>
        <w:rPr>
          <w:rFonts w:hAnsi="Times New Roman" w:cs="Times New Roman"/>
          <w:color w:val="000000"/>
          <w:sz w:val="28"/>
          <w:szCs w:val="28"/>
          <w:lang w:val="ru-RU"/>
        </w:rPr>
        <w:t>«Старший</w:t>
      </w:r>
      <w:r>
        <w:rPr>
          <w:rFonts w:hAnsi="Times New Roman" w:cs="Times New Roman"/>
          <w:color w:val="000000"/>
          <w:sz w:val="28"/>
          <w:szCs w:val="28"/>
          <w:lang w:val="ru-RU"/>
        </w:rPr>
        <w:t xml:space="preserve"> </w:t>
      </w:r>
      <w:r>
        <w:rPr>
          <w:rFonts w:hAnsi="Times New Roman" w:cs="Times New Roman"/>
          <w:color w:val="000000"/>
          <w:sz w:val="28"/>
          <w:szCs w:val="28"/>
          <w:lang w:val="ru-RU"/>
        </w:rPr>
        <w:t>учитель»</w:t>
      </w:r>
      <w:r>
        <w:rPr>
          <w:rFonts w:hAnsi="Times New Roman" w:cs="Times New Roman"/>
          <w:color w:val="000000"/>
          <w:sz w:val="28"/>
          <w:szCs w:val="28"/>
          <w:lang w:val="ru-RU"/>
        </w:rPr>
        <w:t xml:space="preserve"> - 1 (</w:t>
      </w:r>
      <w:r w:rsidR="00CE097F">
        <w:rPr>
          <w:rFonts w:hAnsi="Times New Roman" w:cs="Times New Roman"/>
          <w:color w:val="000000"/>
          <w:sz w:val="28"/>
          <w:szCs w:val="28"/>
          <w:lang w:val="ru-RU"/>
        </w:rPr>
        <w:t>6</w:t>
      </w:r>
      <w:r>
        <w:rPr>
          <w:rFonts w:hAnsi="Times New Roman" w:cs="Times New Roman"/>
          <w:color w:val="000000"/>
          <w:sz w:val="28"/>
          <w:szCs w:val="28"/>
          <w:lang w:val="ru-RU"/>
        </w:rPr>
        <w:t>%).</w:t>
      </w:r>
    </w:p>
    <w:p w14:paraId="67220796" w14:textId="4F30856E" w:rsidR="00990F1B" w:rsidRDefault="00761214" w:rsidP="006E72AF">
      <w:pPr>
        <w:spacing w:before="0" w:beforeAutospacing="0" w:after="0" w:afterAutospacing="0"/>
        <w:ind w:firstLine="709"/>
        <w:jc w:val="both"/>
        <w:rPr>
          <w:rFonts w:hAnsi="Times New Roman" w:cs="Times New Roman"/>
          <w:color w:val="000000"/>
          <w:sz w:val="28"/>
          <w:szCs w:val="28"/>
          <w:lang w:val="ru-RU"/>
        </w:rPr>
      </w:pPr>
      <w:r>
        <w:rPr>
          <w:rFonts w:hAnsi="Times New Roman" w:cs="Times New Roman"/>
          <w:color w:val="000000"/>
          <w:sz w:val="28"/>
          <w:szCs w:val="28"/>
          <w:lang w:val="ru-RU"/>
        </w:rPr>
        <w:t>Педагогический</w:t>
      </w:r>
      <w:r>
        <w:rPr>
          <w:rFonts w:hAnsi="Times New Roman" w:cs="Times New Roman"/>
          <w:color w:val="000000"/>
          <w:sz w:val="28"/>
          <w:szCs w:val="28"/>
          <w:lang w:val="ru-RU"/>
        </w:rPr>
        <w:t xml:space="preserve"> </w:t>
      </w:r>
      <w:r>
        <w:rPr>
          <w:rFonts w:hAnsi="Times New Roman" w:cs="Times New Roman"/>
          <w:color w:val="000000"/>
          <w:sz w:val="28"/>
          <w:szCs w:val="28"/>
          <w:lang w:val="ru-RU"/>
        </w:rPr>
        <w:t>стаж</w:t>
      </w:r>
      <w:r>
        <w:rPr>
          <w:rFonts w:hAnsi="Times New Roman" w:cs="Times New Roman"/>
          <w:color w:val="000000"/>
          <w:sz w:val="28"/>
          <w:szCs w:val="28"/>
          <w:lang w:val="ru-RU"/>
        </w:rPr>
        <w:t xml:space="preserve"> </w:t>
      </w:r>
      <w:r>
        <w:rPr>
          <w:rFonts w:hAnsi="Times New Roman" w:cs="Times New Roman"/>
          <w:color w:val="000000"/>
          <w:sz w:val="28"/>
          <w:szCs w:val="28"/>
          <w:lang w:val="ru-RU"/>
        </w:rPr>
        <w:t>работников</w:t>
      </w:r>
      <w:r>
        <w:rPr>
          <w:rFonts w:hAnsi="Times New Roman" w:cs="Times New Roman"/>
          <w:color w:val="000000"/>
          <w:sz w:val="28"/>
          <w:szCs w:val="28"/>
          <w:lang w:val="ru-RU"/>
        </w:rPr>
        <w:t>:</w:t>
      </w:r>
    </w:p>
    <w:p w14:paraId="084528F6" w14:textId="598EC995" w:rsidR="00761214" w:rsidRDefault="00761214" w:rsidP="00761214">
      <w:pPr>
        <w:pStyle w:val="aa"/>
        <w:numPr>
          <w:ilvl w:val="0"/>
          <w:numId w:val="34"/>
        </w:num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до</w:t>
      </w:r>
      <w:r>
        <w:rPr>
          <w:rFonts w:hAnsi="Times New Roman" w:cs="Times New Roman"/>
          <w:color w:val="000000"/>
          <w:sz w:val="28"/>
          <w:szCs w:val="28"/>
          <w:lang w:val="ru-RU"/>
        </w:rPr>
        <w:t xml:space="preserve"> 5 </w:t>
      </w:r>
      <w:r>
        <w:rPr>
          <w:rFonts w:hAnsi="Times New Roman" w:cs="Times New Roman"/>
          <w:color w:val="000000"/>
          <w:sz w:val="28"/>
          <w:szCs w:val="28"/>
          <w:lang w:val="ru-RU"/>
        </w:rPr>
        <w:t>лет</w:t>
      </w:r>
      <w:r>
        <w:rPr>
          <w:rFonts w:hAnsi="Times New Roman" w:cs="Times New Roman"/>
          <w:color w:val="000000"/>
          <w:sz w:val="28"/>
          <w:szCs w:val="28"/>
          <w:lang w:val="ru-RU"/>
        </w:rPr>
        <w:t xml:space="preserve"> </w:t>
      </w:r>
      <w:r>
        <w:rPr>
          <w:rFonts w:hAnsi="Times New Roman" w:cs="Times New Roman"/>
          <w:color w:val="000000"/>
          <w:sz w:val="28"/>
          <w:szCs w:val="28"/>
          <w:lang w:val="ru-RU"/>
        </w:rPr>
        <w:t>–</w:t>
      </w:r>
      <w:r>
        <w:rPr>
          <w:rFonts w:hAnsi="Times New Roman" w:cs="Times New Roman"/>
          <w:color w:val="000000"/>
          <w:sz w:val="28"/>
          <w:szCs w:val="28"/>
          <w:lang w:val="ru-RU"/>
        </w:rPr>
        <w:t xml:space="preserve"> 2 </w:t>
      </w:r>
      <w:proofErr w:type="gramStart"/>
      <w:r>
        <w:rPr>
          <w:rFonts w:hAnsi="Times New Roman" w:cs="Times New Roman"/>
          <w:color w:val="000000"/>
          <w:sz w:val="28"/>
          <w:szCs w:val="28"/>
          <w:lang w:val="ru-RU"/>
        </w:rPr>
        <w:t>чел</w:t>
      </w:r>
      <w:proofErr w:type="gramEnd"/>
      <w:r>
        <w:rPr>
          <w:rFonts w:hAnsi="Times New Roman" w:cs="Times New Roman"/>
          <w:color w:val="000000"/>
          <w:sz w:val="28"/>
          <w:szCs w:val="28"/>
          <w:lang w:val="ru-RU"/>
        </w:rPr>
        <w:t xml:space="preserve"> (11%);</w:t>
      </w:r>
    </w:p>
    <w:p w14:paraId="5B3A4F74" w14:textId="303F272B" w:rsidR="00761214" w:rsidRDefault="00761214" w:rsidP="00761214">
      <w:pPr>
        <w:pStyle w:val="aa"/>
        <w:numPr>
          <w:ilvl w:val="0"/>
          <w:numId w:val="34"/>
        </w:num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от</w:t>
      </w:r>
      <w:r>
        <w:rPr>
          <w:rFonts w:hAnsi="Times New Roman" w:cs="Times New Roman"/>
          <w:color w:val="000000"/>
          <w:sz w:val="28"/>
          <w:szCs w:val="28"/>
          <w:lang w:val="ru-RU"/>
        </w:rPr>
        <w:t xml:space="preserve"> 5 </w:t>
      </w:r>
      <w:r>
        <w:rPr>
          <w:rFonts w:hAnsi="Times New Roman" w:cs="Times New Roman"/>
          <w:color w:val="000000"/>
          <w:sz w:val="28"/>
          <w:szCs w:val="28"/>
          <w:lang w:val="ru-RU"/>
        </w:rPr>
        <w:t>до</w:t>
      </w:r>
      <w:r>
        <w:rPr>
          <w:rFonts w:hAnsi="Times New Roman" w:cs="Times New Roman"/>
          <w:color w:val="000000"/>
          <w:sz w:val="28"/>
          <w:szCs w:val="28"/>
          <w:lang w:val="ru-RU"/>
        </w:rPr>
        <w:t xml:space="preserve"> 10 </w:t>
      </w:r>
      <w:r>
        <w:rPr>
          <w:rFonts w:hAnsi="Times New Roman" w:cs="Times New Roman"/>
          <w:color w:val="000000"/>
          <w:sz w:val="28"/>
          <w:szCs w:val="28"/>
          <w:lang w:val="ru-RU"/>
        </w:rPr>
        <w:t>лет</w:t>
      </w:r>
      <w:r>
        <w:rPr>
          <w:rFonts w:hAnsi="Times New Roman" w:cs="Times New Roman"/>
          <w:color w:val="000000"/>
          <w:sz w:val="28"/>
          <w:szCs w:val="28"/>
          <w:lang w:val="ru-RU"/>
        </w:rPr>
        <w:t xml:space="preserve"> </w:t>
      </w:r>
      <w:r>
        <w:rPr>
          <w:rFonts w:hAnsi="Times New Roman" w:cs="Times New Roman"/>
          <w:color w:val="000000"/>
          <w:sz w:val="28"/>
          <w:szCs w:val="28"/>
          <w:lang w:val="ru-RU"/>
        </w:rPr>
        <w:t>–</w:t>
      </w:r>
      <w:r>
        <w:rPr>
          <w:rFonts w:hAnsi="Times New Roman" w:cs="Times New Roman"/>
          <w:color w:val="000000"/>
          <w:sz w:val="28"/>
          <w:szCs w:val="28"/>
          <w:lang w:val="ru-RU"/>
        </w:rPr>
        <w:t xml:space="preserve"> 1 </w:t>
      </w:r>
      <w:proofErr w:type="gramStart"/>
      <w:r>
        <w:rPr>
          <w:rFonts w:hAnsi="Times New Roman" w:cs="Times New Roman"/>
          <w:color w:val="000000"/>
          <w:sz w:val="28"/>
          <w:szCs w:val="28"/>
          <w:lang w:val="ru-RU"/>
        </w:rPr>
        <w:t>чел</w:t>
      </w:r>
      <w:proofErr w:type="gramEnd"/>
      <w:r>
        <w:rPr>
          <w:rFonts w:hAnsi="Times New Roman" w:cs="Times New Roman"/>
          <w:color w:val="000000"/>
          <w:sz w:val="28"/>
          <w:szCs w:val="28"/>
          <w:lang w:val="ru-RU"/>
        </w:rPr>
        <w:t xml:space="preserve"> (6%);</w:t>
      </w:r>
    </w:p>
    <w:p w14:paraId="7597C06F" w14:textId="673FC51C" w:rsidR="00761214" w:rsidRDefault="00761214" w:rsidP="00761214">
      <w:pPr>
        <w:pStyle w:val="aa"/>
        <w:numPr>
          <w:ilvl w:val="0"/>
          <w:numId w:val="34"/>
        </w:num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от</w:t>
      </w:r>
      <w:r>
        <w:rPr>
          <w:rFonts w:hAnsi="Times New Roman" w:cs="Times New Roman"/>
          <w:color w:val="000000"/>
          <w:sz w:val="28"/>
          <w:szCs w:val="28"/>
          <w:lang w:val="ru-RU"/>
        </w:rPr>
        <w:t xml:space="preserve"> 10 </w:t>
      </w:r>
      <w:r>
        <w:rPr>
          <w:rFonts w:hAnsi="Times New Roman" w:cs="Times New Roman"/>
          <w:color w:val="000000"/>
          <w:sz w:val="28"/>
          <w:szCs w:val="28"/>
          <w:lang w:val="ru-RU"/>
        </w:rPr>
        <w:t>до</w:t>
      </w:r>
      <w:r>
        <w:rPr>
          <w:rFonts w:hAnsi="Times New Roman" w:cs="Times New Roman"/>
          <w:color w:val="000000"/>
          <w:sz w:val="28"/>
          <w:szCs w:val="28"/>
          <w:lang w:val="ru-RU"/>
        </w:rPr>
        <w:t xml:space="preserve"> 20 </w:t>
      </w:r>
      <w:r>
        <w:rPr>
          <w:rFonts w:hAnsi="Times New Roman" w:cs="Times New Roman"/>
          <w:color w:val="000000"/>
          <w:sz w:val="28"/>
          <w:szCs w:val="28"/>
          <w:lang w:val="ru-RU"/>
        </w:rPr>
        <w:t>лет</w:t>
      </w:r>
      <w:r>
        <w:rPr>
          <w:rFonts w:hAnsi="Times New Roman" w:cs="Times New Roman"/>
          <w:color w:val="000000"/>
          <w:sz w:val="28"/>
          <w:szCs w:val="28"/>
          <w:lang w:val="ru-RU"/>
        </w:rPr>
        <w:t xml:space="preserve"> </w:t>
      </w:r>
      <w:r>
        <w:rPr>
          <w:rFonts w:hAnsi="Times New Roman" w:cs="Times New Roman"/>
          <w:color w:val="000000"/>
          <w:sz w:val="28"/>
          <w:szCs w:val="28"/>
          <w:lang w:val="ru-RU"/>
        </w:rPr>
        <w:t>–</w:t>
      </w:r>
      <w:r>
        <w:rPr>
          <w:rFonts w:hAnsi="Times New Roman" w:cs="Times New Roman"/>
          <w:color w:val="000000"/>
          <w:sz w:val="28"/>
          <w:szCs w:val="28"/>
          <w:lang w:val="ru-RU"/>
        </w:rPr>
        <w:t xml:space="preserve"> 3 </w:t>
      </w:r>
      <w:proofErr w:type="gramStart"/>
      <w:r>
        <w:rPr>
          <w:rFonts w:hAnsi="Times New Roman" w:cs="Times New Roman"/>
          <w:color w:val="000000"/>
          <w:sz w:val="28"/>
          <w:szCs w:val="28"/>
          <w:lang w:val="ru-RU"/>
        </w:rPr>
        <w:t>чел</w:t>
      </w:r>
      <w:proofErr w:type="gramEnd"/>
      <w:r>
        <w:rPr>
          <w:rFonts w:hAnsi="Times New Roman" w:cs="Times New Roman"/>
          <w:color w:val="000000"/>
          <w:sz w:val="28"/>
          <w:szCs w:val="28"/>
          <w:lang w:val="ru-RU"/>
        </w:rPr>
        <w:t xml:space="preserve"> (17%);</w:t>
      </w:r>
    </w:p>
    <w:p w14:paraId="72A74572" w14:textId="16C262D1" w:rsidR="00761214" w:rsidRDefault="00761214" w:rsidP="00761214">
      <w:pPr>
        <w:pStyle w:val="aa"/>
        <w:numPr>
          <w:ilvl w:val="0"/>
          <w:numId w:val="34"/>
        </w:num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от</w:t>
      </w:r>
      <w:r>
        <w:rPr>
          <w:rFonts w:hAnsi="Times New Roman" w:cs="Times New Roman"/>
          <w:color w:val="000000"/>
          <w:sz w:val="28"/>
          <w:szCs w:val="28"/>
          <w:lang w:val="ru-RU"/>
        </w:rPr>
        <w:t xml:space="preserve"> 20 </w:t>
      </w:r>
      <w:r>
        <w:rPr>
          <w:rFonts w:hAnsi="Times New Roman" w:cs="Times New Roman"/>
          <w:color w:val="000000"/>
          <w:sz w:val="28"/>
          <w:szCs w:val="28"/>
          <w:lang w:val="ru-RU"/>
        </w:rPr>
        <w:t>до</w:t>
      </w:r>
      <w:r>
        <w:rPr>
          <w:rFonts w:hAnsi="Times New Roman" w:cs="Times New Roman"/>
          <w:color w:val="000000"/>
          <w:sz w:val="28"/>
          <w:szCs w:val="28"/>
          <w:lang w:val="ru-RU"/>
        </w:rPr>
        <w:t xml:space="preserve"> 30 </w:t>
      </w:r>
      <w:r>
        <w:rPr>
          <w:rFonts w:hAnsi="Times New Roman" w:cs="Times New Roman"/>
          <w:color w:val="000000"/>
          <w:sz w:val="28"/>
          <w:szCs w:val="28"/>
          <w:lang w:val="ru-RU"/>
        </w:rPr>
        <w:t>лет</w:t>
      </w:r>
      <w:r>
        <w:rPr>
          <w:rFonts w:hAnsi="Times New Roman" w:cs="Times New Roman"/>
          <w:color w:val="000000"/>
          <w:sz w:val="28"/>
          <w:szCs w:val="28"/>
          <w:lang w:val="ru-RU"/>
        </w:rPr>
        <w:t xml:space="preserve"> </w:t>
      </w:r>
      <w:r>
        <w:rPr>
          <w:rFonts w:hAnsi="Times New Roman" w:cs="Times New Roman"/>
          <w:color w:val="000000"/>
          <w:sz w:val="28"/>
          <w:szCs w:val="28"/>
          <w:lang w:val="ru-RU"/>
        </w:rPr>
        <w:t>–</w:t>
      </w:r>
      <w:r>
        <w:rPr>
          <w:rFonts w:hAnsi="Times New Roman" w:cs="Times New Roman"/>
          <w:color w:val="000000"/>
          <w:sz w:val="28"/>
          <w:szCs w:val="28"/>
          <w:lang w:val="ru-RU"/>
        </w:rPr>
        <w:t xml:space="preserve"> 5 </w:t>
      </w:r>
      <w:proofErr w:type="gramStart"/>
      <w:r>
        <w:rPr>
          <w:rFonts w:hAnsi="Times New Roman" w:cs="Times New Roman"/>
          <w:color w:val="000000"/>
          <w:sz w:val="28"/>
          <w:szCs w:val="28"/>
          <w:lang w:val="ru-RU"/>
        </w:rPr>
        <w:t>чел</w:t>
      </w:r>
      <w:proofErr w:type="gramEnd"/>
      <w:r>
        <w:rPr>
          <w:rFonts w:hAnsi="Times New Roman" w:cs="Times New Roman"/>
          <w:color w:val="000000"/>
          <w:sz w:val="28"/>
          <w:szCs w:val="28"/>
          <w:lang w:val="ru-RU"/>
        </w:rPr>
        <w:t xml:space="preserve"> (</w:t>
      </w:r>
      <w:r w:rsidR="00986DEC">
        <w:rPr>
          <w:rFonts w:hAnsi="Times New Roman" w:cs="Times New Roman"/>
          <w:color w:val="000000"/>
          <w:sz w:val="28"/>
          <w:szCs w:val="28"/>
          <w:lang w:val="ru-RU"/>
        </w:rPr>
        <w:t>28%);</w:t>
      </w:r>
    </w:p>
    <w:p w14:paraId="63D7525D" w14:textId="4BA9F9CE" w:rsidR="00761214" w:rsidRPr="00761214" w:rsidRDefault="00761214" w:rsidP="00761214">
      <w:pPr>
        <w:pStyle w:val="aa"/>
        <w:numPr>
          <w:ilvl w:val="0"/>
          <w:numId w:val="34"/>
        </w:num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свыше</w:t>
      </w:r>
      <w:r>
        <w:rPr>
          <w:rFonts w:hAnsi="Times New Roman" w:cs="Times New Roman"/>
          <w:color w:val="000000"/>
          <w:sz w:val="28"/>
          <w:szCs w:val="28"/>
          <w:lang w:val="ru-RU"/>
        </w:rPr>
        <w:t xml:space="preserve"> 30 </w:t>
      </w:r>
      <w:r>
        <w:rPr>
          <w:rFonts w:hAnsi="Times New Roman" w:cs="Times New Roman"/>
          <w:color w:val="000000"/>
          <w:sz w:val="28"/>
          <w:szCs w:val="28"/>
          <w:lang w:val="ru-RU"/>
        </w:rPr>
        <w:t>лет</w:t>
      </w:r>
      <w:r>
        <w:rPr>
          <w:rFonts w:hAnsi="Times New Roman" w:cs="Times New Roman"/>
          <w:color w:val="000000"/>
          <w:sz w:val="28"/>
          <w:szCs w:val="28"/>
          <w:lang w:val="ru-RU"/>
        </w:rPr>
        <w:t xml:space="preserve"> -  7 </w:t>
      </w:r>
      <w:proofErr w:type="gramStart"/>
      <w:r>
        <w:rPr>
          <w:rFonts w:hAnsi="Times New Roman" w:cs="Times New Roman"/>
          <w:color w:val="000000"/>
          <w:sz w:val="28"/>
          <w:szCs w:val="28"/>
          <w:lang w:val="ru-RU"/>
        </w:rPr>
        <w:t>чел</w:t>
      </w:r>
      <w:proofErr w:type="gramEnd"/>
      <w:r>
        <w:rPr>
          <w:rFonts w:hAnsi="Times New Roman" w:cs="Times New Roman"/>
          <w:color w:val="000000"/>
          <w:sz w:val="28"/>
          <w:szCs w:val="28"/>
          <w:lang w:val="ru-RU"/>
        </w:rPr>
        <w:t xml:space="preserve"> (</w:t>
      </w:r>
      <w:r w:rsidR="00986DEC">
        <w:rPr>
          <w:rFonts w:hAnsi="Times New Roman" w:cs="Times New Roman"/>
          <w:color w:val="000000"/>
          <w:sz w:val="28"/>
          <w:szCs w:val="28"/>
          <w:lang w:val="ru-RU"/>
        </w:rPr>
        <w:t>38%).</w:t>
      </w:r>
    </w:p>
    <w:p w14:paraId="7A36DB4B" w14:textId="670287D6" w:rsidR="00C03385" w:rsidRDefault="00C03385" w:rsidP="006E72AF">
      <w:pPr>
        <w:spacing w:before="0" w:beforeAutospacing="0" w:after="0" w:afterAutospacing="0"/>
        <w:ind w:firstLine="709"/>
        <w:jc w:val="both"/>
        <w:rPr>
          <w:rFonts w:hAnsi="Times New Roman" w:cs="Times New Roman"/>
          <w:color w:val="000000"/>
          <w:sz w:val="28"/>
          <w:szCs w:val="28"/>
          <w:lang w:val="ru-RU"/>
        </w:rPr>
      </w:pPr>
      <w:r>
        <w:rPr>
          <w:rFonts w:hAnsi="Times New Roman" w:cs="Times New Roman"/>
          <w:color w:val="000000"/>
          <w:sz w:val="28"/>
          <w:szCs w:val="28"/>
          <w:lang w:val="ru-RU"/>
        </w:rPr>
        <w:t>Возрастной</w:t>
      </w:r>
      <w:r>
        <w:rPr>
          <w:rFonts w:hAnsi="Times New Roman" w:cs="Times New Roman"/>
          <w:color w:val="000000"/>
          <w:sz w:val="28"/>
          <w:szCs w:val="28"/>
          <w:lang w:val="ru-RU"/>
        </w:rPr>
        <w:t xml:space="preserve"> </w:t>
      </w:r>
      <w:r>
        <w:rPr>
          <w:rFonts w:hAnsi="Times New Roman" w:cs="Times New Roman"/>
          <w:color w:val="000000"/>
          <w:sz w:val="28"/>
          <w:szCs w:val="28"/>
          <w:lang w:val="ru-RU"/>
        </w:rPr>
        <w:t>состав</w:t>
      </w:r>
      <w:r>
        <w:rPr>
          <w:rFonts w:hAnsi="Times New Roman" w:cs="Times New Roman"/>
          <w:color w:val="000000"/>
          <w:sz w:val="28"/>
          <w:szCs w:val="28"/>
          <w:lang w:val="ru-RU"/>
        </w:rPr>
        <w:t xml:space="preserve"> </w:t>
      </w:r>
      <w:r>
        <w:rPr>
          <w:rFonts w:hAnsi="Times New Roman" w:cs="Times New Roman"/>
          <w:color w:val="000000"/>
          <w:sz w:val="28"/>
          <w:szCs w:val="28"/>
          <w:lang w:val="ru-RU"/>
        </w:rPr>
        <w:t>педагогических</w:t>
      </w:r>
      <w:r>
        <w:rPr>
          <w:rFonts w:hAnsi="Times New Roman" w:cs="Times New Roman"/>
          <w:color w:val="000000"/>
          <w:sz w:val="28"/>
          <w:szCs w:val="28"/>
          <w:lang w:val="ru-RU"/>
        </w:rPr>
        <w:t xml:space="preserve"> </w:t>
      </w:r>
      <w:r>
        <w:rPr>
          <w:rFonts w:hAnsi="Times New Roman" w:cs="Times New Roman"/>
          <w:color w:val="000000"/>
          <w:sz w:val="28"/>
          <w:szCs w:val="28"/>
          <w:lang w:val="ru-RU"/>
        </w:rPr>
        <w:t>работников</w:t>
      </w:r>
      <w:r>
        <w:rPr>
          <w:rFonts w:hAnsi="Times New Roman" w:cs="Times New Roman"/>
          <w:color w:val="000000"/>
          <w:sz w:val="28"/>
          <w:szCs w:val="28"/>
          <w:lang w:val="ru-RU"/>
        </w:rPr>
        <w:t>:</w:t>
      </w:r>
    </w:p>
    <w:p w14:paraId="36ADDC1C" w14:textId="55D5265B" w:rsidR="00C03385" w:rsidRDefault="00C03385" w:rsidP="00587B29">
      <w:pPr>
        <w:pStyle w:val="aa"/>
        <w:numPr>
          <w:ilvl w:val="0"/>
          <w:numId w:val="22"/>
        </w:num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до</w:t>
      </w:r>
      <w:r>
        <w:rPr>
          <w:rFonts w:hAnsi="Times New Roman" w:cs="Times New Roman"/>
          <w:color w:val="000000"/>
          <w:sz w:val="28"/>
          <w:szCs w:val="28"/>
          <w:lang w:val="ru-RU"/>
        </w:rPr>
        <w:t xml:space="preserve"> 35 </w:t>
      </w:r>
      <w:r>
        <w:rPr>
          <w:rFonts w:hAnsi="Times New Roman" w:cs="Times New Roman"/>
          <w:color w:val="000000"/>
          <w:sz w:val="28"/>
          <w:szCs w:val="28"/>
          <w:lang w:val="ru-RU"/>
        </w:rPr>
        <w:t>лет</w:t>
      </w:r>
      <w:r>
        <w:rPr>
          <w:rFonts w:hAnsi="Times New Roman" w:cs="Times New Roman"/>
          <w:color w:val="000000"/>
          <w:sz w:val="28"/>
          <w:szCs w:val="28"/>
          <w:lang w:val="ru-RU"/>
        </w:rPr>
        <w:t xml:space="preserve"> </w:t>
      </w:r>
      <w:r>
        <w:rPr>
          <w:rFonts w:hAnsi="Times New Roman" w:cs="Times New Roman"/>
          <w:color w:val="000000"/>
          <w:sz w:val="28"/>
          <w:szCs w:val="28"/>
          <w:lang w:val="ru-RU"/>
        </w:rPr>
        <w:t>–</w:t>
      </w:r>
      <w:r>
        <w:rPr>
          <w:rFonts w:hAnsi="Times New Roman" w:cs="Times New Roman"/>
          <w:color w:val="000000"/>
          <w:sz w:val="28"/>
          <w:szCs w:val="28"/>
          <w:lang w:val="ru-RU"/>
        </w:rPr>
        <w:t xml:space="preserve"> </w:t>
      </w:r>
      <w:r w:rsidR="00A05E71">
        <w:rPr>
          <w:rFonts w:hAnsi="Times New Roman" w:cs="Times New Roman"/>
          <w:color w:val="000000"/>
          <w:sz w:val="28"/>
          <w:szCs w:val="28"/>
          <w:lang w:val="ru-RU"/>
        </w:rPr>
        <w:t>3</w:t>
      </w:r>
      <w:r>
        <w:rPr>
          <w:rFonts w:hAnsi="Times New Roman" w:cs="Times New Roman"/>
          <w:color w:val="000000"/>
          <w:sz w:val="28"/>
          <w:szCs w:val="28"/>
          <w:lang w:val="ru-RU"/>
        </w:rPr>
        <w:t xml:space="preserve"> (1</w:t>
      </w:r>
      <w:r w:rsidR="00A05E71">
        <w:rPr>
          <w:rFonts w:hAnsi="Times New Roman" w:cs="Times New Roman"/>
          <w:color w:val="000000"/>
          <w:sz w:val="28"/>
          <w:szCs w:val="28"/>
          <w:lang w:val="ru-RU"/>
        </w:rPr>
        <w:t>7</w:t>
      </w:r>
      <w:r>
        <w:rPr>
          <w:rFonts w:hAnsi="Times New Roman" w:cs="Times New Roman"/>
          <w:color w:val="000000"/>
          <w:sz w:val="28"/>
          <w:szCs w:val="28"/>
          <w:lang w:val="ru-RU"/>
        </w:rPr>
        <w:t>%);</w:t>
      </w:r>
    </w:p>
    <w:p w14:paraId="320A3E62" w14:textId="54435C39" w:rsidR="00C03385" w:rsidRDefault="00C03385" w:rsidP="00587B29">
      <w:pPr>
        <w:pStyle w:val="aa"/>
        <w:numPr>
          <w:ilvl w:val="0"/>
          <w:numId w:val="22"/>
        </w:num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 xml:space="preserve">35-55 </w:t>
      </w:r>
      <w:r>
        <w:rPr>
          <w:rFonts w:hAnsi="Times New Roman" w:cs="Times New Roman"/>
          <w:color w:val="000000"/>
          <w:sz w:val="28"/>
          <w:szCs w:val="28"/>
          <w:lang w:val="ru-RU"/>
        </w:rPr>
        <w:t>лет</w:t>
      </w:r>
      <w:r>
        <w:rPr>
          <w:rFonts w:hAnsi="Times New Roman" w:cs="Times New Roman"/>
          <w:color w:val="000000"/>
          <w:sz w:val="28"/>
          <w:szCs w:val="28"/>
          <w:lang w:val="ru-RU"/>
        </w:rPr>
        <w:t xml:space="preserve"> </w:t>
      </w:r>
      <w:r>
        <w:rPr>
          <w:rFonts w:hAnsi="Times New Roman" w:cs="Times New Roman"/>
          <w:color w:val="000000"/>
          <w:sz w:val="28"/>
          <w:szCs w:val="28"/>
          <w:lang w:val="ru-RU"/>
        </w:rPr>
        <w:t>–</w:t>
      </w:r>
      <w:r>
        <w:rPr>
          <w:rFonts w:hAnsi="Times New Roman" w:cs="Times New Roman"/>
          <w:color w:val="000000"/>
          <w:sz w:val="28"/>
          <w:szCs w:val="28"/>
          <w:lang w:val="ru-RU"/>
        </w:rPr>
        <w:t xml:space="preserve"> </w:t>
      </w:r>
      <w:r w:rsidR="00A05E71">
        <w:rPr>
          <w:rFonts w:hAnsi="Times New Roman" w:cs="Times New Roman"/>
          <w:color w:val="000000"/>
          <w:sz w:val="28"/>
          <w:szCs w:val="28"/>
          <w:lang w:val="ru-RU"/>
        </w:rPr>
        <w:t>10</w:t>
      </w:r>
      <w:r>
        <w:rPr>
          <w:rFonts w:hAnsi="Times New Roman" w:cs="Times New Roman"/>
          <w:color w:val="000000"/>
          <w:sz w:val="28"/>
          <w:szCs w:val="28"/>
          <w:lang w:val="ru-RU"/>
        </w:rPr>
        <w:t xml:space="preserve"> (5</w:t>
      </w:r>
      <w:r w:rsidR="00A05E71">
        <w:rPr>
          <w:rFonts w:hAnsi="Times New Roman" w:cs="Times New Roman"/>
          <w:color w:val="000000"/>
          <w:sz w:val="28"/>
          <w:szCs w:val="28"/>
          <w:lang w:val="ru-RU"/>
        </w:rPr>
        <w:t>6</w:t>
      </w:r>
      <w:r>
        <w:rPr>
          <w:rFonts w:hAnsi="Times New Roman" w:cs="Times New Roman"/>
          <w:color w:val="000000"/>
          <w:sz w:val="28"/>
          <w:szCs w:val="28"/>
          <w:lang w:val="ru-RU"/>
        </w:rPr>
        <w:t>%);</w:t>
      </w:r>
    </w:p>
    <w:p w14:paraId="2C79392A" w14:textId="5DA1C9DC" w:rsidR="00C03385" w:rsidRPr="00C03385" w:rsidRDefault="00C03385" w:rsidP="00587B29">
      <w:pPr>
        <w:pStyle w:val="aa"/>
        <w:numPr>
          <w:ilvl w:val="0"/>
          <w:numId w:val="22"/>
        </w:numPr>
        <w:spacing w:before="0" w:beforeAutospacing="0" w:after="0" w:afterAutospacing="0"/>
        <w:jc w:val="both"/>
        <w:rPr>
          <w:rFonts w:hAnsi="Times New Roman" w:cs="Times New Roman"/>
          <w:color w:val="000000"/>
          <w:sz w:val="28"/>
          <w:szCs w:val="28"/>
          <w:lang w:val="ru-RU"/>
        </w:rPr>
      </w:pPr>
      <w:r>
        <w:rPr>
          <w:rFonts w:hAnsi="Times New Roman" w:cs="Times New Roman"/>
          <w:color w:val="000000"/>
          <w:sz w:val="28"/>
          <w:szCs w:val="28"/>
          <w:lang w:val="ru-RU"/>
        </w:rPr>
        <w:t>старше</w:t>
      </w:r>
      <w:r>
        <w:rPr>
          <w:rFonts w:hAnsi="Times New Roman" w:cs="Times New Roman"/>
          <w:color w:val="000000"/>
          <w:sz w:val="28"/>
          <w:szCs w:val="28"/>
          <w:lang w:val="ru-RU"/>
        </w:rPr>
        <w:t xml:space="preserve"> 55 </w:t>
      </w:r>
      <w:r>
        <w:rPr>
          <w:rFonts w:hAnsi="Times New Roman" w:cs="Times New Roman"/>
          <w:color w:val="000000"/>
          <w:sz w:val="28"/>
          <w:szCs w:val="28"/>
          <w:lang w:val="ru-RU"/>
        </w:rPr>
        <w:t>лет</w:t>
      </w:r>
      <w:r>
        <w:rPr>
          <w:rFonts w:hAnsi="Times New Roman" w:cs="Times New Roman"/>
          <w:color w:val="000000"/>
          <w:sz w:val="28"/>
          <w:szCs w:val="28"/>
          <w:lang w:val="ru-RU"/>
        </w:rPr>
        <w:t xml:space="preserve"> </w:t>
      </w:r>
      <w:r w:rsidR="00A05E71">
        <w:rPr>
          <w:rFonts w:hAnsi="Times New Roman" w:cs="Times New Roman"/>
          <w:color w:val="000000"/>
          <w:sz w:val="28"/>
          <w:szCs w:val="28"/>
          <w:lang w:val="ru-RU"/>
        </w:rPr>
        <w:t>–</w:t>
      </w:r>
      <w:r>
        <w:rPr>
          <w:rFonts w:hAnsi="Times New Roman" w:cs="Times New Roman"/>
          <w:color w:val="000000"/>
          <w:sz w:val="28"/>
          <w:szCs w:val="28"/>
          <w:lang w:val="ru-RU"/>
        </w:rPr>
        <w:t xml:space="preserve"> </w:t>
      </w:r>
      <w:r w:rsidR="00A05E71">
        <w:rPr>
          <w:rFonts w:hAnsi="Times New Roman" w:cs="Times New Roman"/>
          <w:color w:val="000000"/>
          <w:sz w:val="28"/>
          <w:szCs w:val="28"/>
          <w:lang w:val="ru-RU"/>
        </w:rPr>
        <w:t>5 (27%).</w:t>
      </w:r>
    </w:p>
    <w:p w14:paraId="42985B5E" w14:textId="50D387C2" w:rsidR="00D60DF8" w:rsidRDefault="00A3511D" w:rsidP="00D60DF8">
      <w:pPr>
        <w:pStyle w:val="a3"/>
        <w:ind w:firstLine="709"/>
        <w:rPr>
          <w:rFonts w:ascii="Times New Roman" w:hAnsi="Times New Roman" w:cs="Times New Roman"/>
          <w:sz w:val="28"/>
          <w:szCs w:val="28"/>
        </w:rPr>
      </w:pPr>
      <w:r w:rsidRPr="00D60DF8">
        <w:rPr>
          <w:rFonts w:ascii="Times New Roman" w:hAnsi="Times New Roman" w:cs="Times New Roman"/>
          <w:sz w:val="28"/>
          <w:szCs w:val="28"/>
        </w:rPr>
        <w:t xml:space="preserve">Молодых специалистов – 2 </w:t>
      </w:r>
      <w:proofErr w:type="gramStart"/>
      <w:r w:rsidRPr="00D60DF8">
        <w:rPr>
          <w:rFonts w:ascii="Times New Roman" w:hAnsi="Times New Roman" w:cs="Times New Roman"/>
          <w:sz w:val="28"/>
          <w:szCs w:val="28"/>
        </w:rPr>
        <w:t>чел</w:t>
      </w:r>
      <w:proofErr w:type="gramEnd"/>
      <w:r w:rsidR="00986DEC">
        <w:rPr>
          <w:rFonts w:ascii="Times New Roman" w:hAnsi="Times New Roman" w:cs="Times New Roman"/>
          <w:sz w:val="28"/>
          <w:szCs w:val="28"/>
        </w:rPr>
        <w:t xml:space="preserve"> (11%)</w:t>
      </w:r>
      <w:r w:rsidRPr="00D60DF8">
        <w:rPr>
          <w:rFonts w:ascii="Times New Roman" w:hAnsi="Times New Roman" w:cs="Times New Roman"/>
          <w:sz w:val="28"/>
          <w:szCs w:val="28"/>
        </w:rPr>
        <w:t>.</w:t>
      </w:r>
    </w:p>
    <w:p w14:paraId="0309DA6B" w14:textId="69F5FC36" w:rsidR="006E72AF" w:rsidRPr="00D60DF8" w:rsidRDefault="00D60DF8" w:rsidP="00D60DF8">
      <w:pPr>
        <w:pStyle w:val="a3"/>
        <w:ind w:firstLine="709"/>
        <w:rPr>
          <w:rFonts w:ascii="Times New Roman" w:hAnsi="Times New Roman" w:cs="Times New Roman"/>
          <w:sz w:val="28"/>
          <w:szCs w:val="28"/>
        </w:rPr>
      </w:pPr>
      <w:r w:rsidRPr="00D60DF8">
        <w:rPr>
          <w:rFonts w:ascii="Times New Roman" w:hAnsi="Times New Roman" w:cs="Times New Roman"/>
          <w:sz w:val="28"/>
          <w:szCs w:val="28"/>
        </w:rPr>
        <w:t>Основное содержание работы:</w:t>
      </w:r>
    </w:p>
    <w:p w14:paraId="6E09E883" w14:textId="2EBB9754" w:rsidR="00D60DF8" w:rsidRPr="00D60DF8" w:rsidRDefault="00D60DF8" w:rsidP="00C76D88">
      <w:pPr>
        <w:pStyle w:val="a3"/>
        <w:numPr>
          <w:ilvl w:val="0"/>
          <w:numId w:val="30"/>
        </w:numPr>
        <w:ind w:left="426"/>
        <w:rPr>
          <w:rFonts w:ascii="Times New Roman" w:hAnsi="Times New Roman" w:cs="Times New Roman"/>
          <w:sz w:val="28"/>
          <w:szCs w:val="28"/>
        </w:rPr>
      </w:pPr>
      <w:r>
        <w:rPr>
          <w:rFonts w:ascii="Times New Roman" w:hAnsi="Times New Roman" w:cs="Times New Roman"/>
          <w:sz w:val="28"/>
          <w:szCs w:val="28"/>
        </w:rPr>
        <w:t>с</w:t>
      </w:r>
      <w:r w:rsidRPr="00D60DF8">
        <w:rPr>
          <w:rFonts w:ascii="Times New Roman" w:hAnsi="Times New Roman" w:cs="Times New Roman"/>
          <w:sz w:val="28"/>
          <w:szCs w:val="28"/>
        </w:rPr>
        <w:t>оздание психологически комфортных условий для профессиональной деятельности педагога.</w:t>
      </w:r>
    </w:p>
    <w:p w14:paraId="79BAD1A7" w14:textId="0EFC9EEE" w:rsidR="00D60DF8" w:rsidRPr="00D60DF8" w:rsidRDefault="00D60DF8" w:rsidP="00C76D88">
      <w:pPr>
        <w:pStyle w:val="a3"/>
        <w:numPr>
          <w:ilvl w:val="0"/>
          <w:numId w:val="30"/>
        </w:numPr>
        <w:ind w:left="426"/>
        <w:rPr>
          <w:rFonts w:ascii="Times New Roman" w:hAnsi="Times New Roman" w:cs="Times New Roman"/>
          <w:sz w:val="28"/>
          <w:szCs w:val="28"/>
        </w:rPr>
      </w:pPr>
      <w:r>
        <w:rPr>
          <w:rFonts w:ascii="Times New Roman" w:hAnsi="Times New Roman" w:cs="Times New Roman"/>
          <w:sz w:val="28"/>
          <w:szCs w:val="28"/>
        </w:rPr>
        <w:t>о</w:t>
      </w:r>
      <w:r w:rsidRPr="00D60DF8">
        <w:rPr>
          <w:rFonts w:ascii="Times New Roman" w:hAnsi="Times New Roman" w:cs="Times New Roman"/>
          <w:sz w:val="28"/>
          <w:szCs w:val="28"/>
        </w:rPr>
        <w:t>казание учителю всесторонней (педагогической, психологической, методической, социальной и др.) помощи при решении вопросов, возникающих в процессе работы.</w:t>
      </w:r>
    </w:p>
    <w:p w14:paraId="47F8DFBA" w14:textId="4FCB28A7" w:rsidR="00D60DF8" w:rsidRPr="00D60DF8" w:rsidRDefault="00D60DF8" w:rsidP="00C76D88">
      <w:pPr>
        <w:pStyle w:val="a3"/>
        <w:numPr>
          <w:ilvl w:val="0"/>
          <w:numId w:val="30"/>
        </w:numPr>
        <w:ind w:left="426"/>
        <w:rPr>
          <w:rFonts w:ascii="Times New Roman" w:hAnsi="Times New Roman" w:cs="Times New Roman"/>
          <w:sz w:val="28"/>
          <w:szCs w:val="28"/>
        </w:rPr>
      </w:pPr>
      <w:r>
        <w:rPr>
          <w:rFonts w:ascii="Times New Roman" w:hAnsi="Times New Roman" w:cs="Times New Roman"/>
          <w:sz w:val="28"/>
          <w:szCs w:val="28"/>
        </w:rPr>
        <w:t>п</w:t>
      </w:r>
      <w:r w:rsidRPr="00D60DF8">
        <w:rPr>
          <w:rFonts w:ascii="Times New Roman" w:hAnsi="Times New Roman" w:cs="Times New Roman"/>
          <w:sz w:val="28"/>
          <w:szCs w:val="28"/>
        </w:rPr>
        <w:t>ривлечение учителя к решению задач развития школы, реализации программ, проектов и т. п. на основе сотрудничества и педагогического сотворчества.</w:t>
      </w:r>
    </w:p>
    <w:p w14:paraId="0C867DF2" w14:textId="13DC4181" w:rsidR="00D60DF8" w:rsidRPr="00D60DF8" w:rsidRDefault="00D60DF8" w:rsidP="00C76D88">
      <w:pPr>
        <w:pStyle w:val="a3"/>
        <w:numPr>
          <w:ilvl w:val="0"/>
          <w:numId w:val="30"/>
        </w:numPr>
        <w:ind w:left="426"/>
        <w:rPr>
          <w:rFonts w:ascii="Times New Roman" w:hAnsi="Times New Roman" w:cs="Times New Roman"/>
          <w:sz w:val="28"/>
          <w:szCs w:val="28"/>
        </w:rPr>
      </w:pPr>
      <w:r>
        <w:rPr>
          <w:rFonts w:ascii="Times New Roman" w:hAnsi="Times New Roman" w:cs="Times New Roman"/>
          <w:sz w:val="28"/>
          <w:szCs w:val="28"/>
        </w:rPr>
        <w:t>о</w:t>
      </w:r>
      <w:r w:rsidRPr="00D60DF8">
        <w:rPr>
          <w:rFonts w:ascii="Times New Roman" w:hAnsi="Times New Roman" w:cs="Times New Roman"/>
          <w:sz w:val="28"/>
          <w:szCs w:val="28"/>
        </w:rPr>
        <w:t>беспечение условий профессионального роста учителя.</w:t>
      </w:r>
    </w:p>
    <w:p w14:paraId="7ED6548E" w14:textId="310AC8A1" w:rsidR="00D60DF8" w:rsidRPr="00D60DF8" w:rsidRDefault="00D60DF8" w:rsidP="00D60DF8">
      <w:pPr>
        <w:pStyle w:val="a3"/>
        <w:ind w:firstLine="709"/>
        <w:rPr>
          <w:rFonts w:ascii="Times New Roman" w:hAnsi="Times New Roman" w:cs="Times New Roman"/>
          <w:sz w:val="28"/>
          <w:szCs w:val="28"/>
        </w:rPr>
      </w:pPr>
      <w:r w:rsidRPr="00D60DF8">
        <w:rPr>
          <w:rFonts w:ascii="Times New Roman" w:hAnsi="Times New Roman" w:cs="Times New Roman"/>
          <w:sz w:val="28"/>
          <w:szCs w:val="28"/>
        </w:rPr>
        <w:t>Формы работы:</w:t>
      </w:r>
    </w:p>
    <w:p w14:paraId="07E6C97C" w14:textId="726FEB31" w:rsidR="00D60DF8" w:rsidRPr="00D60DF8" w:rsidRDefault="00D60DF8" w:rsidP="00C76D88">
      <w:pPr>
        <w:pStyle w:val="a3"/>
        <w:numPr>
          <w:ilvl w:val="0"/>
          <w:numId w:val="31"/>
        </w:numPr>
        <w:ind w:left="709"/>
        <w:rPr>
          <w:rFonts w:ascii="Times New Roman" w:hAnsi="Times New Roman" w:cs="Times New Roman"/>
          <w:sz w:val="28"/>
          <w:szCs w:val="28"/>
        </w:rPr>
      </w:pPr>
      <w:r w:rsidRPr="00D60DF8">
        <w:rPr>
          <w:rFonts w:ascii="Times New Roman" w:hAnsi="Times New Roman" w:cs="Times New Roman"/>
          <w:sz w:val="28"/>
          <w:szCs w:val="28"/>
        </w:rPr>
        <w:t>беседы;</w:t>
      </w:r>
    </w:p>
    <w:p w14:paraId="6B1D40F2" w14:textId="1E644639" w:rsidR="00D60DF8" w:rsidRPr="00D60DF8" w:rsidRDefault="00D60DF8" w:rsidP="00C76D88">
      <w:pPr>
        <w:pStyle w:val="a3"/>
        <w:numPr>
          <w:ilvl w:val="0"/>
          <w:numId w:val="31"/>
        </w:numPr>
        <w:ind w:left="709"/>
        <w:rPr>
          <w:rFonts w:ascii="Times New Roman" w:hAnsi="Times New Roman" w:cs="Times New Roman"/>
          <w:sz w:val="28"/>
          <w:szCs w:val="28"/>
        </w:rPr>
      </w:pPr>
      <w:r w:rsidRPr="00D60DF8">
        <w:rPr>
          <w:rFonts w:ascii="Times New Roman" w:hAnsi="Times New Roman" w:cs="Times New Roman"/>
          <w:sz w:val="28"/>
          <w:szCs w:val="28"/>
        </w:rPr>
        <w:t>выработка рекомендаций по планированию деятельности;</w:t>
      </w:r>
    </w:p>
    <w:p w14:paraId="06A3499D" w14:textId="1ECD85A3" w:rsidR="00D60DF8" w:rsidRPr="00D60DF8" w:rsidRDefault="00D60DF8" w:rsidP="00C76D88">
      <w:pPr>
        <w:pStyle w:val="a3"/>
        <w:numPr>
          <w:ilvl w:val="0"/>
          <w:numId w:val="31"/>
        </w:numPr>
        <w:ind w:left="709"/>
        <w:rPr>
          <w:rFonts w:ascii="Times New Roman" w:hAnsi="Times New Roman" w:cs="Times New Roman"/>
          <w:sz w:val="28"/>
          <w:szCs w:val="28"/>
        </w:rPr>
      </w:pPr>
      <w:r w:rsidRPr="00D60DF8">
        <w:rPr>
          <w:rFonts w:ascii="Times New Roman" w:hAnsi="Times New Roman" w:cs="Times New Roman"/>
          <w:sz w:val="28"/>
          <w:szCs w:val="28"/>
        </w:rPr>
        <w:t>инструктажи;</w:t>
      </w:r>
    </w:p>
    <w:p w14:paraId="501F4E4D" w14:textId="0010268B" w:rsidR="00D60DF8" w:rsidRPr="00D60DF8" w:rsidRDefault="00D60DF8" w:rsidP="00C76D88">
      <w:pPr>
        <w:pStyle w:val="a3"/>
        <w:numPr>
          <w:ilvl w:val="0"/>
          <w:numId w:val="31"/>
        </w:numPr>
        <w:ind w:left="709"/>
        <w:rPr>
          <w:rFonts w:ascii="Times New Roman" w:hAnsi="Times New Roman" w:cs="Times New Roman"/>
          <w:sz w:val="28"/>
          <w:szCs w:val="28"/>
        </w:rPr>
      </w:pPr>
      <w:r w:rsidRPr="00D60DF8">
        <w:rPr>
          <w:rFonts w:ascii="Times New Roman" w:hAnsi="Times New Roman" w:cs="Times New Roman"/>
          <w:sz w:val="28"/>
          <w:szCs w:val="28"/>
        </w:rPr>
        <w:t>обмен опытом;</w:t>
      </w:r>
    </w:p>
    <w:p w14:paraId="05BFA5EE" w14:textId="46853A08" w:rsidR="00D60DF8" w:rsidRPr="00D60DF8" w:rsidRDefault="00D60DF8" w:rsidP="00C76D88">
      <w:pPr>
        <w:pStyle w:val="a3"/>
        <w:numPr>
          <w:ilvl w:val="0"/>
          <w:numId w:val="31"/>
        </w:numPr>
        <w:ind w:left="709"/>
        <w:rPr>
          <w:rFonts w:ascii="Times New Roman" w:hAnsi="Times New Roman" w:cs="Times New Roman"/>
          <w:sz w:val="28"/>
          <w:szCs w:val="28"/>
        </w:rPr>
      </w:pPr>
      <w:r w:rsidRPr="00D60DF8">
        <w:rPr>
          <w:rFonts w:ascii="Times New Roman" w:hAnsi="Times New Roman" w:cs="Times New Roman"/>
          <w:sz w:val="28"/>
          <w:szCs w:val="28"/>
        </w:rPr>
        <w:t>практические, просветительские, интерактивные и обучающие занятия;</w:t>
      </w:r>
    </w:p>
    <w:p w14:paraId="5AD45436" w14:textId="4A9EB0EF" w:rsidR="00D60DF8" w:rsidRPr="00D60DF8" w:rsidRDefault="00D60DF8" w:rsidP="00C76D88">
      <w:pPr>
        <w:pStyle w:val="a3"/>
        <w:numPr>
          <w:ilvl w:val="0"/>
          <w:numId w:val="31"/>
        </w:numPr>
        <w:ind w:left="709"/>
        <w:rPr>
          <w:rFonts w:ascii="Times New Roman" w:hAnsi="Times New Roman" w:cs="Times New Roman"/>
          <w:sz w:val="28"/>
          <w:szCs w:val="28"/>
        </w:rPr>
      </w:pPr>
      <w:r w:rsidRPr="00D60DF8">
        <w:rPr>
          <w:rFonts w:ascii="Times New Roman" w:hAnsi="Times New Roman" w:cs="Times New Roman"/>
          <w:sz w:val="28"/>
          <w:szCs w:val="28"/>
        </w:rPr>
        <w:t>посещение</w:t>
      </w:r>
      <w:r w:rsidRPr="00D60DF8">
        <w:rPr>
          <w:rFonts w:ascii="Times New Roman" w:hAnsi="Times New Roman" w:cs="Times New Roman"/>
          <w:spacing w:val="23"/>
          <w:sz w:val="28"/>
          <w:szCs w:val="28"/>
        </w:rPr>
        <w:t xml:space="preserve"> </w:t>
      </w:r>
      <w:r w:rsidRPr="00D60DF8">
        <w:rPr>
          <w:rFonts w:ascii="Times New Roman" w:hAnsi="Times New Roman" w:cs="Times New Roman"/>
          <w:sz w:val="28"/>
          <w:szCs w:val="28"/>
        </w:rPr>
        <w:t>молодым</w:t>
      </w:r>
      <w:r w:rsidRPr="00D60DF8">
        <w:rPr>
          <w:rFonts w:ascii="Times New Roman" w:hAnsi="Times New Roman" w:cs="Times New Roman"/>
          <w:spacing w:val="24"/>
          <w:sz w:val="28"/>
          <w:szCs w:val="28"/>
        </w:rPr>
        <w:t xml:space="preserve"> </w:t>
      </w:r>
      <w:r w:rsidRPr="00D60DF8">
        <w:rPr>
          <w:rFonts w:ascii="Times New Roman" w:hAnsi="Times New Roman" w:cs="Times New Roman"/>
          <w:sz w:val="28"/>
          <w:szCs w:val="28"/>
        </w:rPr>
        <w:t>специалистом</w:t>
      </w:r>
      <w:r w:rsidRPr="00D60DF8">
        <w:rPr>
          <w:rFonts w:ascii="Times New Roman" w:hAnsi="Times New Roman" w:cs="Times New Roman"/>
          <w:spacing w:val="27"/>
          <w:sz w:val="28"/>
          <w:szCs w:val="28"/>
        </w:rPr>
        <w:t xml:space="preserve"> </w:t>
      </w:r>
      <w:r w:rsidRPr="00D60DF8">
        <w:rPr>
          <w:rFonts w:ascii="Times New Roman" w:hAnsi="Times New Roman" w:cs="Times New Roman"/>
          <w:sz w:val="28"/>
          <w:szCs w:val="28"/>
        </w:rPr>
        <w:t>уроков</w:t>
      </w:r>
      <w:r w:rsidRPr="00D60DF8">
        <w:rPr>
          <w:rFonts w:ascii="Times New Roman" w:hAnsi="Times New Roman" w:cs="Times New Roman"/>
          <w:spacing w:val="27"/>
          <w:sz w:val="28"/>
          <w:szCs w:val="28"/>
        </w:rPr>
        <w:t xml:space="preserve"> </w:t>
      </w:r>
      <w:r w:rsidRPr="00D60DF8">
        <w:rPr>
          <w:rFonts w:ascii="Times New Roman" w:hAnsi="Times New Roman" w:cs="Times New Roman"/>
          <w:sz w:val="28"/>
          <w:szCs w:val="28"/>
        </w:rPr>
        <w:t>учителя-наставника;</w:t>
      </w:r>
    </w:p>
    <w:p w14:paraId="44F69DA9" w14:textId="172B9CA6" w:rsidR="00D60DF8" w:rsidRPr="00D60DF8" w:rsidRDefault="00D60DF8" w:rsidP="00C76D88">
      <w:pPr>
        <w:pStyle w:val="a3"/>
        <w:numPr>
          <w:ilvl w:val="0"/>
          <w:numId w:val="31"/>
        </w:numPr>
        <w:ind w:left="709"/>
        <w:rPr>
          <w:rFonts w:ascii="Times New Roman" w:hAnsi="Times New Roman" w:cs="Times New Roman"/>
          <w:sz w:val="28"/>
          <w:szCs w:val="28"/>
        </w:rPr>
      </w:pPr>
      <w:r w:rsidRPr="00D60DF8">
        <w:rPr>
          <w:rFonts w:ascii="Times New Roman" w:hAnsi="Times New Roman" w:cs="Times New Roman"/>
          <w:sz w:val="28"/>
          <w:szCs w:val="28"/>
        </w:rPr>
        <w:t>практикумы;</w:t>
      </w:r>
    </w:p>
    <w:p w14:paraId="30F3BD6E" w14:textId="6A9492AF" w:rsidR="00D60DF8" w:rsidRPr="00D60DF8" w:rsidRDefault="00D60DF8" w:rsidP="00C76D88">
      <w:pPr>
        <w:pStyle w:val="a3"/>
        <w:numPr>
          <w:ilvl w:val="0"/>
          <w:numId w:val="31"/>
        </w:numPr>
        <w:ind w:left="709"/>
        <w:rPr>
          <w:rFonts w:ascii="Times New Roman" w:hAnsi="Times New Roman" w:cs="Times New Roman"/>
          <w:sz w:val="28"/>
          <w:szCs w:val="28"/>
        </w:rPr>
      </w:pPr>
      <w:r w:rsidRPr="00D60DF8">
        <w:rPr>
          <w:rFonts w:ascii="Times New Roman" w:hAnsi="Times New Roman" w:cs="Times New Roman"/>
          <w:sz w:val="28"/>
          <w:szCs w:val="28"/>
        </w:rPr>
        <w:lastRenderedPageBreak/>
        <w:t>анкетирование.</w:t>
      </w:r>
    </w:p>
    <w:p w14:paraId="080693AA" w14:textId="76E775A2" w:rsidR="006E72AF" w:rsidRPr="008679E9" w:rsidRDefault="008679E9" w:rsidP="008679E9">
      <w:pPr>
        <w:jc w:val="center"/>
        <w:rPr>
          <w:rFonts w:hAnsi="Times New Roman" w:cs="Times New Roman"/>
          <w:b/>
          <w:bCs/>
          <w:color w:val="000000"/>
          <w:sz w:val="28"/>
          <w:szCs w:val="28"/>
          <w:lang w:val="ru-RU"/>
        </w:rPr>
      </w:pPr>
      <w:r w:rsidRPr="008679E9">
        <w:rPr>
          <w:rFonts w:hAnsi="Times New Roman" w:cs="Times New Roman"/>
          <w:b/>
          <w:bCs/>
          <w:color w:val="000000"/>
          <w:sz w:val="28"/>
          <w:szCs w:val="28"/>
          <w:lang w:val="ru-RU"/>
        </w:rPr>
        <w:t>Участие</w:t>
      </w:r>
      <w:r w:rsidRPr="008679E9">
        <w:rPr>
          <w:rFonts w:hAnsi="Times New Roman" w:cs="Times New Roman"/>
          <w:b/>
          <w:bCs/>
          <w:color w:val="000000"/>
          <w:sz w:val="28"/>
          <w:szCs w:val="28"/>
          <w:lang w:val="ru-RU"/>
        </w:rPr>
        <w:t xml:space="preserve"> </w:t>
      </w:r>
      <w:r w:rsidRPr="008679E9">
        <w:rPr>
          <w:rFonts w:hAnsi="Times New Roman" w:cs="Times New Roman"/>
          <w:b/>
          <w:bCs/>
          <w:color w:val="000000"/>
          <w:sz w:val="28"/>
          <w:szCs w:val="28"/>
          <w:lang w:val="ru-RU"/>
        </w:rPr>
        <w:t>в</w:t>
      </w:r>
      <w:r w:rsidRPr="008679E9">
        <w:rPr>
          <w:rFonts w:hAnsi="Times New Roman" w:cs="Times New Roman"/>
          <w:b/>
          <w:bCs/>
          <w:color w:val="000000"/>
          <w:sz w:val="28"/>
          <w:szCs w:val="28"/>
          <w:lang w:val="ru-RU"/>
        </w:rPr>
        <w:t xml:space="preserve"> </w:t>
      </w:r>
      <w:r w:rsidRPr="008679E9">
        <w:rPr>
          <w:rFonts w:hAnsi="Times New Roman" w:cs="Times New Roman"/>
          <w:b/>
          <w:bCs/>
          <w:color w:val="000000"/>
          <w:sz w:val="28"/>
          <w:szCs w:val="28"/>
          <w:lang w:val="ru-RU"/>
        </w:rPr>
        <w:t>профессиональных</w:t>
      </w:r>
      <w:r w:rsidRPr="008679E9">
        <w:rPr>
          <w:rFonts w:hAnsi="Times New Roman" w:cs="Times New Roman"/>
          <w:b/>
          <w:bCs/>
          <w:color w:val="000000"/>
          <w:sz w:val="28"/>
          <w:szCs w:val="28"/>
          <w:lang w:val="ru-RU"/>
        </w:rPr>
        <w:t xml:space="preserve"> </w:t>
      </w:r>
      <w:r w:rsidRPr="008679E9">
        <w:rPr>
          <w:rFonts w:hAnsi="Times New Roman" w:cs="Times New Roman"/>
          <w:b/>
          <w:bCs/>
          <w:color w:val="000000"/>
          <w:sz w:val="28"/>
          <w:szCs w:val="28"/>
          <w:lang w:val="ru-RU"/>
        </w:rPr>
        <w:t>конкурсах</w:t>
      </w:r>
    </w:p>
    <w:p w14:paraId="4FCC06DE" w14:textId="77777777" w:rsidR="00C96485" w:rsidRPr="005A1F4D" w:rsidRDefault="00C96485" w:rsidP="00763574">
      <w:pPr>
        <w:jc w:val="center"/>
        <w:rPr>
          <w:rFonts w:hAnsi="Times New Roman" w:cs="Times New Roman"/>
          <w:color w:val="000000"/>
          <w:sz w:val="28"/>
          <w:szCs w:val="28"/>
          <w:lang w:val="ru-RU"/>
        </w:rPr>
      </w:pPr>
      <w:r w:rsidRPr="005A1F4D">
        <w:rPr>
          <w:rFonts w:hAnsi="Times New Roman" w:cs="Times New Roman"/>
          <w:b/>
          <w:bCs/>
          <w:color w:val="000000"/>
          <w:sz w:val="28"/>
          <w:szCs w:val="28"/>
          <w:lang w:val="ru-RU"/>
        </w:rPr>
        <w:t>Итоги</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мероприятий</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к</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Году</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педагога</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и</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наставника</w:t>
      </w:r>
    </w:p>
    <w:p w14:paraId="61305D45" w14:textId="43A3128A" w:rsidR="00C96485" w:rsidRPr="003E2DEE" w:rsidRDefault="00C96485" w:rsidP="00320987">
      <w:pPr>
        <w:ind w:firstLine="709"/>
        <w:jc w:val="both"/>
        <w:rPr>
          <w:rFonts w:hAnsi="Times New Roman" w:cs="Times New Roman"/>
          <w:color w:val="000000"/>
          <w:sz w:val="28"/>
          <w:szCs w:val="28"/>
          <w:lang w:val="ru-RU"/>
        </w:rPr>
      </w:pPr>
      <w:r w:rsidRPr="003E2DEE">
        <w:rPr>
          <w:rFonts w:hAnsi="Times New Roman" w:cs="Times New Roman"/>
          <w:color w:val="000000"/>
          <w:sz w:val="28"/>
          <w:szCs w:val="28"/>
          <w:lang w:val="ru-RU"/>
        </w:rPr>
        <w:t>В</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соответствии</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с</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Указом</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Президента</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РФ</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от</w:t>
      </w:r>
      <w:r w:rsidRPr="003E2DEE">
        <w:rPr>
          <w:rFonts w:hAnsi="Times New Roman" w:cs="Times New Roman"/>
          <w:color w:val="000000"/>
          <w:sz w:val="28"/>
          <w:szCs w:val="28"/>
          <w:lang w:val="ru-RU"/>
        </w:rPr>
        <w:t xml:space="preserve"> 27.06.2022 </w:t>
      </w:r>
      <w:r w:rsidRPr="003E2DEE">
        <w:rPr>
          <w:rFonts w:hAnsi="Times New Roman" w:cs="Times New Roman"/>
          <w:color w:val="000000"/>
          <w:sz w:val="28"/>
          <w:szCs w:val="28"/>
          <w:lang w:val="ru-RU"/>
        </w:rPr>
        <w:t>№</w:t>
      </w:r>
      <w:r w:rsidRPr="003E2DEE">
        <w:rPr>
          <w:rFonts w:hAnsi="Times New Roman" w:cs="Times New Roman"/>
          <w:color w:val="000000"/>
          <w:sz w:val="28"/>
          <w:szCs w:val="28"/>
          <w:lang w:val="ru-RU"/>
        </w:rPr>
        <w:t xml:space="preserve"> 401 </w:t>
      </w:r>
      <w:r w:rsidRPr="003E2DEE">
        <w:rPr>
          <w:rFonts w:hAnsi="Times New Roman" w:cs="Times New Roman"/>
          <w:color w:val="000000"/>
          <w:sz w:val="28"/>
          <w:szCs w:val="28"/>
          <w:lang w:val="ru-RU"/>
        </w:rPr>
        <w:t>«О</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проведении</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в</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Российской</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Федерации</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Года</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педагога</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и</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наставника»</w:t>
      </w:r>
      <w:r w:rsidR="00BA4978" w:rsidRPr="003E2DEE">
        <w:rPr>
          <w:rFonts w:hAnsi="Times New Roman" w:cs="Times New Roman"/>
          <w:color w:val="000000"/>
          <w:sz w:val="28"/>
          <w:szCs w:val="28"/>
          <w:lang w:val="ru-RU"/>
        </w:rPr>
        <w:t xml:space="preserve">. </w:t>
      </w:r>
    </w:p>
    <w:p w14:paraId="1EF52950" w14:textId="3E3E9D08" w:rsidR="00455540" w:rsidRPr="003E2DEE" w:rsidRDefault="00C96485" w:rsidP="00320987">
      <w:pPr>
        <w:ind w:firstLine="709"/>
        <w:jc w:val="both"/>
        <w:rPr>
          <w:rFonts w:hAnsi="Times New Roman" w:cs="Times New Roman"/>
          <w:color w:val="000000"/>
          <w:sz w:val="28"/>
          <w:szCs w:val="28"/>
          <w:lang w:val="ru-RU"/>
        </w:rPr>
      </w:pPr>
      <w:r w:rsidRPr="003E2DEE">
        <w:rPr>
          <w:rFonts w:hAnsi="Times New Roman" w:cs="Times New Roman"/>
          <w:color w:val="000000"/>
          <w:sz w:val="28"/>
          <w:szCs w:val="28"/>
          <w:lang w:val="ru-RU"/>
        </w:rPr>
        <w:t>Анализ</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результатов</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показал</w:t>
      </w:r>
      <w:proofErr w:type="gramStart"/>
      <w:r w:rsidRPr="003E2DEE">
        <w:rPr>
          <w:rFonts w:hAnsi="Times New Roman" w:cs="Times New Roman"/>
          <w:color w:val="000000"/>
          <w:sz w:val="28"/>
          <w:szCs w:val="28"/>
          <w:lang w:val="ru-RU"/>
        </w:rPr>
        <w:t>.</w:t>
      </w:r>
      <w:proofErr w:type="gramEnd"/>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что</w:t>
      </w:r>
      <w:r w:rsidRPr="003E2DEE">
        <w:rPr>
          <w:rFonts w:hAnsi="Times New Roman" w:cs="Times New Roman"/>
          <w:color w:val="000000"/>
          <w:sz w:val="28"/>
          <w:szCs w:val="28"/>
          <w:lang w:val="ru-RU"/>
        </w:rPr>
        <w:t xml:space="preserve"> 2023 </w:t>
      </w:r>
      <w:r w:rsidRPr="003E2DEE">
        <w:rPr>
          <w:rFonts w:hAnsi="Times New Roman" w:cs="Times New Roman"/>
          <w:color w:val="000000"/>
          <w:sz w:val="28"/>
          <w:szCs w:val="28"/>
          <w:lang w:val="ru-RU"/>
        </w:rPr>
        <w:t>году</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повысилась</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активность</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учителей</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в</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профессиональных</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конкурсах</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разных</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уровней</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Участие</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в</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профессиональных</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конкурсах</w:t>
      </w:r>
      <w:r w:rsidRPr="003E2DEE">
        <w:rPr>
          <w:rFonts w:hAnsi="Times New Roman" w:cs="Times New Roman"/>
          <w:color w:val="000000"/>
          <w:sz w:val="28"/>
          <w:szCs w:val="28"/>
          <w:lang w:val="ru-RU"/>
        </w:rPr>
        <w:t xml:space="preserve"> </w:t>
      </w:r>
      <w:r w:rsidR="00BA4978" w:rsidRPr="003E2DEE">
        <w:rPr>
          <w:rFonts w:hAnsi="Times New Roman" w:cs="Times New Roman"/>
          <w:color w:val="000000"/>
          <w:sz w:val="28"/>
          <w:szCs w:val="28"/>
          <w:lang w:val="ru-RU"/>
        </w:rPr>
        <w:t>международного</w:t>
      </w:r>
      <w:r w:rsidR="00BA4978"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федерального</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регионального</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и</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муниципального</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уровней</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приняли</w:t>
      </w:r>
      <w:r w:rsidRPr="003E2DEE">
        <w:rPr>
          <w:rFonts w:hAnsi="Times New Roman" w:cs="Times New Roman"/>
          <w:color w:val="000000"/>
          <w:sz w:val="28"/>
          <w:szCs w:val="28"/>
          <w:lang w:val="ru-RU"/>
        </w:rPr>
        <w:t xml:space="preserve"> </w:t>
      </w:r>
      <w:r w:rsidR="00455540" w:rsidRPr="003E2DEE">
        <w:rPr>
          <w:rFonts w:hAnsi="Times New Roman" w:cs="Times New Roman"/>
          <w:color w:val="000000"/>
          <w:sz w:val="28"/>
          <w:szCs w:val="28"/>
          <w:lang w:val="ru-RU"/>
        </w:rPr>
        <w:t>10</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педагогов</w:t>
      </w:r>
      <w:r w:rsidR="00455540" w:rsidRPr="003E2DEE">
        <w:rPr>
          <w:rFonts w:hAnsi="Times New Roman" w:cs="Times New Roman"/>
          <w:color w:val="000000"/>
          <w:sz w:val="28"/>
          <w:szCs w:val="28"/>
          <w:lang w:val="ru-RU"/>
        </w:rPr>
        <w:t xml:space="preserve"> (56%)</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что</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свидетельствует</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о</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грамотной</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и</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эффективной</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работе</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управленческой</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команды</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по</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реализации</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плана</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мероприятий</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к</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Году</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педагога</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и</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наставника</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в</w:t>
      </w:r>
      <w:r w:rsidRPr="003E2DEE">
        <w:rPr>
          <w:rFonts w:hAnsi="Times New Roman" w:cs="Times New Roman"/>
          <w:color w:val="000000"/>
          <w:sz w:val="28"/>
          <w:szCs w:val="28"/>
          <w:lang w:val="ru-RU"/>
        </w:rPr>
        <w:t xml:space="preserve"> 2023 </w:t>
      </w:r>
      <w:r w:rsidRPr="003E2DEE">
        <w:rPr>
          <w:rFonts w:hAnsi="Times New Roman" w:cs="Times New Roman"/>
          <w:color w:val="000000"/>
          <w:sz w:val="28"/>
          <w:szCs w:val="28"/>
          <w:lang w:val="ru-RU"/>
        </w:rPr>
        <w:t>году</w:t>
      </w:r>
      <w:r w:rsidRPr="003E2DEE">
        <w:rPr>
          <w:rFonts w:hAnsi="Times New Roman" w:cs="Times New Roman"/>
          <w:color w:val="000000"/>
          <w:sz w:val="28"/>
          <w:szCs w:val="28"/>
          <w:lang w:val="ru-RU"/>
        </w:rPr>
        <w:t xml:space="preserve">. </w:t>
      </w:r>
    </w:p>
    <w:p w14:paraId="031B13E0" w14:textId="3326EC34" w:rsidR="00455540" w:rsidRDefault="00455540" w:rsidP="00320987">
      <w:pPr>
        <w:ind w:firstLine="709"/>
        <w:jc w:val="both"/>
        <w:rPr>
          <w:rFonts w:hAnsi="Times New Roman" w:cs="Times New Roman"/>
          <w:color w:val="000000"/>
          <w:sz w:val="28"/>
          <w:szCs w:val="28"/>
          <w:lang w:val="ru-RU"/>
        </w:rPr>
      </w:pPr>
      <w:r w:rsidRPr="003E2DEE">
        <w:rPr>
          <w:rFonts w:hAnsi="Times New Roman" w:cs="Times New Roman"/>
          <w:color w:val="000000"/>
          <w:sz w:val="28"/>
          <w:szCs w:val="28"/>
          <w:lang w:val="ru-RU"/>
        </w:rPr>
        <w:t>Следует</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отметить</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что</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в</w:t>
      </w:r>
      <w:r w:rsidRPr="003E2DEE">
        <w:rPr>
          <w:rFonts w:hAnsi="Times New Roman" w:cs="Times New Roman"/>
          <w:color w:val="000000"/>
          <w:sz w:val="28"/>
          <w:szCs w:val="28"/>
          <w:lang w:val="ru-RU"/>
        </w:rPr>
        <w:t xml:space="preserve"> 2023 </w:t>
      </w:r>
      <w:r w:rsidRPr="003E2DEE">
        <w:rPr>
          <w:rFonts w:hAnsi="Times New Roman" w:cs="Times New Roman"/>
          <w:color w:val="000000"/>
          <w:sz w:val="28"/>
          <w:szCs w:val="28"/>
          <w:lang w:val="ru-RU"/>
        </w:rPr>
        <w:t>году</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в</w:t>
      </w:r>
      <w:r w:rsidRPr="003E2DEE">
        <w:rPr>
          <w:rFonts w:hAnsi="Times New Roman" w:cs="Times New Roman"/>
          <w:color w:val="000000"/>
          <w:sz w:val="28"/>
          <w:szCs w:val="28"/>
          <w:lang w:val="ru-RU"/>
        </w:rPr>
        <w:t xml:space="preserve"> </w:t>
      </w:r>
      <w:r w:rsidR="003E2DEE">
        <w:rPr>
          <w:rFonts w:hAnsi="Times New Roman" w:cs="Times New Roman"/>
          <w:color w:val="000000"/>
          <w:sz w:val="28"/>
          <w:szCs w:val="28"/>
          <w:lang w:val="ru-RU"/>
        </w:rPr>
        <w:t>конкурсе</w:t>
      </w:r>
      <w:r w:rsidR="003E2DEE">
        <w:rPr>
          <w:rFonts w:hAnsi="Times New Roman" w:cs="Times New Roman"/>
          <w:color w:val="000000"/>
          <w:sz w:val="28"/>
          <w:szCs w:val="28"/>
          <w:lang w:val="ru-RU"/>
        </w:rPr>
        <w:t xml:space="preserve"> </w:t>
      </w:r>
      <w:r w:rsidR="003E2DEE">
        <w:rPr>
          <w:rFonts w:hAnsi="Times New Roman" w:cs="Times New Roman"/>
          <w:color w:val="000000"/>
          <w:sz w:val="28"/>
          <w:szCs w:val="28"/>
          <w:lang w:val="ru-RU"/>
        </w:rPr>
        <w:t>на</w:t>
      </w:r>
      <w:r w:rsidR="003E2DEE">
        <w:rPr>
          <w:rFonts w:hAnsi="Times New Roman" w:cs="Times New Roman"/>
          <w:color w:val="000000"/>
          <w:sz w:val="28"/>
          <w:szCs w:val="28"/>
          <w:lang w:val="ru-RU"/>
        </w:rPr>
        <w:t xml:space="preserve"> </w:t>
      </w:r>
      <w:r w:rsidR="003E2DEE">
        <w:rPr>
          <w:rFonts w:hAnsi="Times New Roman" w:cs="Times New Roman"/>
          <w:color w:val="000000"/>
          <w:sz w:val="28"/>
          <w:szCs w:val="28"/>
          <w:lang w:val="ru-RU"/>
        </w:rPr>
        <w:t>присуждение</w:t>
      </w:r>
      <w:r w:rsidR="003E2DEE">
        <w:rPr>
          <w:rFonts w:hAnsi="Times New Roman" w:cs="Times New Roman"/>
          <w:color w:val="000000"/>
          <w:sz w:val="28"/>
          <w:szCs w:val="28"/>
          <w:lang w:val="ru-RU"/>
        </w:rPr>
        <w:t xml:space="preserve"> </w:t>
      </w:r>
      <w:r w:rsidR="003E2DEE">
        <w:rPr>
          <w:rFonts w:hAnsi="Times New Roman" w:cs="Times New Roman"/>
          <w:color w:val="000000"/>
          <w:sz w:val="28"/>
          <w:szCs w:val="28"/>
          <w:lang w:val="ru-RU"/>
        </w:rPr>
        <w:t>премий</w:t>
      </w:r>
      <w:r w:rsidR="003E2DEE">
        <w:rPr>
          <w:rFonts w:hAnsi="Times New Roman" w:cs="Times New Roman"/>
          <w:color w:val="000000"/>
          <w:sz w:val="28"/>
          <w:szCs w:val="28"/>
          <w:lang w:val="ru-RU"/>
        </w:rPr>
        <w:t xml:space="preserve"> </w:t>
      </w:r>
      <w:r w:rsidR="003E2DEE">
        <w:rPr>
          <w:rFonts w:hAnsi="Times New Roman" w:cs="Times New Roman"/>
          <w:color w:val="000000"/>
          <w:sz w:val="28"/>
          <w:szCs w:val="28"/>
          <w:lang w:val="ru-RU"/>
        </w:rPr>
        <w:t>лучшим</w:t>
      </w:r>
      <w:r w:rsidR="003E2DEE">
        <w:rPr>
          <w:rFonts w:hAnsi="Times New Roman" w:cs="Times New Roman"/>
          <w:color w:val="000000"/>
          <w:sz w:val="28"/>
          <w:szCs w:val="28"/>
          <w:lang w:val="ru-RU"/>
        </w:rPr>
        <w:t xml:space="preserve"> </w:t>
      </w:r>
      <w:r w:rsidR="003E2DEE">
        <w:rPr>
          <w:rFonts w:hAnsi="Times New Roman" w:cs="Times New Roman"/>
          <w:color w:val="000000"/>
          <w:sz w:val="28"/>
          <w:szCs w:val="28"/>
          <w:lang w:val="ru-RU"/>
        </w:rPr>
        <w:t>педагогическим</w:t>
      </w:r>
      <w:r w:rsidR="003E2DEE">
        <w:rPr>
          <w:rFonts w:hAnsi="Times New Roman" w:cs="Times New Roman"/>
          <w:color w:val="000000"/>
          <w:sz w:val="28"/>
          <w:szCs w:val="28"/>
          <w:lang w:val="ru-RU"/>
        </w:rPr>
        <w:t xml:space="preserve"> </w:t>
      </w:r>
      <w:r w:rsidR="003E2DEE">
        <w:rPr>
          <w:rFonts w:hAnsi="Times New Roman" w:cs="Times New Roman"/>
          <w:color w:val="000000"/>
          <w:sz w:val="28"/>
          <w:szCs w:val="28"/>
          <w:lang w:val="ru-RU"/>
        </w:rPr>
        <w:t>работникам</w:t>
      </w:r>
      <w:r w:rsidR="003E2DEE">
        <w:rPr>
          <w:rFonts w:hAnsi="Times New Roman" w:cs="Times New Roman"/>
          <w:color w:val="000000"/>
          <w:sz w:val="28"/>
          <w:szCs w:val="28"/>
          <w:lang w:val="ru-RU"/>
        </w:rPr>
        <w:t xml:space="preserve"> </w:t>
      </w:r>
      <w:r w:rsidR="003E2DEE">
        <w:rPr>
          <w:rFonts w:hAnsi="Times New Roman" w:cs="Times New Roman"/>
          <w:color w:val="000000"/>
          <w:sz w:val="28"/>
          <w:szCs w:val="28"/>
          <w:lang w:val="ru-RU"/>
        </w:rPr>
        <w:t>за</w:t>
      </w:r>
      <w:r w:rsidR="003E2DEE">
        <w:rPr>
          <w:rFonts w:hAnsi="Times New Roman" w:cs="Times New Roman"/>
          <w:color w:val="000000"/>
          <w:sz w:val="28"/>
          <w:szCs w:val="28"/>
          <w:lang w:val="ru-RU"/>
        </w:rPr>
        <w:t xml:space="preserve"> </w:t>
      </w:r>
      <w:r w:rsidR="003E2DEE">
        <w:rPr>
          <w:rFonts w:hAnsi="Times New Roman" w:cs="Times New Roman"/>
          <w:color w:val="000000"/>
          <w:sz w:val="28"/>
          <w:szCs w:val="28"/>
          <w:lang w:val="ru-RU"/>
        </w:rPr>
        <w:t>достижение</w:t>
      </w:r>
      <w:r w:rsidR="003E2DEE">
        <w:rPr>
          <w:rFonts w:hAnsi="Times New Roman" w:cs="Times New Roman"/>
          <w:color w:val="000000"/>
          <w:sz w:val="28"/>
          <w:szCs w:val="28"/>
          <w:lang w:val="ru-RU"/>
        </w:rPr>
        <w:t xml:space="preserve"> </w:t>
      </w:r>
      <w:proofErr w:type="gramStart"/>
      <w:r w:rsidR="003E2DEE">
        <w:rPr>
          <w:rFonts w:hAnsi="Times New Roman" w:cs="Times New Roman"/>
          <w:color w:val="000000"/>
          <w:sz w:val="28"/>
          <w:szCs w:val="28"/>
          <w:lang w:val="ru-RU"/>
        </w:rPr>
        <w:t>в</w:t>
      </w:r>
      <w:r w:rsidR="003E2DEE">
        <w:rPr>
          <w:rFonts w:hAnsi="Times New Roman" w:cs="Times New Roman"/>
          <w:color w:val="000000"/>
          <w:sz w:val="28"/>
          <w:szCs w:val="28"/>
          <w:lang w:val="ru-RU"/>
        </w:rPr>
        <w:t xml:space="preserve">  </w:t>
      </w:r>
      <w:r w:rsidR="003E2DEE">
        <w:rPr>
          <w:rFonts w:hAnsi="Times New Roman" w:cs="Times New Roman"/>
          <w:color w:val="000000"/>
          <w:sz w:val="28"/>
          <w:szCs w:val="28"/>
          <w:lang w:val="ru-RU"/>
        </w:rPr>
        <w:t>преподавательской</w:t>
      </w:r>
      <w:proofErr w:type="gramEnd"/>
      <w:r w:rsidR="003E2DEE">
        <w:rPr>
          <w:rFonts w:hAnsi="Times New Roman" w:cs="Times New Roman"/>
          <w:color w:val="000000"/>
          <w:sz w:val="28"/>
          <w:szCs w:val="28"/>
          <w:lang w:val="ru-RU"/>
        </w:rPr>
        <w:t xml:space="preserve"> </w:t>
      </w:r>
      <w:r w:rsidR="003E2DEE">
        <w:rPr>
          <w:rFonts w:hAnsi="Times New Roman" w:cs="Times New Roman"/>
          <w:color w:val="000000"/>
          <w:sz w:val="28"/>
          <w:szCs w:val="28"/>
          <w:lang w:val="ru-RU"/>
        </w:rPr>
        <w:t>и</w:t>
      </w:r>
      <w:r w:rsidR="003E2DEE">
        <w:rPr>
          <w:rFonts w:hAnsi="Times New Roman" w:cs="Times New Roman"/>
          <w:color w:val="000000"/>
          <w:sz w:val="28"/>
          <w:szCs w:val="28"/>
          <w:lang w:val="ru-RU"/>
        </w:rPr>
        <w:t xml:space="preserve"> </w:t>
      </w:r>
      <w:r w:rsidR="003E2DEE">
        <w:rPr>
          <w:rFonts w:hAnsi="Times New Roman" w:cs="Times New Roman"/>
          <w:color w:val="000000"/>
          <w:sz w:val="28"/>
          <w:szCs w:val="28"/>
          <w:lang w:val="ru-RU"/>
        </w:rPr>
        <w:t>воспитательной</w:t>
      </w:r>
      <w:r w:rsidR="003E2DEE">
        <w:rPr>
          <w:rFonts w:hAnsi="Times New Roman" w:cs="Times New Roman"/>
          <w:color w:val="000000"/>
          <w:sz w:val="28"/>
          <w:szCs w:val="28"/>
          <w:lang w:val="ru-RU"/>
        </w:rPr>
        <w:t xml:space="preserve"> </w:t>
      </w:r>
      <w:r w:rsidR="003E2DEE">
        <w:rPr>
          <w:rFonts w:hAnsi="Times New Roman" w:cs="Times New Roman"/>
          <w:color w:val="000000"/>
          <w:sz w:val="28"/>
          <w:szCs w:val="28"/>
          <w:lang w:val="ru-RU"/>
        </w:rPr>
        <w:t>деятельности</w:t>
      </w:r>
      <w:r w:rsidR="003E2DEE">
        <w:rPr>
          <w:rFonts w:hAnsi="Times New Roman" w:cs="Times New Roman"/>
          <w:color w:val="000000"/>
          <w:sz w:val="28"/>
          <w:szCs w:val="28"/>
          <w:lang w:val="ru-RU"/>
        </w:rPr>
        <w:t xml:space="preserve"> </w:t>
      </w:r>
      <w:r w:rsidR="003E2DEE">
        <w:rPr>
          <w:rFonts w:hAnsi="Times New Roman" w:cs="Times New Roman"/>
          <w:color w:val="000000"/>
          <w:sz w:val="28"/>
          <w:szCs w:val="28"/>
          <w:lang w:val="ru-RU"/>
        </w:rPr>
        <w:t>в</w:t>
      </w:r>
      <w:r w:rsidR="003E2DEE">
        <w:rPr>
          <w:rFonts w:hAnsi="Times New Roman" w:cs="Times New Roman"/>
          <w:color w:val="000000"/>
          <w:sz w:val="28"/>
          <w:szCs w:val="28"/>
          <w:lang w:val="ru-RU"/>
        </w:rPr>
        <w:t xml:space="preserve"> </w:t>
      </w:r>
      <w:r w:rsidR="003E2DEE">
        <w:rPr>
          <w:rFonts w:hAnsi="Times New Roman" w:cs="Times New Roman"/>
          <w:color w:val="000000"/>
          <w:sz w:val="28"/>
          <w:szCs w:val="28"/>
          <w:lang w:val="ru-RU"/>
        </w:rPr>
        <w:t>Донецкой</w:t>
      </w:r>
      <w:r w:rsidR="003E2DEE">
        <w:rPr>
          <w:rFonts w:hAnsi="Times New Roman" w:cs="Times New Roman"/>
          <w:color w:val="000000"/>
          <w:sz w:val="28"/>
          <w:szCs w:val="28"/>
          <w:lang w:val="ru-RU"/>
        </w:rPr>
        <w:t xml:space="preserve"> </w:t>
      </w:r>
      <w:r w:rsidR="003E2DEE">
        <w:rPr>
          <w:rFonts w:hAnsi="Times New Roman" w:cs="Times New Roman"/>
          <w:color w:val="000000"/>
          <w:sz w:val="28"/>
          <w:szCs w:val="28"/>
          <w:lang w:val="ru-RU"/>
        </w:rPr>
        <w:t>Народной</w:t>
      </w:r>
      <w:r w:rsidR="003E2DEE">
        <w:rPr>
          <w:rFonts w:hAnsi="Times New Roman" w:cs="Times New Roman"/>
          <w:color w:val="000000"/>
          <w:sz w:val="28"/>
          <w:szCs w:val="28"/>
          <w:lang w:val="ru-RU"/>
        </w:rPr>
        <w:t xml:space="preserve"> </w:t>
      </w:r>
      <w:r w:rsidR="003E2DEE">
        <w:rPr>
          <w:rFonts w:hAnsi="Times New Roman" w:cs="Times New Roman"/>
          <w:color w:val="000000"/>
          <w:sz w:val="28"/>
          <w:szCs w:val="28"/>
          <w:lang w:val="ru-RU"/>
        </w:rPr>
        <w:t>Республике</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вошли</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два</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педагога</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МБОУ</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«Новоазовская</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школа</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w:t>
      </w:r>
      <w:r w:rsidRPr="003E2DEE">
        <w:rPr>
          <w:rFonts w:hAnsi="Times New Roman" w:cs="Times New Roman"/>
          <w:color w:val="000000"/>
          <w:sz w:val="28"/>
          <w:szCs w:val="28"/>
          <w:lang w:val="ru-RU"/>
        </w:rPr>
        <w:t>3</w:t>
      </w:r>
      <w:r w:rsidRPr="003E2DEE">
        <w:rPr>
          <w:rFonts w:hAnsi="Times New Roman" w:cs="Times New Roman"/>
          <w:color w:val="000000"/>
          <w:sz w:val="28"/>
          <w:szCs w:val="28"/>
          <w:lang w:val="ru-RU"/>
        </w:rPr>
        <w:t>»</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Бережко</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А</w:t>
      </w:r>
      <w:r w:rsidRPr="003E2DEE">
        <w:rPr>
          <w:rFonts w:hAnsi="Times New Roman" w:cs="Times New Roman"/>
          <w:color w:val="000000"/>
          <w:sz w:val="28"/>
          <w:szCs w:val="28"/>
          <w:lang w:val="ru-RU"/>
        </w:rPr>
        <w:t>.</w:t>
      </w:r>
      <w:r w:rsidRPr="003E2DEE">
        <w:rPr>
          <w:rFonts w:hAnsi="Times New Roman" w:cs="Times New Roman"/>
          <w:color w:val="000000"/>
          <w:sz w:val="28"/>
          <w:szCs w:val="28"/>
          <w:lang w:val="ru-RU"/>
        </w:rPr>
        <w:t>Д</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и</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Ноздренко</w:t>
      </w:r>
      <w:r w:rsidRPr="003E2DEE">
        <w:rPr>
          <w:rFonts w:hAnsi="Times New Roman" w:cs="Times New Roman"/>
          <w:color w:val="000000"/>
          <w:sz w:val="28"/>
          <w:szCs w:val="28"/>
          <w:lang w:val="ru-RU"/>
        </w:rPr>
        <w:t xml:space="preserve"> </w:t>
      </w:r>
      <w:r w:rsidRPr="003E2DEE">
        <w:rPr>
          <w:rFonts w:hAnsi="Times New Roman" w:cs="Times New Roman"/>
          <w:color w:val="000000"/>
          <w:sz w:val="28"/>
          <w:szCs w:val="28"/>
          <w:lang w:val="ru-RU"/>
        </w:rPr>
        <w:t>А</w:t>
      </w:r>
      <w:r w:rsidRPr="003E2DEE">
        <w:rPr>
          <w:rFonts w:hAnsi="Times New Roman" w:cs="Times New Roman"/>
          <w:color w:val="000000"/>
          <w:sz w:val="28"/>
          <w:szCs w:val="28"/>
          <w:lang w:val="ru-RU"/>
        </w:rPr>
        <w:t>.</w:t>
      </w:r>
      <w:r w:rsidRPr="003E2DEE">
        <w:rPr>
          <w:rFonts w:hAnsi="Times New Roman" w:cs="Times New Roman"/>
          <w:color w:val="000000"/>
          <w:sz w:val="28"/>
          <w:szCs w:val="28"/>
          <w:lang w:val="ru-RU"/>
        </w:rPr>
        <w:t>С</w:t>
      </w:r>
      <w:r w:rsidRPr="003E2DEE">
        <w:rPr>
          <w:rFonts w:hAnsi="Times New Roman" w:cs="Times New Roman"/>
          <w:color w:val="000000"/>
          <w:sz w:val="28"/>
          <w:szCs w:val="28"/>
          <w:lang w:val="ru-RU"/>
        </w:rPr>
        <w:t>.).</w:t>
      </w:r>
    </w:p>
    <w:p w14:paraId="5890BF3A" w14:textId="0E8E0A25" w:rsidR="00BB7832" w:rsidRPr="00E47D65" w:rsidRDefault="00BB7832" w:rsidP="00BB7832">
      <w:pPr>
        <w:rPr>
          <w:rFonts w:hAnsi="Times New Roman" w:cs="Times New Roman"/>
          <w:b/>
          <w:bCs/>
          <w:color w:val="000000"/>
          <w:sz w:val="28"/>
          <w:szCs w:val="28"/>
          <w:lang w:val="ru-RU"/>
        </w:rPr>
      </w:pPr>
      <w:r>
        <w:rPr>
          <w:rFonts w:hAnsi="Times New Roman" w:cs="Times New Roman"/>
          <w:b/>
          <w:bCs/>
          <w:color w:val="000000"/>
          <w:sz w:val="28"/>
          <w:szCs w:val="28"/>
          <w:lang w:val="ru-RU"/>
        </w:rPr>
        <w:t>Таблица</w:t>
      </w:r>
      <w:r w:rsidRPr="00E47D65">
        <w:rPr>
          <w:rFonts w:hAnsi="Times New Roman" w:cs="Times New Roman"/>
          <w:b/>
          <w:bCs/>
          <w:color w:val="000000"/>
          <w:sz w:val="28"/>
          <w:szCs w:val="28"/>
          <w:lang w:val="ru-RU"/>
        </w:rPr>
        <w:t xml:space="preserve"> </w:t>
      </w:r>
      <w:r w:rsidR="00036942">
        <w:rPr>
          <w:rFonts w:hAnsi="Times New Roman" w:cs="Times New Roman"/>
          <w:b/>
          <w:bCs/>
          <w:color w:val="000000"/>
          <w:sz w:val="28"/>
          <w:szCs w:val="28"/>
          <w:lang w:val="ru-RU"/>
        </w:rPr>
        <w:t xml:space="preserve">17. </w:t>
      </w:r>
      <w:r w:rsidR="00036942">
        <w:rPr>
          <w:rFonts w:hAnsi="Times New Roman" w:cs="Times New Roman"/>
          <w:b/>
          <w:bCs/>
          <w:color w:val="000000"/>
          <w:sz w:val="28"/>
          <w:szCs w:val="28"/>
          <w:lang w:val="ru-RU"/>
        </w:rPr>
        <w:t>У</w:t>
      </w:r>
      <w:r w:rsidRPr="00E47D65">
        <w:rPr>
          <w:rFonts w:hAnsi="Times New Roman" w:cs="Times New Roman"/>
          <w:b/>
          <w:bCs/>
          <w:color w:val="000000"/>
          <w:sz w:val="28"/>
          <w:szCs w:val="28"/>
          <w:lang w:val="ru-RU"/>
        </w:rPr>
        <w:t>части</w:t>
      </w:r>
      <w:r w:rsidR="00036942">
        <w:rPr>
          <w:rFonts w:hAnsi="Times New Roman" w:cs="Times New Roman"/>
          <w:b/>
          <w:bCs/>
          <w:color w:val="000000"/>
          <w:sz w:val="28"/>
          <w:szCs w:val="28"/>
          <w:lang w:val="ru-RU"/>
        </w:rPr>
        <w:t>е</w:t>
      </w:r>
      <w:r w:rsidRPr="00E47D65">
        <w:rPr>
          <w:rFonts w:hAnsi="Times New Roman" w:cs="Times New Roman"/>
          <w:b/>
          <w:bCs/>
          <w:color w:val="000000"/>
          <w:sz w:val="28"/>
          <w:szCs w:val="28"/>
          <w:lang w:val="ru-RU"/>
        </w:rPr>
        <w:t xml:space="preserve"> </w:t>
      </w:r>
      <w:r>
        <w:rPr>
          <w:rFonts w:hAnsi="Times New Roman" w:cs="Times New Roman"/>
          <w:b/>
          <w:bCs/>
          <w:color w:val="000000"/>
          <w:sz w:val="28"/>
          <w:szCs w:val="28"/>
          <w:lang w:val="ru-RU"/>
        </w:rPr>
        <w:t>педагогов</w:t>
      </w:r>
      <w:r w:rsidRPr="00E47D65">
        <w:rPr>
          <w:rFonts w:hAnsi="Times New Roman" w:cs="Times New Roman"/>
          <w:b/>
          <w:bCs/>
          <w:color w:val="000000"/>
          <w:sz w:val="28"/>
          <w:szCs w:val="28"/>
          <w:lang w:val="ru-RU"/>
        </w:rPr>
        <w:t xml:space="preserve"> </w:t>
      </w:r>
      <w:r w:rsidRPr="00E47D65">
        <w:rPr>
          <w:rFonts w:hAnsi="Times New Roman" w:cs="Times New Roman"/>
          <w:b/>
          <w:bCs/>
          <w:color w:val="000000"/>
          <w:sz w:val="28"/>
          <w:szCs w:val="28"/>
          <w:lang w:val="ru-RU"/>
        </w:rPr>
        <w:t>в</w:t>
      </w:r>
      <w:r w:rsidRPr="00E47D65">
        <w:rPr>
          <w:rFonts w:hAnsi="Times New Roman" w:cs="Times New Roman"/>
          <w:b/>
          <w:bCs/>
          <w:color w:val="000000"/>
          <w:sz w:val="28"/>
          <w:szCs w:val="28"/>
          <w:lang w:val="ru-RU"/>
        </w:rPr>
        <w:t xml:space="preserve"> </w:t>
      </w:r>
      <w:r w:rsidRPr="00E47D65">
        <w:rPr>
          <w:rFonts w:hAnsi="Times New Roman" w:cs="Times New Roman"/>
          <w:b/>
          <w:bCs/>
          <w:color w:val="000000"/>
          <w:sz w:val="28"/>
          <w:szCs w:val="28"/>
          <w:lang w:val="ru-RU"/>
        </w:rPr>
        <w:t>конкурсах</w:t>
      </w:r>
      <w:r w:rsidRPr="00E47D65">
        <w:rPr>
          <w:rFonts w:hAnsi="Times New Roman" w:cs="Times New Roman"/>
          <w:b/>
          <w:bCs/>
          <w:color w:val="000000"/>
          <w:sz w:val="28"/>
          <w:szCs w:val="28"/>
          <w:lang w:val="ru-RU"/>
        </w:rPr>
        <w:t xml:space="preserve"> </w:t>
      </w:r>
      <w:r w:rsidRPr="00E47D65">
        <w:rPr>
          <w:rFonts w:hAnsi="Times New Roman" w:cs="Times New Roman"/>
          <w:b/>
          <w:bCs/>
          <w:color w:val="000000"/>
          <w:sz w:val="28"/>
          <w:szCs w:val="28"/>
          <w:lang w:val="ru-RU"/>
        </w:rPr>
        <w:t>различных</w:t>
      </w:r>
      <w:r w:rsidRPr="00E47D65">
        <w:rPr>
          <w:rFonts w:hAnsi="Times New Roman" w:cs="Times New Roman"/>
          <w:b/>
          <w:bCs/>
          <w:color w:val="000000"/>
          <w:sz w:val="28"/>
          <w:szCs w:val="28"/>
          <w:lang w:val="ru-RU"/>
        </w:rPr>
        <w:t xml:space="preserve"> </w:t>
      </w:r>
      <w:r w:rsidRPr="00E47D65">
        <w:rPr>
          <w:rFonts w:hAnsi="Times New Roman" w:cs="Times New Roman"/>
          <w:b/>
          <w:bCs/>
          <w:color w:val="000000"/>
          <w:sz w:val="28"/>
          <w:szCs w:val="28"/>
          <w:lang w:val="ru-RU"/>
        </w:rPr>
        <w:t>уровней</w:t>
      </w:r>
    </w:p>
    <w:tbl>
      <w:tblPr>
        <w:tblStyle w:val="a5"/>
        <w:tblW w:w="0" w:type="auto"/>
        <w:tblLook w:val="04A0" w:firstRow="1" w:lastRow="0" w:firstColumn="1" w:lastColumn="0" w:noHBand="0" w:noVBand="1"/>
      </w:tblPr>
      <w:tblGrid>
        <w:gridCol w:w="1148"/>
        <w:gridCol w:w="1259"/>
        <w:gridCol w:w="1148"/>
        <w:gridCol w:w="1259"/>
        <w:gridCol w:w="1148"/>
        <w:gridCol w:w="1259"/>
        <w:gridCol w:w="1148"/>
        <w:gridCol w:w="1259"/>
      </w:tblGrid>
      <w:tr w:rsidR="00BB7832" w:rsidRPr="00E47D65" w14:paraId="573B82E4" w14:textId="77777777" w:rsidTr="000F4522">
        <w:tc>
          <w:tcPr>
            <w:tcW w:w="2408" w:type="dxa"/>
            <w:gridSpan w:val="2"/>
          </w:tcPr>
          <w:p w14:paraId="4404FFBE" w14:textId="77777777" w:rsidR="00BB7832" w:rsidRPr="00E47D65" w:rsidRDefault="00BB7832" w:rsidP="000F4522">
            <w:pPr>
              <w:jc w:val="center"/>
              <w:rPr>
                <w:rFonts w:hAnsi="Times New Roman" w:cs="Times New Roman"/>
                <w:color w:val="000000"/>
                <w:sz w:val="28"/>
                <w:szCs w:val="28"/>
                <w:lang w:val="ru-RU"/>
              </w:rPr>
            </w:pPr>
            <w:r w:rsidRPr="00E47D65">
              <w:rPr>
                <w:rFonts w:hAnsi="Times New Roman" w:cs="Times New Roman"/>
                <w:color w:val="000000"/>
                <w:sz w:val="28"/>
                <w:szCs w:val="28"/>
                <w:lang w:val="ru-RU"/>
              </w:rPr>
              <w:t>Муниципальный</w:t>
            </w:r>
            <w:r w:rsidRPr="00E47D65">
              <w:rPr>
                <w:rFonts w:hAnsi="Times New Roman" w:cs="Times New Roman"/>
                <w:color w:val="000000"/>
                <w:sz w:val="28"/>
                <w:szCs w:val="28"/>
                <w:lang w:val="ru-RU"/>
              </w:rPr>
              <w:t xml:space="preserve"> </w:t>
            </w:r>
            <w:r w:rsidRPr="00E47D65">
              <w:rPr>
                <w:rFonts w:hAnsi="Times New Roman" w:cs="Times New Roman"/>
                <w:color w:val="000000"/>
                <w:sz w:val="28"/>
                <w:szCs w:val="28"/>
                <w:lang w:val="ru-RU"/>
              </w:rPr>
              <w:t>уровень</w:t>
            </w:r>
          </w:p>
        </w:tc>
        <w:tc>
          <w:tcPr>
            <w:tcW w:w="2407" w:type="dxa"/>
            <w:gridSpan w:val="2"/>
          </w:tcPr>
          <w:p w14:paraId="0ED3F68A" w14:textId="77777777" w:rsidR="00BB7832" w:rsidRPr="00E47D65" w:rsidRDefault="00BB7832" w:rsidP="000F4522">
            <w:pPr>
              <w:jc w:val="center"/>
              <w:rPr>
                <w:rFonts w:hAnsi="Times New Roman" w:cs="Times New Roman"/>
                <w:color w:val="000000"/>
                <w:sz w:val="28"/>
                <w:szCs w:val="28"/>
                <w:lang w:val="ru-RU"/>
              </w:rPr>
            </w:pPr>
            <w:r w:rsidRPr="00E47D65">
              <w:rPr>
                <w:rFonts w:hAnsi="Times New Roman" w:cs="Times New Roman"/>
                <w:color w:val="000000"/>
                <w:sz w:val="28"/>
                <w:szCs w:val="28"/>
                <w:lang w:val="ru-RU"/>
              </w:rPr>
              <w:t>Республиканский</w:t>
            </w:r>
            <w:r w:rsidRPr="00E47D65">
              <w:rPr>
                <w:rFonts w:hAnsi="Times New Roman" w:cs="Times New Roman"/>
                <w:color w:val="000000"/>
                <w:sz w:val="28"/>
                <w:szCs w:val="28"/>
                <w:lang w:val="ru-RU"/>
              </w:rPr>
              <w:t xml:space="preserve"> </w:t>
            </w:r>
            <w:r w:rsidRPr="00E47D65">
              <w:rPr>
                <w:rFonts w:hAnsi="Times New Roman" w:cs="Times New Roman"/>
                <w:color w:val="000000"/>
                <w:sz w:val="28"/>
                <w:szCs w:val="28"/>
                <w:lang w:val="ru-RU"/>
              </w:rPr>
              <w:t>уровень</w:t>
            </w:r>
          </w:p>
        </w:tc>
        <w:tc>
          <w:tcPr>
            <w:tcW w:w="2407" w:type="dxa"/>
            <w:gridSpan w:val="2"/>
          </w:tcPr>
          <w:p w14:paraId="74A5CFCA" w14:textId="77777777" w:rsidR="00BB7832" w:rsidRPr="00E47D65" w:rsidRDefault="00BB7832" w:rsidP="000F4522">
            <w:pPr>
              <w:jc w:val="center"/>
              <w:rPr>
                <w:rFonts w:hAnsi="Times New Roman" w:cs="Times New Roman"/>
                <w:color w:val="000000"/>
                <w:sz w:val="28"/>
                <w:szCs w:val="28"/>
                <w:lang w:val="ru-RU"/>
              </w:rPr>
            </w:pPr>
            <w:r w:rsidRPr="00E47D65">
              <w:rPr>
                <w:rFonts w:hAnsi="Times New Roman" w:cs="Times New Roman"/>
                <w:color w:val="000000"/>
                <w:sz w:val="28"/>
                <w:szCs w:val="28"/>
                <w:lang w:val="ru-RU"/>
              </w:rPr>
              <w:t>Всероссийский</w:t>
            </w:r>
            <w:r w:rsidRPr="00E47D65">
              <w:rPr>
                <w:rFonts w:hAnsi="Times New Roman" w:cs="Times New Roman"/>
                <w:color w:val="000000"/>
                <w:sz w:val="28"/>
                <w:szCs w:val="28"/>
                <w:lang w:val="ru-RU"/>
              </w:rPr>
              <w:t xml:space="preserve"> </w:t>
            </w:r>
            <w:r w:rsidRPr="00E47D65">
              <w:rPr>
                <w:rFonts w:hAnsi="Times New Roman" w:cs="Times New Roman"/>
                <w:color w:val="000000"/>
                <w:sz w:val="28"/>
                <w:szCs w:val="28"/>
                <w:lang w:val="ru-RU"/>
              </w:rPr>
              <w:t>уровень</w:t>
            </w:r>
          </w:p>
        </w:tc>
        <w:tc>
          <w:tcPr>
            <w:tcW w:w="2407" w:type="dxa"/>
            <w:gridSpan w:val="2"/>
          </w:tcPr>
          <w:p w14:paraId="18217969" w14:textId="77777777" w:rsidR="00BB7832" w:rsidRPr="00E47D65" w:rsidRDefault="00BB7832" w:rsidP="000F4522">
            <w:pPr>
              <w:jc w:val="center"/>
              <w:rPr>
                <w:rFonts w:hAnsi="Times New Roman" w:cs="Times New Roman"/>
                <w:color w:val="000000"/>
                <w:sz w:val="28"/>
                <w:szCs w:val="28"/>
                <w:lang w:val="ru-RU"/>
              </w:rPr>
            </w:pPr>
            <w:r w:rsidRPr="00E47D65">
              <w:rPr>
                <w:rFonts w:hAnsi="Times New Roman" w:cs="Times New Roman"/>
                <w:color w:val="000000"/>
                <w:sz w:val="28"/>
                <w:szCs w:val="28"/>
                <w:lang w:val="ru-RU"/>
              </w:rPr>
              <w:t>Международный</w:t>
            </w:r>
            <w:r w:rsidRPr="00E47D65">
              <w:rPr>
                <w:rFonts w:hAnsi="Times New Roman" w:cs="Times New Roman"/>
                <w:color w:val="000000"/>
                <w:sz w:val="28"/>
                <w:szCs w:val="28"/>
                <w:lang w:val="ru-RU"/>
              </w:rPr>
              <w:t xml:space="preserve"> </w:t>
            </w:r>
            <w:r w:rsidRPr="00E47D65">
              <w:rPr>
                <w:rFonts w:hAnsi="Times New Roman" w:cs="Times New Roman"/>
                <w:color w:val="000000"/>
                <w:sz w:val="28"/>
                <w:szCs w:val="28"/>
                <w:lang w:val="ru-RU"/>
              </w:rPr>
              <w:t>уровень</w:t>
            </w:r>
          </w:p>
        </w:tc>
      </w:tr>
      <w:tr w:rsidR="00BB7832" w:rsidRPr="00E47D65" w14:paraId="58692EC8" w14:textId="77777777" w:rsidTr="000F4522">
        <w:tc>
          <w:tcPr>
            <w:tcW w:w="1149" w:type="dxa"/>
          </w:tcPr>
          <w:p w14:paraId="21194530" w14:textId="77777777" w:rsidR="00BB7832" w:rsidRPr="00E47D65" w:rsidRDefault="00BB7832" w:rsidP="000F4522">
            <w:pPr>
              <w:jc w:val="center"/>
              <w:rPr>
                <w:rFonts w:hAnsi="Times New Roman" w:cs="Times New Roman"/>
                <w:color w:val="000000"/>
                <w:sz w:val="24"/>
                <w:szCs w:val="24"/>
                <w:lang w:val="ru-RU"/>
              </w:rPr>
            </w:pPr>
            <w:r w:rsidRPr="00E47D65">
              <w:rPr>
                <w:rFonts w:hAnsi="Times New Roman" w:cs="Times New Roman"/>
                <w:color w:val="000000"/>
                <w:sz w:val="24"/>
                <w:szCs w:val="24"/>
                <w:lang w:val="ru-RU"/>
              </w:rPr>
              <w:t>участники</w:t>
            </w:r>
          </w:p>
        </w:tc>
        <w:tc>
          <w:tcPr>
            <w:tcW w:w="1259" w:type="dxa"/>
          </w:tcPr>
          <w:p w14:paraId="61800C8A" w14:textId="77777777" w:rsidR="00BB7832" w:rsidRPr="00E47D65" w:rsidRDefault="00BB7832" w:rsidP="000F4522">
            <w:pPr>
              <w:jc w:val="center"/>
              <w:rPr>
                <w:rFonts w:hAnsi="Times New Roman" w:cs="Times New Roman"/>
                <w:color w:val="000000"/>
                <w:sz w:val="24"/>
                <w:szCs w:val="24"/>
                <w:lang w:val="ru-RU"/>
              </w:rPr>
            </w:pPr>
            <w:r w:rsidRPr="00E47D65">
              <w:rPr>
                <w:rFonts w:hAnsi="Times New Roman" w:cs="Times New Roman"/>
                <w:color w:val="000000"/>
                <w:sz w:val="24"/>
                <w:szCs w:val="24"/>
                <w:lang w:val="ru-RU"/>
              </w:rPr>
              <w:t>победители</w:t>
            </w:r>
          </w:p>
        </w:tc>
        <w:tc>
          <w:tcPr>
            <w:tcW w:w="1148" w:type="dxa"/>
          </w:tcPr>
          <w:p w14:paraId="086DFCA1" w14:textId="77777777" w:rsidR="00BB7832" w:rsidRPr="00E47D65" w:rsidRDefault="00BB7832" w:rsidP="000F4522">
            <w:pPr>
              <w:jc w:val="center"/>
              <w:rPr>
                <w:rFonts w:hAnsi="Times New Roman" w:cs="Times New Roman"/>
                <w:color w:val="000000"/>
                <w:sz w:val="24"/>
                <w:szCs w:val="24"/>
                <w:lang w:val="ru-RU"/>
              </w:rPr>
            </w:pPr>
            <w:r w:rsidRPr="00E47D65">
              <w:rPr>
                <w:rFonts w:hAnsi="Times New Roman" w:cs="Times New Roman"/>
                <w:color w:val="000000"/>
                <w:sz w:val="24"/>
                <w:szCs w:val="24"/>
                <w:lang w:val="ru-RU"/>
              </w:rPr>
              <w:t>участники</w:t>
            </w:r>
          </w:p>
        </w:tc>
        <w:tc>
          <w:tcPr>
            <w:tcW w:w="1259" w:type="dxa"/>
          </w:tcPr>
          <w:p w14:paraId="7E814E94" w14:textId="77777777" w:rsidR="00BB7832" w:rsidRPr="00E47D65" w:rsidRDefault="00BB7832" w:rsidP="000F4522">
            <w:pPr>
              <w:jc w:val="center"/>
              <w:rPr>
                <w:rFonts w:hAnsi="Times New Roman" w:cs="Times New Roman"/>
                <w:color w:val="000000"/>
                <w:sz w:val="24"/>
                <w:szCs w:val="24"/>
                <w:lang w:val="ru-RU"/>
              </w:rPr>
            </w:pPr>
            <w:r w:rsidRPr="00E47D65">
              <w:rPr>
                <w:rFonts w:hAnsi="Times New Roman" w:cs="Times New Roman"/>
                <w:color w:val="000000"/>
                <w:sz w:val="24"/>
                <w:szCs w:val="24"/>
                <w:lang w:val="ru-RU"/>
              </w:rPr>
              <w:t>победители</w:t>
            </w:r>
          </w:p>
        </w:tc>
        <w:tc>
          <w:tcPr>
            <w:tcW w:w="1148" w:type="dxa"/>
          </w:tcPr>
          <w:p w14:paraId="41B07668" w14:textId="77777777" w:rsidR="00BB7832" w:rsidRPr="00E47D65" w:rsidRDefault="00BB7832" w:rsidP="000F4522">
            <w:pPr>
              <w:jc w:val="center"/>
              <w:rPr>
                <w:rFonts w:hAnsi="Times New Roman" w:cs="Times New Roman"/>
                <w:color w:val="000000"/>
                <w:sz w:val="24"/>
                <w:szCs w:val="24"/>
                <w:lang w:val="ru-RU"/>
              </w:rPr>
            </w:pPr>
            <w:r w:rsidRPr="00E47D65">
              <w:rPr>
                <w:rFonts w:hAnsi="Times New Roman" w:cs="Times New Roman"/>
                <w:color w:val="000000"/>
                <w:sz w:val="24"/>
                <w:szCs w:val="24"/>
                <w:lang w:val="ru-RU"/>
              </w:rPr>
              <w:t>участники</w:t>
            </w:r>
          </w:p>
        </w:tc>
        <w:tc>
          <w:tcPr>
            <w:tcW w:w="1259" w:type="dxa"/>
          </w:tcPr>
          <w:p w14:paraId="29BB4A53" w14:textId="77777777" w:rsidR="00BB7832" w:rsidRPr="00E47D65" w:rsidRDefault="00BB7832" w:rsidP="000F4522">
            <w:pPr>
              <w:jc w:val="center"/>
              <w:rPr>
                <w:rFonts w:hAnsi="Times New Roman" w:cs="Times New Roman"/>
                <w:color w:val="000000"/>
                <w:sz w:val="24"/>
                <w:szCs w:val="24"/>
                <w:lang w:val="ru-RU"/>
              </w:rPr>
            </w:pPr>
            <w:r w:rsidRPr="00E47D65">
              <w:rPr>
                <w:rFonts w:hAnsi="Times New Roman" w:cs="Times New Roman"/>
                <w:color w:val="000000"/>
                <w:sz w:val="24"/>
                <w:szCs w:val="24"/>
                <w:lang w:val="ru-RU"/>
              </w:rPr>
              <w:t>победители</w:t>
            </w:r>
          </w:p>
        </w:tc>
        <w:tc>
          <w:tcPr>
            <w:tcW w:w="1148" w:type="dxa"/>
          </w:tcPr>
          <w:p w14:paraId="111F2421" w14:textId="77777777" w:rsidR="00BB7832" w:rsidRPr="00E47D65" w:rsidRDefault="00BB7832" w:rsidP="000F4522">
            <w:pPr>
              <w:jc w:val="center"/>
              <w:rPr>
                <w:rFonts w:hAnsi="Times New Roman" w:cs="Times New Roman"/>
                <w:color w:val="000000"/>
                <w:sz w:val="24"/>
                <w:szCs w:val="24"/>
                <w:lang w:val="ru-RU"/>
              </w:rPr>
            </w:pPr>
            <w:r w:rsidRPr="00E47D65">
              <w:rPr>
                <w:rFonts w:hAnsi="Times New Roman" w:cs="Times New Roman"/>
                <w:color w:val="000000"/>
                <w:sz w:val="24"/>
                <w:szCs w:val="24"/>
                <w:lang w:val="ru-RU"/>
              </w:rPr>
              <w:t>участники</w:t>
            </w:r>
          </w:p>
        </w:tc>
        <w:tc>
          <w:tcPr>
            <w:tcW w:w="1259" w:type="dxa"/>
          </w:tcPr>
          <w:p w14:paraId="72B9AE86" w14:textId="77777777" w:rsidR="00BB7832" w:rsidRPr="00E47D65" w:rsidRDefault="00BB7832" w:rsidP="000F4522">
            <w:pPr>
              <w:jc w:val="center"/>
              <w:rPr>
                <w:rFonts w:hAnsi="Times New Roman" w:cs="Times New Roman"/>
                <w:color w:val="000000"/>
                <w:sz w:val="24"/>
                <w:szCs w:val="24"/>
                <w:lang w:val="ru-RU"/>
              </w:rPr>
            </w:pPr>
            <w:r w:rsidRPr="00E47D65">
              <w:rPr>
                <w:rFonts w:hAnsi="Times New Roman" w:cs="Times New Roman"/>
                <w:color w:val="000000"/>
                <w:sz w:val="24"/>
                <w:szCs w:val="24"/>
                <w:lang w:val="ru-RU"/>
              </w:rPr>
              <w:t>победители</w:t>
            </w:r>
          </w:p>
        </w:tc>
      </w:tr>
      <w:tr w:rsidR="00BB7832" w:rsidRPr="005A1F4D" w14:paraId="0D87DEF4" w14:textId="77777777" w:rsidTr="000F4522">
        <w:tc>
          <w:tcPr>
            <w:tcW w:w="1149" w:type="dxa"/>
          </w:tcPr>
          <w:p w14:paraId="5634A245" w14:textId="3C082975" w:rsidR="00BB7832" w:rsidRPr="00E47D65" w:rsidRDefault="00BB7832" w:rsidP="000F4522">
            <w:pPr>
              <w:jc w:val="center"/>
              <w:rPr>
                <w:rFonts w:hAnsi="Times New Roman" w:cs="Times New Roman"/>
                <w:color w:val="000000"/>
                <w:sz w:val="28"/>
                <w:szCs w:val="28"/>
                <w:lang w:val="ru-RU"/>
              </w:rPr>
            </w:pPr>
            <w:r w:rsidRPr="00E47D65">
              <w:rPr>
                <w:rFonts w:hAnsi="Times New Roman" w:cs="Times New Roman"/>
                <w:color w:val="000000"/>
                <w:sz w:val="28"/>
                <w:szCs w:val="28"/>
                <w:lang w:val="ru-RU"/>
              </w:rPr>
              <w:t xml:space="preserve"> </w:t>
            </w:r>
            <w:r w:rsidR="007518BF">
              <w:rPr>
                <w:rFonts w:hAnsi="Times New Roman" w:cs="Times New Roman"/>
                <w:color w:val="000000"/>
                <w:sz w:val="28"/>
                <w:szCs w:val="28"/>
                <w:lang w:val="ru-RU"/>
              </w:rPr>
              <w:t>2</w:t>
            </w:r>
            <w:r>
              <w:rPr>
                <w:rFonts w:hAnsi="Times New Roman" w:cs="Times New Roman"/>
                <w:color w:val="000000"/>
                <w:sz w:val="28"/>
                <w:szCs w:val="28"/>
                <w:lang w:val="ru-RU"/>
              </w:rPr>
              <w:t xml:space="preserve"> </w:t>
            </w:r>
            <w:r w:rsidRPr="00E47D65">
              <w:rPr>
                <w:rFonts w:hAnsi="Times New Roman" w:cs="Times New Roman"/>
                <w:color w:val="000000"/>
                <w:sz w:val="28"/>
                <w:szCs w:val="28"/>
                <w:lang w:val="ru-RU"/>
              </w:rPr>
              <w:t>чел</w:t>
            </w:r>
          </w:p>
        </w:tc>
        <w:tc>
          <w:tcPr>
            <w:tcW w:w="1259" w:type="dxa"/>
          </w:tcPr>
          <w:p w14:paraId="3C421552" w14:textId="393FB6EA" w:rsidR="00BB7832" w:rsidRPr="00E47D65" w:rsidRDefault="00BB7832" w:rsidP="000F4522">
            <w:pPr>
              <w:jc w:val="center"/>
              <w:rPr>
                <w:rFonts w:hAnsi="Times New Roman" w:cs="Times New Roman"/>
                <w:color w:val="000000"/>
                <w:sz w:val="28"/>
                <w:szCs w:val="28"/>
                <w:lang w:val="ru-RU"/>
              </w:rPr>
            </w:pPr>
            <w:r w:rsidRPr="00E47D65">
              <w:rPr>
                <w:rFonts w:hAnsi="Times New Roman" w:cs="Times New Roman"/>
                <w:color w:val="000000"/>
                <w:sz w:val="28"/>
                <w:szCs w:val="28"/>
                <w:lang w:val="ru-RU"/>
              </w:rPr>
              <w:t xml:space="preserve"> </w:t>
            </w:r>
            <w:r w:rsidR="007518BF">
              <w:rPr>
                <w:rFonts w:hAnsi="Times New Roman" w:cs="Times New Roman"/>
                <w:color w:val="000000"/>
                <w:sz w:val="28"/>
                <w:szCs w:val="28"/>
                <w:lang w:val="ru-RU"/>
              </w:rPr>
              <w:t>2</w:t>
            </w:r>
            <w:r>
              <w:rPr>
                <w:rFonts w:hAnsi="Times New Roman" w:cs="Times New Roman"/>
                <w:color w:val="000000"/>
                <w:sz w:val="28"/>
                <w:szCs w:val="28"/>
                <w:lang w:val="ru-RU"/>
              </w:rPr>
              <w:t xml:space="preserve"> </w:t>
            </w:r>
            <w:r w:rsidRPr="00E47D65">
              <w:rPr>
                <w:rFonts w:hAnsi="Times New Roman" w:cs="Times New Roman"/>
                <w:color w:val="000000"/>
                <w:sz w:val="28"/>
                <w:szCs w:val="28"/>
                <w:lang w:val="ru-RU"/>
              </w:rPr>
              <w:t>чел</w:t>
            </w:r>
          </w:p>
        </w:tc>
        <w:tc>
          <w:tcPr>
            <w:tcW w:w="1148" w:type="dxa"/>
          </w:tcPr>
          <w:p w14:paraId="4E38C5FA" w14:textId="4BAC4CFC" w:rsidR="00BB7832" w:rsidRPr="00E47D65" w:rsidRDefault="007518BF" w:rsidP="000F4522">
            <w:pPr>
              <w:jc w:val="center"/>
              <w:rPr>
                <w:rFonts w:hAnsi="Times New Roman" w:cs="Times New Roman"/>
                <w:color w:val="000000"/>
                <w:sz w:val="28"/>
                <w:szCs w:val="28"/>
                <w:lang w:val="ru-RU"/>
              </w:rPr>
            </w:pPr>
            <w:r>
              <w:rPr>
                <w:rFonts w:hAnsi="Times New Roman" w:cs="Times New Roman"/>
                <w:color w:val="000000"/>
                <w:sz w:val="28"/>
                <w:szCs w:val="28"/>
                <w:lang w:val="ru-RU"/>
              </w:rPr>
              <w:t>5</w:t>
            </w:r>
            <w:r w:rsidR="00BB7832">
              <w:rPr>
                <w:rFonts w:hAnsi="Times New Roman" w:cs="Times New Roman"/>
                <w:color w:val="000000"/>
                <w:sz w:val="28"/>
                <w:szCs w:val="28"/>
                <w:lang w:val="ru-RU"/>
              </w:rPr>
              <w:t xml:space="preserve"> </w:t>
            </w:r>
            <w:r w:rsidR="00BB7832" w:rsidRPr="00E47D65">
              <w:rPr>
                <w:rFonts w:hAnsi="Times New Roman" w:cs="Times New Roman"/>
                <w:color w:val="000000"/>
                <w:sz w:val="28"/>
                <w:szCs w:val="28"/>
                <w:lang w:val="ru-RU"/>
              </w:rPr>
              <w:t xml:space="preserve"> </w:t>
            </w:r>
            <w:r w:rsidR="00BB7832" w:rsidRPr="00E47D65">
              <w:rPr>
                <w:rFonts w:hAnsi="Times New Roman" w:cs="Times New Roman"/>
                <w:color w:val="000000"/>
                <w:sz w:val="28"/>
                <w:szCs w:val="28"/>
                <w:lang w:val="ru-RU"/>
              </w:rPr>
              <w:t>чел</w:t>
            </w:r>
          </w:p>
        </w:tc>
        <w:tc>
          <w:tcPr>
            <w:tcW w:w="1259" w:type="dxa"/>
          </w:tcPr>
          <w:p w14:paraId="730FE3D4" w14:textId="54A8C02F" w:rsidR="00BB7832" w:rsidRPr="00E47D65" w:rsidRDefault="007518BF" w:rsidP="000F4522">
            <w:pPr>
              <w:jc w:val="center"/>
              <w:rPr>
                <w:rFonts w:hAnsi="Times New Roman" w:cs="Times New Roman"/>
                <w:color w:val="000000"/>
                <w:sz w:val="28"/>
                <w:szCs w:val="28"/>
                <w:lang w:val="ru-RU"/>
              </w:rPr>
            </w:pPr>
            <w:r>
              <w:rPr>
                <w:rFonts w:hAnsi="Times New Roman" w:cs="Times New Roman"/>
                <w:color w:val="000000"/>
                <w:sz w:val="28"/>
                <w:szCs w:val="28"/>
                <w:lang w:val="ru-RU"/>
              </w:rPr>
              <w:t>4</w:t>
            </w:r>
            <w:r w:rsidR="00BB7832">
              <w:rPr>
                <w:rFonts w:hAnsi="Times New Roman" w:cs="Times New Roman"/>
                <w:color w:val="000000"/>
                <w:sz w:val="28"/>
                <w:szCs w:val="28"/>
                <w:lang w:val="ru-RU"/>
              </w:rPr>
              <w:t xml:space="preserve"> </w:t>
            </w:r>
            <w:r w:rsidR="00BB7832" w:rsidRPr="00E47D65">
              <w:rPr>
                <w:rFonts w:hAnsi="Times New Roman" w:cs="Times New Roman"/>
                <w:color w:val="000000"/>
                <w:sz w:val="28"/>
                <w:szCs w:val="28"/>
                <w:lang w:val="ru-RU"/>
              </w:rPr>
              <w:t>чел</w:t>
            </w:r>
          </w:p>
        </w:tc>
        <w:tc>
          <w:tcPr>
            <w:tcW w:w="1148" w:type="dxa"/>
          </w:tcPr>
          <w:p w14:paraId="43A43E51" w14:textId="77777777" w:rsidR="00BB7832" w:rsidRPr="00E47D65" w:rsidRDefault="00BB7832" w:rsidP="000F4522">
            <w:pPr>
              <w:jc w:val="center"/>
              <w:rPr>
                <w:rFonts w:hAnsi="Times New Roman" w:cs="Times New Roman"/>
                <w:color w:val="000000"/>
                <w:sz w:val="28"/>
                <w:szCs w:val="28"/>
                <w:lang w:val="ru-RU"/>
              </w:rPr>
            </w:pPr>
            <w:r>
              <w:rPr>
                <w:rFonts w:hAnsi="Times New Roman" w:cs="Times New Roman"/>
                <w:color w:val="000000"/>
                <w:sz w:val="28"/>
                <w:szCs w:val="28"/>
                <w:lang w:val="ru-RU"/>
              </w:rPr>
              <w:t>15</w:t>
            </w:r>
            <w:r w:rsidRPr="00E47D65">
              <w:rPr>
                <w:rFonts w:hAnsi="Times New Roman" w:cs="Times New Roman"/>
                <w:color w:val="000000"/>
                <w:sz w:val="28"/>
                <w:szCs w:val="28"/>
                <w:lang w:val="ru-RU"/>
              </w:rPr>
              <w:t xml:space="preserve"> </w:t>
            </w:r>
            <w:r w:rsidRPr="00E47D65">
              <w:rPr>
                <w:rFonts w:hAnsi="Times New Roman" w:cs="Times New Roman"/>
                <w:color w:val="000000"/>
                <w:sz w:val="28"/>
                <w:szCs w:val="28"/>
                <w:lang w:val="ru-RU"/>
              </w:rPr>
              <w:t>чел</w:t>
            </w:r>
          </w:p>
        </w:tc>
        <w:tc>
          <w:tcPr>
            <w:tcW w:w="1259" w:type="dxa"/>
          </w:tcPr>
          <w:p w14:paraId="0EF77E79" w14:textId="77777777" w:rsidR="00BB7832" w:rsidRPr="00E47D65" w:rsidRDefault="00BB7832" w:rsidP="000F4522">
            <w:pPr>
              <w:jc w:val="center"/>
              <w:rPr>
                <w:rFonts w:hAnsi="Times New Roman" w:cs="Times New Roman"/>
                <w:color w:val="000000"/>
                <w:sz w:val="28"/>
                <w:szCs w:val="28"/>
                <w:lang w:val="ru-RU"/>
              </w:rPr>
            </w:pPr>
            <w:r>
              <w:rPr>
                <w:rFonts w:hAnsi="Times New Roman" w:cs="Times New Roman"/>
                <w:color w:val="000000"/>
                <w:sz w:val="28"/>
                <w:szCs w:val="28"/>
                <w:lang w:val="ru-RU"/>
              </w:rPr>
              <w:t>11</w:t>
            </w:r>
            <w:r w:rsidRPr="00E47D65">
              <w:rPr>
                <w:rFonts w:hAnsi="Times New Roman" w:cs="Times New Roman"/>
                <w:color w:val="000000"/>
                <w:sz w:val="28"/>
                <w:szCs w:val="28"/>
                <w:lang w:val="ru-RU"/>
              </w:rPr>
              <w:t xml:space="preserve"> </w:t>
            </w:r>
            <w:r w:rsidRPr="00E47D65">
              <w:rPr>
                <w:rFonts w:hAnsi="Times New Roman" w:cs="Times New Roman"/>
                <w:color w:val="000000"/>
                <w:sz w:val="28"/>
                <w:szCs w:val="28"/>
                <w:lang w:val="ru-RU"/>
              </w:rPr>
              <w:t>чел</w:t>
            </w:r>
          </w:p>
        </w:tc>
        <w:tc>
          <w:tcPr>
            <w:tcW w:w="1148" w:type="dxa"/>
          </w:tcPr>
          <w:p w14:paraId="47BBA1A7" w14:textId="77777777" w:rsidR="00BB7832" w:rsidRPr="00E47D65" w:rsidRDefault="00BB7832" w:rsidP="000F4522">
            <w:pPr>
              <w:jc w:val="center"/>
              <w:rPr>
                <w:rFonts w:hAnsi="Times New Roman" w:cs="Times New Roman"/>
                <w:color w:val="000000"/>
                <w:sz w:val="28"/>
                <w:szCs w:val="28"/>
                <w:lang w:val="ru-RU"/>
              </w:rPr>
            </w:pPr>
            <w:r>
              <w:rPr>
                <w:rFonts w:hAnsi="Times New Roman" w:cs="Times New Roman"/>
                <w:color w:val="000000"/>
                <w:sz w:val="28"/>
                <w:szCs w:val="28"/>
                <w:lang w:val="ru-RU"/>
              </w:rPr>
              <w:t>7</w:t>
            </w:r>
            <w:r w:rsidRPr="00E47D65">
              <w:rPr>
                <w:rFonts w:hAnsi="Times New Roman" w:cs="Times New Roman"/>
                <w:color w:val="000000"/>
                <w:sz w:val="28"/>
                <w:szCs w:val="28"/>
                <w:lang w:val="ru-RU"/>
              </w:rPr>
              <w:t xml:space="preserve"> </w:t>
            </w:r>
            <w:r w:rsidRPr="00E47D65">
              <w:rPr>
                <w:rFonts w:hAnsi="Times New Roman" w:cs="Times New Roman"/>
                <w:color w:val="000000"/>
                <w:sz w:val="28"/>
                <w:szCs w:val="28"/>
                <w:lang w:val="ru-RU"/>
              </w:rPr>
              <w:t>чел</w:t>
            </w:r>
          </w:p>
        </w:tc>
        <w:tc>
          <w:tcPr>
            <w:tcW w:w="1259" w:type="dxa"/>
          </w:tcPr>
          <w:p w14:paraId="04355844" w14:textId="77777777" w:rsidR="00BB7832" w:rsidRPr="005A1F4D" w:rsidRDefault="00BB7832" w:rsidP="000F4522">
            <w:pPr>
              <w:jc w:val="center"/>
              <w:rPr>
                <w:rFonts w:hAnsi="Times New Roman" w:cs="Times New Roman"/>
                <w:color w:val="000000"/>
                <w:sz w:val="28"/>
                <w:szCs w:val="28"/>
                <w:lang w:val="ru-RU"/>
              </w:rPr>
            </w:pPr>
            <w:r>
              <w:rPr>
                <w:rFonts w:hAnsi="Times New Roman" w:cs="Times New Roman"/>
                <w:color w:val="000000"/>
                <w:sz w:val="28"/>
                <w:szCs w:val="28"/>
                <w:lang w:val="ru-RU"/>
              </w:rPr>
              <w:t>7</w:t>
            </w:r>
            <w:r w:rsidRPr="00E47D65">
              <w:rPr>
                <w:rFonts w:hAnsi="Times New Roman" w:cs="Times New Roman"/>
                <w:color w:val="000000"/>
                <w:sz w:val="28"/>
                <w:szCs w:val="28"/>
                <w:lang w:val="ru-RU"/>
              </w:rPr>
              <w:t xml:space="preserve"> </w:t>
            </w:r>
            <w:r w:rsidRPr="00E47D65">
              <w:rPr>
                <w:rFonts w:hAnsi="Times New Roman" w:cs="Times New Roman"/>
                <w:color w:val="000000"/>
                <w:sz w:val="28"/>
                <w:szCs w:val="28"/>
                <w:lang w:val="ru-RU"/>
              </w:rPr>
              <w:t>чел</w:t>
            </w:r>
          </w:p>
        </w:tc>
      </w:tr>
      <w:tr w:rsidR="00BB7832" w:rsidRPr="005A1F4D" w14:paraId="55FB8882" w14:textId="77777777" w:rsidTr="000F4522">
        <w:tc>
          <w:tcPr>
            <w:tcW w:w="1149" w:type="dxa"/>
          </w:tcPr>
          <w:p w14:paraId="3080FD99" w14:textId="7DEB4B88" w:rsidR="00BB7832" w:rsidRPr="005A1F4D" w:rsidRDefault="007518BF" w:rsidP="000F4522">
            <w:pPr>
              <w:jc w:val="center"/>
              <w:rPr>
                <w:rFonts w:hAnsi="Times New Roman" w:cs="Times New Roman"/>
                <w:color w:val="000000"/>
                <w:sz w:val="28"/>
                <w:szCs w:val="28"/>
                <w:lang w:val="ru-RU"/>
              </w:rPr>
            </w:pPr>
            <w:r>
              <w:rPr>
                <w:rFonts w:hAnsi="Times New Roman" w:cs="Times New Roman"/>
                <w:color w:val="000000"/>
                <w:sz w:val="28"/>
                <w:szCs w:val="28"/>
                <w:lang w:val="ru-RU"/>
              </w:rPr>
              <w:t>11</w:t>
            </w:r>
            <w:r w:rsidR="00BB7832">
              <w:rPr>
                <w:rFonts w:hAnsi="Times New Roman" w:cs="Times New Roman"/>
                <w:color w:val="000000"/>
                <w:sz w:val="28"/>
                <w:szCs w:val="28"/>
                <w:lang w:val="ru-RU"/>
              </w:rPr>
              <w:t xml:space="preserve"> %</w:t>
            </w:r>
          </w:p>
        </w:tc>
        <w:tc>
          <w:tcPr>
            <w:tcW w:w="1259" w:type="dxa"/>
          </w:tcPr>
          <w:p w14:paraId="5F8DB0F2" w14:textId="5ED06A72" w:rsidR="00BB7832" w:rsidRPr="005A1F4D" w:rsidRDefault="007518BF" w:rsidP="000F4522">
            <w:pPr>
              <w:jc w:val="center"/>
              <w:rPr>
                <w:rFonts w:hAnsi="Times New Roman" w:cs="Times New Roman"/>
                <w:color w:val="000000"/>
                <w:sz w:val="28"/>
                <w:szCs w:val="28"/>
                <w:lang w:val="ru-RU"/>
              </w:rPr>
            </w:pPr>
            <w:r>
              <w:rPr>
                <w:rFonts w:hAnsi="Times New Roman" w:cs="Times New Roman"/>
                <w:color w:val="000000"/>
                <w:sz w:val="28"/>
                <w:szCs w:val="28"/>
                <w:lang w:val="ru-RU"/>
              </w:rPr>
              <w:t>11</w:t>
            </w:r>
            <w:r w:rsidR="00BB7832">
              <w:rPr>
                <w:rFonts w:hAnsi="Times New Roman" w:cs="Times New Roman"/>
                <w:color w:val="000000"/>
                <w:sz w:val="28"/>
                <w:szCs w:val="28"/>
                <w:lang w:val="ru-RU"/>
              </w:rPr>
              <w:t xml:space="preserve"> %</w:t>
            </w:r>
          </w:p>
        </w:tc>
        <w:tc>
          <w:tcPr>
            <w:tcW w:w="1148" w:type="dxa"/>
          </w:tcPr>
          <w:p w14:paraId="59CA1000" w14:textId="688B4912" w:rsidR="00BB7832" w:rsidRPr="005A1F4D" w:rsidRDefault="007518BF" w:rsidP="000F4522">
            <w:pPr>
              <w:jc w:val="center"/>
              <w:rPr>
                <w:rFonts w:hAnsi="Times New Roman" w:cs="Times New Roman"/>
                <w:color w:val="000000"/>
                <w:sz w:val="28"/>
                <w:szCs w:val="28"/>
                <w:lang w:val="ru-RU"/>
              </w:rPr>
            </w:pPr>
            <w:r>
              <w:rPr>
                <w:rFonts w:hAnsi="Times New Roman" w:cs="Times New Roman"/>
                <w:color w:val="000000"/>
                <w:sz w:val="28"/>
                <w:szCs w:val="28"/>
                <w:lang w:val="ru-RU"/>
              </w:rPr>
              <w:t>28</w:t>
            </w:r>
            <w:r w:rsidR="00BB7832">
              <w:rPr>
                <w:rFonts w:hAnsi="Times New Roman" w:cs="Times New Roman"/>
                <w:color w:val="000000"/>
                <w:sz w:val="28"/>
                <w:szCs w:val="28"/>
                <w:lang w:val="ru-RU"/>
              </w:rPr>
              <w:t xml:space="preserve"> %</w:t>
            </w:r>
          </w:p>
        </w:tc>
        <w:tc>
          <w:tcPr>
            <w:tcW w:w="1259" w:type="dxa"/>
          </w:tcPr>
          <w:p w14:paraId="37D4B2E8" w14:textId="627BDA9B" w:rsidR="00BB7832" w:rsidRPr="005A1F4D" w:rsidRDefault="007518BF" w:rsidP="000F4522">
            <w:pPr>
              <w:jc w:val="center"/>
              <w:rPr>
                <w:rFonts w:hAnsi="Times New Roman" w:cs="Times New Roman"/>
                <w:color w:val="000000"/>
                <w:sz w:val="28"/>
                <w:szCs w:val="28"/>
                <w:lang w:val="ru-RU"/>
              </w:rPr>
            </w:pPr>
            <w:r>
              <w:rPr>
                <w:rFonts w:hAnsi="Times New Roman" w:cs="Times New Roman"/>
                <w:color w:val="000000"/>
                <w:sz w:val="28"/>
                <w:szCs w:val="28"/>
                <w:lang w:val="ru-RU"/>
              </w:rPr>
              <w:t>22</w:t>
            </w:r>
            <w:r w:rsidR="00BB7832">
              <w:rPr>
                <w:rFonts w:hAnsi="Times New Roman" w:cs="Times New Roman"/>
                <w:color w:val="000000"/>
                <w:sz w:val="28"/>
                <w:szCs w:val="28"/>
                <w:lang w:val="ru-RU"/>
              </w:rPr>
              <w:t xml:space="preserve"> %</w:t>
            </w:r>
          </w:p>
        </w:tc>
        <w:tc>
          <w:tcPr>
            <w:tcW w:w="1148" w:type="dxa"/>
          </w:tcPr>
          <w:p w14:paraId="75E03F20" w14:textId="77777777" w:rsidR="00BB7832" w:rsidRPr="005A1F4D" w:rsidRDefault="00BB7832" w:rsidP="000F4522">
            <w:pPr>
              <w:jc w:val="center"/>
              <w:rPr>
                <w:rFonts w:hAnsi="Times New Roman" w:cs="Times New Roman"/>
                <w:color w:val="000000"/>
                <w:sz w:val="28"/>
                <w:szCs w:val="28"/>
                <w:lang w:val="ru-RU"/>
              </w:rPr>
            </w:pPr>
            <w:r>
              <w:rPr>
                <w:rFonts w:hAnsi="Times New Roman" w:cs="Times New Roman"/>
                <w:color w:val="000000"/>
                <w:sz w:val="28"/>
                <w:szCs w:val="28"/>
                <w:lang w:val="ru-RU"/>
              </w:rPr>
              <w:t>83 %</w:t>
            </w:r>
          </w:p>
        </w:tc>
        <w:tc>
          <w:tcPr>
            <w:tcW w:w="1259" w:type="dxa"/>
          </w:tcPr>
          <w:p w14:paraId="36E2AE74" w14:textId="77777777" w:rsidR="00BB7832" w:rsidRPr="005A1F4D" w:rsidRDefault="00BB7832" w:rsidP="000F4522">
            <w:pPr>
              <w:jc w:val="center"/>
              <w:rPr>
                <w:rFonts w:hAnsi="Times New Roman" w:cs="Times New Roman"/>
                <w:color w:val="000000"/>
                <w:sz w:val="28"/>
                <w:szCs w:val="28"/>
                <w:lang w:val="ru-RU"/>
              </w:rPr>
            </w:pPr>
            <w:r>
              <w:rPr>
                <w:rFonts w:hAnsi="Times New Roman" w:cs="Times New Roman"/>
                <w:color w:val="000000"/>
                <w:sz w:val="28"/>
                <w:szCs w:val="28"/>
                <w:lang w:val="ru-RU"/>
              </w:rPr>
              <w:t>61 %</w:t>
            </w:r>
          </w:p>
        </w:tc>
        <w:tc>
          <w:tcPr>
            <w:tcW w:w="1148" w:type="dxa"/>
          </w:tcPr>
          <w:p w14:paraId="314B6D7C" w14:textId="77777777" w:rsidR="00BB7832" w:rsidRPr="005A1F4D" w:rsidRDefault="00BB7832" w:rsidP="000F4522">
            <w:pPr>
              <w:jc w:val="center"/>
              <w:rPr>
                <w:rFonts w:hAnsi="Times New Roman" w:cs="Times New Roman"/>
                <w:color w:val="000000"/>
                <w:sz w:val="28"/>
                <w:szCs w:val="28"/>
                <w:lang w:val="ru-RU"/>
              </w:rPr>
            </w:pPr>
            <w:r>
              <w:rPr>
                <w:rFonts w:hAnsi="Times New Roman" w:cs="Times New Roman"/>
                <w:color w:val="000000"/>
                <w:sz w:val="28"/>
                <w:szCs w:val="28"/>
                <w:lang w:val="ru-RU"/>
              </w:rPr>
              <w:t>39 %</w:t>
            </w:r>
          </w:p>
        </w:tc>
        <w:tc>
          <w:tcPr>
            <w:tcW w:w="1259" w:type="dxa"/>
          </w:tcPr>
          <w:p w14:paraId="35B4039E" w14:textId="77777777" w:rsidR="00BB7832" w:rsidRPr="005A1F4D" w:rsidRDefault="00BB7832" w:rsidP="000F4522">
            <w:pPr>
              <w:jc w:val="center"/>
              <w:rPr>
                <w:rFonts w:hAnsi="Times New Roman" w:cs="Times New Roman"/>
                <w:color w:val="000000"/>
                <w:sz w:val="28"/>
                <w:szCs w:val="28"/>
                <w:lang w:val="ru-RU"/>
              </w:rPr>
            </w:pPr>
            <w:r>
              <w:rPr>
                <w:rFonts w:hAnsi="Times New Roman" w:cs="Times New Roman"/>
                <w:color w:val="000000"/>
                <w:sz w:val="28"/>
                <w:szCs w:val="28"/>
                <w:lang w:val="ru-RU"/>
              </w:rPr>
              <w:t>39 %</w:t>
            </w:r>
          </w:p>
        </w:tc>
      </w:tr>
    </w:tbl>
    <w:p w14:paraId="1B1D92AD" w14:textId="77777777" w:rsidR="00BB7832" w:rsidRDefault="00BB7832" w:rsidP="00320987">
      <w:pPr>
        <w:ind w:firstLine="709"/>
        <w:jc w:val="both"/>
        <w:rPr>
          <w:rFonts w:hAnsi="Times New Roman" w:cs="Times New Roman"/>
          <w:color w:val="000000"/>
          <w:sz w:val="28"/>
          <w:szCs w:val="28"/>
          <w:lang w:val="ru-RU"/>
        </w:rPr>
      </w:pPr>
    </w:p>
    <w:p w14:paraId="6570FA1D" w14:textId="77777777" w:rsidR="00036942" w:rsidRDefault="00036942" w:rsidP="00320987">
      <w:pPr>
        <w:ind w:firstLine="709"/>
        <w:jc w:val="both"/>
        <w:rPr>
          <w:rFonts w:hAnsi="Times New Roman" w:cs="Times New Roman"/>
          <w:color w:val="000000"/>
          <w:sz w:val="28"/>
          <w:szCs w:val="28"/>
          <w:lang w:val="ru-RU"/>
        </w:rPr>
      </w:pPr>
    </w:p>
    <w:p w14:paraId="13099D2B" w14:textId="77777777" w:rsidR="00036942" w:rsidRDefault="00036942" w:rsidP="00320987">
      <w:pPr>
        <w:ind w:firstLine="709"/>
        <w:jc w:val="both"/>
        <w:rPr>
          <w:rFonts w:hAnsi="Times New Roman" w:cs="Times New Roman"/>
          <w:color w:val="000000"/>
          <w:sz w:val="28"/>
          <w:szCs w:val="28"/>
          <w:lang w:val="ru-RU"/>
        </w:rPr>
      </w:pPr>
    </w:p>
    <w:p w14:paraId="7A0BE351" w14:textId="77777777" w:rsidR="00036942" w:rsidRDefault="00036942" w:rsidP="00320987">
      <w:pPr>
        <w:ind w:firstLine="709"/>
        <w:jc w:val="both"/>
        <w:rPr>
          <w:rFonts w:hAnsi="Times New Roman" w:cs="Times New Roman"/>
          <w:color w:val="000000"/>
          <w:sz w:val="28"/>
          <w:szCs w:val="28"/>
          <w:lang w:val="ru-RU"/>
        </w:rPr>
      </w:pPr>
    </w:p>
    <w:p w14:paraId="22D581B9" w14:textId="77777777" w:rsidR="00036942" w:rsidRDefault="00036942" w:rsidP="00320987">
      <w:pPr>
        <w:ind w:firstLine="709"/>
        <w:jc w:val="both"/>
        <w:rPr>
          <w:rFonts w:hAnsi="Times New Roman" w:cs="Times New Roman"/>
          <w:color w:val="000000"/>
          <w:sz w:val="28"/>
          <w:szCs w:val="28"/>
          <w:lang w:val="ru-RU"/>
        </w:rPr>
      </w:pPr>
    </w:p>
    <w:p w14:paraId="358C0468" w14:textId="77777777" w:rsidR="00036942" w:rsidRDefault="00036942" w:rsidP="00320987">
      <w:pPr>
        <w:ind w:firstLine="709"/>
        <w:jc w:val="both"/>
        <w:rPr>
          <w:rFonts w:hAnsi="Times New Roman" w:cs="Times New Roman"/>
          <w:color w:val="000000"/>
          <w:sz w:val="28"/>
          <w:szCs w:val="28"/>
          <w:lang w:val="ru-RU"/>
        </w:rPr>
      </w:pPr>
    </w:p>
    <w:p w14:paraId="52D20929" w14:textId="77777777" w:rsidR="00495812" w:rsidRDefault="00495812" w:rsidP="00320987">
      <w:pPr>
        <w:ind w:firstLine="709"/>
        <w:jc w:val="both"/>
        <w:rPr>
          <w:rFonts w:hAnsi="Times New Roman" w:cs="Times New Roman"/>
          <w:b/>
          <w:bCs/>
          <w:color w:val="000000"/>
          <w:sz w:val="28"/>
          <w:szCs w:val="28"/>
          <w:lang w:val="ru-RU"/>
        </w:rPr>
      </w:pPr>
    </w:p>
    <w:p w14:paraId="106B5F51" w14:textId="77777777" w:rsidR="00495812" w:rsidRDefault="00495812" w:rsidP="00320987">
      <w:pPr>
        <w:ind w:firstLine="709"/>
        <w:jc w:val="both"/>
        <w:rPr>
          <w:rFonts w:hAnsi="Times New Roman" w:cs="Times New Roman"/>
          <w:b/>
          <w:bCs/>
          <w:color w:val="000000"/>
          <w:sz w:val="28"/>
          <w:szCs w:val="28"/>
          <w:lang w:val="ru-RU"/>
        </w:rPr>
      </w:pPr>
    </w:p>
    <w:p w14:paraId="106378A1" w14:textId="5EB63DBD" w:rsidR="00036942" w:rsidRPr="00036942" w:rsidRDefault="00036942" w:rsidP="00320987">
      <w:pPr>
        <w:ind w:firstLine="709"/>
        <w:jc w:val="both"/>
        <w:rPr>
          <w:rFonts w:hAnsi="Times New Roman" w:cs="Times New Roman"/>
          <w:b/>
          <w:bCs/>
          <w:color w:val="000000"/>
          <w:sz w:val="28"/>
          <w:szCs w:val="28"/>
          <w:lang w:val="ru-RU"/>
        </w:rPr>
      </w:pPr>
      <w:r w:rsidRPr="00036942">
        <w:rPr>
          <w:rFonts w:hAnsi="Times New Roman" w:cs="Times New Roman"/>
          <w:b/>
          <w:bCs/>
          <w:color w:val="000000"/>
          <w:sz w:val="28"/>
          <w:szCs w:val="28"/>
          <w:lang w:val="ru-RU"/>
        </w:rPr>
        <w:lastRenderedPageBreak/>
        <w:t>Диаграмма</w:t>
      </w:r>
      <w:r w:rsidRPr="00036942">
        <w:rPr>
          <w:rFonts w:hAnsi="Times New Roman" w:cs="Times New Roman"/>
          <w:b/>
          <w:bCs/>
          <w:color w:val="000000"/>
          <w:sz w:val="28"/>
          <w:szCs w:val="28"/>
          <w:lang w:val="ru-RU"/>
        </w:rPr>
        <w:t xml:space="preserve"> 3.</w:t>
      </w:r>
    </w:p>
    <w:p w14:paraId="41AC872A" w14:textId="5791D349" w:rsidR="00B34866" w:rsidRDefault="00334733" w:rsidP="00320987">
      <w:pPr>
        <w:ind w:firstLine="709"/>
        <w:jc w:val="both"/>
        <w:rPr>
          <w:rFonts w:hAnsi="Times New Roman" w:cs="Times New Roman"/>
          <w:color w:val="000000"/>
          <w:sz w:val="28"/>
          <w:szCs w:val="28"/>
          <w:lang w:val="ru-RU"/>
        </w:rPr>
      </w:pPr>
      <w:r>
        <w:rPr>
          <w:noProof/>
          <w:lang w:val="ru-RU" w:eastAsia="ru-RU"/>
        </w:rPr>
        <w:drawing>
          <wp:inline distT="0" distB="0" distL="0" distR="0" wp14:anchorId="22AEFD45" wp14:editId="7985F15B">
            <wp:extent cx="5577721" cy="2945219"/>
            <wp:effectExtent l="0" t="0" r="4445" b="7620"/>
            <wp:docPr id="848027964" name="Диаграмма 1">
              <a:extLst xmlns:a="http://schemas.openxmlformats.org/drawingml/2006/main">
                <a:ext uri="{FF2B5EF4-FFF2-40B4-BE49-F238E27FC236}">
                  <a16:creationId xmlns:a16="http://schemas.microsoft.com/office/drawing/2014/main" id="{63D77E28-1AFE-BD09-6856-DEA6E286BB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188B87" w14:textId="3D6FB26C" w:rsidR="00C96485" w:rsidRPr="00036942" w:rsidRDefault="00C96485" w:rsidP="00320987">
      <w:pPr>
        <w:ind w:firstLine="709"/>
        <w:jc w:val="both"/>
        <w:rPr>
          <w:rFonts w:hAnsi="Times New Roman" w:cs="Times New Roman"/>
          <w:b/>
          <w:bCs/>
          <w:color w:val="000000"/>
          <w:sz w:val="28"/>
          <w:szCs w:val="28"/>
          <w:lang w:val="ru-RU"/>
        </w:rPr>
      </w:pPr>
      <w:r w:rsidRPr="00036942">
        <w:rPr>
          <w:rFonts w:hAnsi="Times New Roman" w:cs="Times New Roman"/>
          <w:b/>
          <w:bCs/>
          <w:color w:val="000000"/>
          <w:sz w:val="28"/>
          <w:szCs w:val="28"/>
          <w:lang w:val="ru-RU"/>
        </w:rPr>
        <w:t>Информация</w:t>
      </w:r>
      <w:r w:rsidRPr="00036942">
        <w:rPr>
          <w:rFonts w:hAnsi="Times New Roman" w:cs="Times New Roman"/>
          <w:b/>
          <w:bCs/>
          <w:color w:val="000000"/>
          <w:sz w:val="28"/>
          <w:szCs w:val="28"/>
          <w:lang w:val="ru-RU"/>
        </w:rPr>
        <w:t xml:space="preserve"> </w:t>
      </w:r>
      <w:r w:rsidRPr="00036942">
        <w:rPr>
          <w:rFonts w:hAnsi="Times New Roman" w:cs="Times New Roman"/>
          <w:b/>
          <w:bCs/>
          <w:color w:val="000000"/>
          <w:sz w:val="28"/>
          <w:szCs w:val="28"/>
          <w:lang w:val="ru-RU"/>
        </w:rPr>
        <w:t>об</w:t>
      </w:r>
      <w:r w:rsidRPr="00036942">
        <w:rPr>
          <w:rFonts w:hAnsi="Times New Roman" w:cs="Times New Roman"/>
          <w:b/>
          <w:bCs/>
          <w:color w:val="000000"/>
          <w:sz w:val="28"/>
          <w:szCs w:val="28"/>
          <w:lang w:val="ru-RU"/>
        </w:rPr>
        <w:t xml:space="preserve"> </w:t>
      </w:r>
      <w:r w:rsidRPr="00036942">
        <w:rPr>
          <w:rFonts w:hAnsi="Times New Roman" w:cs="Times New Roman"/>
          <w:b/>
          <w:bCs/>
          <w:color w:val="000000"/>
          <w:sz w:val="28"/>
          <w:szCs w:val="28"/>
          <w:lang w:val="ru-RU"/>
        </w:rPr>
        <w:t>участии</w:t>
      </w:r>
      <w:r w:rsidRPr="00036942">
        <w:rPr>
          <w:rFonts w:hAnsi="Times New Roman" w:cs="Times New Roman"/>
          <w:b/>
          <w:bCs/>
          <w:color w:val="000000"/>
          <w:sz w:val="28"/>
          <w:szCs w:val="28"/>
          <w:lang w:val="ru-RU"/>
        </w:rPr>
        <w:t xml:space="preserve"> </w:t>
      </w:r>
      <w:r w:rsidR="00036942">
        <w:rPr>
          <w:rFonts w:hAnsi="Times New Roman" w:cs="Times New Roman"/>
          <w:b/>
          <w:bCs/>
          <w:color w:val="000000"/>
          <w:sz w:val="28"/>
          <w:szCs w:val="28"/>
          <w:lang w:val="ru-RU"/>
        </w:rPr>
        <w:t>педагогов</w:t>
      </w:r>
      <w:r w:rsidR="00036942">
        <w:rPr>
          <w:rFonts w:hAnsi="Times New Roman" w:cs="Times New Roman"/>
          <w:b/>
          <w:bCs/>
          <w:color w:val="000000"/>
          <w:sz w:val="28"/>
          <w:szCs w:val="28"/>
          <w:lang w:val="ru-RU"/>
        </w:rPr>
        <w:t xml:space="preserve"> </w:t>
      </w:r>
      <w:r w:rsidR="00036942">
        <w:rPr>
          <w:rFonts w:hAnsi="Times New Roman" w:cs="Times New Roman"/>
          <w:b/>
          <w:bCs/>
          <w:color w:val="000000"/>
          <w:sz w:val="28"/>
          <w:szCs w:val="28"/>
          <w:lang w:val="ru-RU"/>
        </w:rPr>
        <w:t>в</w:t>
      </w:r>
      <w:r w:rsidR="00036942">
        <w:rPr>
          <w:rFonts w:hAnsi="Times New Roman" w:cs="Times New Roman"/>
          <w:b/>
          <w:bCs/>
          <w:color w:val="000000"/>
          <w:sz w:val="28"/>
          <w:szCs w:val="28"/>
          <w:lang w:val="ru-RU"/>
        </w:rPr>
        <w:t xml:space="preserve"> </w:t>
      </w:r>
      <w:r w:rsidR="00036942">
        <w:rPr>
          <w:rFonts w:hAnsi="Times New Roman" w:cs="Times New Roman"/>
          <w:b/>
          <w:bCs/>
          <w:color w:val="000000"/>
          <w:sz w:val="28"/>
          <w:szCs w:val="28"/>
          <w:lang w:val="ru-RU"/>
        </w:rPr>
        <w:t>конкурсах</w:t>
      </w:r>
      <w:r w:rsidR="00036942">
        <w:rPr>
          <w:rFonts w:hAnsi="Times New Roman" w:cs="Times New Roman"/>
          <w:b/>
          <w:bCs/>
          <w:color w:val="000000"/>
          <w:sz w:val="28"/>
          <w:szCs w:val="28"/>
          <w:lang w:val="ru-RU"/>
        </w:rPr>
        <w:t xml:space="preserve"> </w:t>
      </w:r>
      <w:r w:rsidRPr="00036942">
        <w:rPr>
          <w:rFonts w:hAnsi="Times New Roman" w:cs="Times New Roman"/>
          <w:b/>
          <w:bCs/>
          <w:color w:val="000000"/>
          <w:sz w:val="28"/>
          <w:szCs w:val="28"/>
          <w:lang w:val="ru-RU"/>
        </w:rPr>
        <w:t>представлена</w:t>
      </w:r>
      <w:r w:rsidRPr="00036942">
        <w:rPr>
          <w:rFonts w:hAnsi="Times New Roman" w:cs="Times New Roman"/>
          <w:b/>
          <w:bCs/>
          <w:color w:val="000000"/>
          <w:sz w:val="28"/>
          <w:szCs w:val="28"/>
          <w:lang w:val="ru-RU"/>
        </w:rPr>
        <w:t xml:space="preserve"> </w:t>
      </w:r>
      <w:r w:rsidRPr="00036942">
        <w:rPr>
          <w:rFonts w:hAnsi="Times New Roman" w:cs="Times New Roman"/>
          <w:b/>
          <w:bCs/>
          <w:color w:val="000000"/>
          <w:sz w:val="28"/>
          <w:szCs w:val="28"/>
          <w:lang w:val="ru-RU"/>
        </w:rPr>
        <w:t>в</w:t>
      </w:r>
      <w:r w:rsidRPr="00036942">
        <w:rPr>
          <w:rFonts w:hAnsi="Times New Roman" w:cs="Times New Roman"/>
          <w:b/>
          <w:bCs/>
          <w:color w:val="000000"/>
          <w:sz w:val="28"/>
          <w:szCs w:val="28"/>
          <w:lang w:val="ru-RU"/>
        </w:rPr>
        <w:t xml:space="preserve"> </w:t>
      </w:r>
      <w:r w:rsidRPr="00036942">
        <w:rPr>
          <w:rFonts w:hAnsi="Times New Roman" w:cs="Times New Roman"/>
          <w:b/>
          <w:bCs/>
          <w:color w:val="000000"/>
          <w:sz w:val="28"/>
          <w:szCs w:val="28"/>
          <w:lang w:val="ru-RU"/>
        </w:rPr>
        <w:t>таблице</w:t>
      </w:r>
      <w:r w:rsidR="00036942" w:rsidRPr="00036942">
        <w:rPr>
          <w:rFonts w:hAnsi="Times New Roman" w:cs="Times New Roman"/>
          <w:b/>
          <w:bCs/>
          <w:color w:val="000000"/>
          <w:sz w:val="28"/>
          <w:szCs w:val="28"/>
          <w:lang w:val="ru-RU"/>
        </w:rPr>
        <w:t xml:space="preserve"> 18</w:t>
      </w:r>
      <w:r w:rsidRPr="00036942">
        <w:rPr>
          <w:rFonts w:hAnsi="Times New Roman" w:cs="Times New Roman"/>
          <w:b/>
          <w:bCs/>
          <w:color w:val="000000"/>
          <w:sz w:val="28"/>
          <w:szCs w:val="28"/>
          <w:lang w:val="ru-RU"/>
        </w:rPr>
        <w:t>.</w:t>
      </w:r>
    </w:p>
    <w:tbl>
      <w:tblPr>
        <w:tblW w:w="0" w:type="auto"/>
        <w:tblCellMar>
          <w:top w:w="15" w:type="dxa"/>
          <w:left w:w="15" w:type="dxa"/>
          <w:bottom w:w="15" w:type="dxa"/>
          <w:right w:w="15" w:type="dxa"/>
        </w:tblCellMar>
        <w:tblLook w:val="0600" w:firstRow="0" w:lastRow="0" w:firstColumn="0" w:lastColumn="0" w:noHBand="1" w:noVBand="1"/>
      </w:tblPr>
      <w:tblGrid>
        <w:gridCol w:w="5946"/>
        <w:gridCol w:w="1680"/>
        <w:gridCol w:w="1996"/>
      </w:tblGrid>
      <w:tr w:rsidR="00352F85" w:rsidRPr="00352F85" w14:paraId="72C9330C" w14:textId="77777777" w:rsidTr="00352F85">
        <w:tc>
          <w:tcPr>
            <w:tcW w:w="5946" w:type="dxa"/>
            <w:tcBorders>
              <w:top w:val="single" w:sz="6" w:space="0" w:color="000000"/>
              <w:left w:val="single" w:sz="6" w:space="0" w:color="000000"/>
              <w:bottom w:val="single" w:sz="6" w:space="0" w:color="000000"/>
              <w:right w:val="single" w:sz="6" w:space="0" w:color="000000"/>
            </w:tcBorders>
            <w:vAlign w:val="center"/>
          </w:tcPr>
          <w:p w14:paraId="41AD8F76" w14:textId="77777777" w:rsidR="00C96485" w:rsidRPr="00352F85" w:rsidRDefault="00C96485" w:rsidP="00352F85">
            <w:pPr>
              <w:pStyle w:val="a3"/>
              <w:jc w:val="center"/>
              <w:rPr>
                <w:rFonts w:ascii="Times New Roman" w:hAnsi="Times New Roman" w:cs="Times New Roman"/>
                <w:sz w:val="28"/>
                <w:szCs w:val="28"/>
              </w:rPr>
            </w:pPr>
            <w:r w:rsidRPr="00352F85">
              <w:rPr>
                <w:rFonts w:ascii="Times New Roman" w:hAnsi="Times New Roman" w:cs="Times New Roman"/>
                <w:sz w:val="28"/>
                <w:szCs w:val="28"/>
              </w:rPr>
              <w:t>Название конкурса</w:t>
            </w:r>
          </w:p>
        </w:tc>
        <w:tc>
          <w:tcPr>
            <w:tcW w:w="1680" w:type="dxa"/>
            <w:tcBorders>
              <w:top w:val="single" w:sz="6" w:space="0" w:color="000000"/>
              <w:left w:val="single" w:sz="6" w:space="0" w:color="000000"/>
              <w:bottom w:val="single" w:sz="6" w:space="0" w:color="000000"/>
              <w:right w:val="single" w:sz="6" w:space="0" w:color="000000"/>
            </w:tcBorders>
            <w:vAlign w:val="center"/>
          </w:tcPr>
          <w:p w14:paraId="3A657E67" w14:textId="77777777" w:rsidR="00C96485" w:rsidRPr="00352F85" w:rsidRDefault="00C96485" w:rsidP="00352F85">
            <w:pPr>
              <w:pStyle w:val="a3"/>
              <w:jc w:val="center"/>
              <w:rPr>
                <w:rFonts w:ascii="Times New Roman" w:hAnsi="Times New Roman" w:cs="Times New Roman"/>
                <w:sz w:val="28"/>
                <w:szCs w:val="28"/>
              </w:rPr>
            </w:pPr>
            <w:r w:rsidRPr="00352F85">
              <w:rPr>
                <w:rFonts w:ascii="Times New Roman" w:hAnsi="Times New Roman" w:cs="Times New Roman"/>
                <w:sz w:val="28"/>
                <w:szCs w:val="28"/>
              </w:rPr>
              <w:t>Ф. И. О. педагога</w:t>
            </w:r>
          </w:p>
        </w:tc>
        <w:tc>
          <w:tcPr>
            <w:tcW w:w="1996" w:type="dxa"/>
            <w:tcBorders>
              <w:top w:val="single" w:sz="6" w:space="0" w:color="000000"/>
              <w:left w:val="single" w:sz="6" w:space="0" w:color="000000"/>
              <w:bottom w:val="single" w:sz="6" w:space="0" w:color="000000"/>
              <w:right w:val="single" w:sz="6" w:space="0" w:color="000000"/>
            </w:tcBorders>
            <w:vAlign w:val="center"/>
          </w:tcPr>
          <w:p w14:paraId="62AF1BC5" w14:textId="77777777" w:rsidR="00C96485" w:rsidRPr="00352F85" w:rsidRDefault="00C96485" w:rsidP="00352F85">
            <w:pPr>
              <w:pStyle w:val="a3"/>
              <w:jc w:val="center"/>
              <w:rPr>
                <w:rFonts w:ascii="Times New Roman" w:hAnsi="Times New Roman" w:cs="Times New Roman"/>
                <w:sz w:val="28"/>
                <w:szCs w:val="28"/>
              </w:rPr>
            </w:pPr>
            <w:r w:rsidRPr="00352F85">
              <w:rPr>
                <w:rFonts w:ascii="Times New Roman" w:hAnsi="Times New Roman" w:cs="Times New Roman"/>
                <w:sz w:val="28"/>
                <w:szCs w:val="28"/>
              </w:rPr>
              <w:t>Результат</w:t>
            </w:r>
          </w:p>
        </w:tc>
      </w:tr>
      <w:tr w:rsidR="00352F85" w:rsidRPr="00352F85" w14:paraId="2433327C" w14:textId="77777777" w:rsidTr="00352F85">
        <w:tc>
          <w:tcPr>
            <w:tcW w:w="5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B85570" w14:textId="072A634E" w:rsidR="00C96485" w:rsidRPr="00352F85" w:rsidRDefault="009D3C99" w:rsidP="00352F85">
            <w:pPr>
              <w:pStyle w:val="a3"/>
              <w:rPr>
                <w:rFonts w:ascii="Times New Roman" w:hAnsi="Times New Roman" w:cs="Times New Roman"/>
                <w:sz w:val="24"/>
                <w:szCs w:val="24"/>
              </w:rPr>
            </w:pPr>
            <w:r w:rsidRPr="00352F85">
              <w:rPr>
                <w:rFonts w:ascii="Times New Roman" w:hAnsi="Times New Roman" w:cs="Times New Roman"/>
                <w:sz w:val="24"/>
                <w:szCs w:val="24"/>
              </w:rPr>
              <w:t>14.04.2023 г. Диплом МП РФ и МОН ДНР победителя заочного тура регионального этапа республиканского конкурса «Педагог года в Донецкой Народной Республике» в 2023 году в номинации «Директор школы»</w:t>
            </w:r>
          </w:p>
        </w:tc>
        <w:tc>
          <w:tcPr>
            <w:tcW w:w="1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B269C0" w14:textId="369F413D" w:rsidR="00C96485" w:rsidRPr="00352F85" w:rsidRDefault="009D3C99" w:rsidP="00352F85">
            <w:pPr>
              <w:pStyle w:val="a3"/>
              <w:rPr>
                <w:rFonts w:ascii="Times New Roman" w:hAnsi="Times New Roman" w:cs="Times New Roman"/>
                <w:sz w:val="24"/>
                <w:szCs w:val="24"/>
              </w:rPr>
            </w:pPr>
            <w:r w:rsidRPr="00352F85">
              <w:rPr>
                <w:rFonts w:ascii="Times New Roman" w:hAnsi="Times New Roman" w:cs="Times New Roman"/>
                <w:sz w:val="24"/>
                <w:szCs w:val="24"/>
              </w:rPr>
              <w:t>Павлюк А.П.</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8FD034" w14:textId="7BC64272" w:rsidR="00C96485" w:rsidRPr="00352F85" w:rsidRDefault="009D3C99" w:rsidP="00352F85">
            <w:pPr>
              <w:pStyle w:val="a3"/>
              <w:rPr>
                <w:rFonts w:ascii="Times New Roman" w:hAnsi="Times New Roman" w:cs="Times New Roman"/>
                <w:sz w:val="24"/>
                <w:szCs w:val="24"/>
              </w:rPr>
            </w:pPr>
            <w:r w:rsidRPr="00352F85">
              <w:rPr>
                <w:rFonts w:ascii="Times New Roman" w:hAnsi="Times New Roman" w:cs="Times New Roman"/>
                <w:sz w:val="24"/>
                <w:szCs w:val="24"/>
              </w:rPr>
              <w:t>Диплом победителя</w:t>
            </w:r>
          </w:p>
        </w:tc>
      </w:tr>
      <w:tr w:rsidR="00352F85" w:rsidRPr="00E46E75" w14:paraId="7E605B4B" w14:textId="77777777" w:rsidTr="00352F85">
        <w:tc>
          <w:tcPr>
            <w:tcW w:w="5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247F7C" w14:textId="6353211E" w:rsidR="00C96485" w:rsidRPr="00352F85" w:rsidRDefault="009D3C99" w:rsidP="00352F85">
            <w:pPr>
              <w:pStyle w:val="a3"/>
              <w:rPr>
                <w:rFonts w:ascii="Times New Roman" w:hAnsi="Times New Roman" w:cs="Times New Roman"/>
                <w:sz w:val="24"/>
                <w:szCs w:val="24"/>
              </w:rPr>
            </w:pPr>
            <w:r w:rsidRPr="00352F85">
              <w:rPr>
                <w:rFonts w:ascii="Times New Roman" w:hAnsi="Times New Roman" w:cs="Times New Roman"/>
                <w:sz w:val="24"/>
                <w:szCs w:val="24"/>
              </w:rPr>
              <w:t>Июнь 2023 г. Сертификат Международной Академии Развития Образования за достижение высоких результатов, позволивших войти в число 12-ти лучших участников финала «III-</w:t>
            </w:r>
            <w:proofErr w:type="spellStart"/>
            <w:r w:rsidRPr="00352F85">
              <w:rPr>
                <w:rFonts w:ascii="Times New Roman" w:hAnsi="Times New Roman" w:cs="Times New Roman"/>
                <w:sz w:val="24"/>
                <w:szCs w:val="24"/>
              </w:rPr>
              <w:t>го</w:t>
            </w:r>
            <w:proofErr w:type="spellEnd"/>
            <w:r w:rsidRPr="00352F85">
              <w:rPr>
                <w:rFonts w:ascii="Times New Roman" w:hAnsi="Times New Roman" w:cs="Times New Roman"/>
                <w:sz w:val="24"/>
                <w:szCs w:val="24"/>
              </w:rPr>
              <w:t xml:space="preserve"> Чемпионата России на лучшую презентацию профессионального мастерства среди работников учреждений культуры, образования и социальной сферы - 2023» с приглашением в Москву для очного участия в финале.</w:t>
            </w:r>
          </w:p>
        </w:tc>
        <w:tc>
          <w:tcPr>
            <w:tcW w:w="1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3B99FB" w14:textId="380DEB0C" w:rsidR="00C96485" w:rsidRPr="00352F85" w:rsidRDefault="009D3C99" w:rsidP="00352F85">
            <w:pPr>
              <w:pStyle w:val="a3"/>
              <w:rPr>
                <w:rFonts w:ascii="Times New Roman" w:hAnsi="Times New Roman" w:cs="Times New Roman"/>
                <w:sz w:val="24"/>
                <w:szCs w:val="24"/>
              </w:rPr>
            </w:pPr>
            <w:r w:rsidRPr="00352F85">
              <w:rPr>
                <w:rFonts w:ascii="Times New Roman" w:hAnsi="Times New Roman" w:cs="Times New Roman"/>
                <w:sz w:val="24"/>
                <w:szCs w:val="24"/>
              </w:rPr>
              <w:t>Павлюк А.П.</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8EF52B" w14:textId="22AA0B90" w:rsidR="00C96485" w:rsidRPr="00352F85" w:rsidRDefault="009D3C99" w:rsidP="00352F85">
            <w:pPr>
              <w:pStyle w:val="a3"/>
              <w:rPr>
                <w:rFonts w:ascii="Times New Roman" w:hAnsi="Times New Roman" w:cs="Times New Roman"/>
                <w:sz w:val="24"/>
                <w:szCs w:val="24"/>
              </w:rPr>
            </w:pPr>
            <w:r w:rsidRPr="00352F85">
              <w:rPr>
                <w:rFonts w:ascii="Times New Roman" w:hAnsi="Times New Roman" w:cs="Times New Roman"/>
                <w:sz w:val="24"/>
                <w:szCs w:val="24"/>
              </w:rPr>
              <w:t>Сертификат за достижение высоких результатов</w:t>
            </w:r>
          </w:p>
        </w:tc>
      </w:tr>
      <w:tr w:rsidR="00352F85" w:rsidRPr="00352F85" w14:paraId="4CBDE07F" w14:textId="77777777" w:rsidTr="00352F85">
        <w:tc>
          <w:tcPr>
            <w:tcW w:w="5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4A3E7E" w14:textId="56B470AB" w:rsidR="009D3C99" w:rsidRPr="00352F85" w:rsidRDefault="009D3C99" w:rsidP="00352F85">
            <w:pPr>
              <w:pStyle w:val="a3"/>
              <w:rPr>
                <w:rFonts w:ascii="Times New Roman" w:hAnsi="Times New Roman" w:cs="Times New Roman"/>
                <w:sz w:val="24"/>
                <w:szCs w:val="24"/>
              </w:rPr>
            </w:pPr>
            <w:r w:rsidRPr="00352F85">
              <w:rPr>
                <w:rFonts w:ascii="Times New Roman" w:hAnsi="Times New Roman" w:cs="Times New Roman"/>
                <w:sz w:val="24"/>
                <w:szCs w:val="24"/>
              </w:rPr>
              <w:t>20.06.2023 г. Диплом Международной Академии Развития Образования за занятое 3 место в финале «</w:t>
            </w:r>
            <w:r w:rsidRPr="00352F85">
              <w:rPr>
                <w:rFonts w:ascii="Times New Roman" w:hAnsi="Times New Roman" w:cs="Times New Roman"/>
                <w:sz w:val="24"/>
                <w:szCs w:val="24"/>
                <w:lang w:val="en-US"/>
              </w:rPr>
              <w:t>III</w:t>
            </w:r>
            <w:r w:rsidRPr="00352F85">
              <w:rPr>
                <w:rFonts w:ascii="Times New Roman" w:hAnsi="Times New Roman" w:cs="Times New Roman"/>
                <w:sz w:val="24"/>
                <w:szCs w:val="24"/>
              </w:rPr>
              <w:t>-го Чемпионата России на лучшую презентацию профессионального мастерства среди работников учреждений культуры, образования и социальной сферы – 2023» (</w:t>
            </w:r>
            <w:proofErr w:type="spellStart"/>
            <w:r w:rsidRPr="00352F85">
              <w:rPr>
                <w:rFonts w:ascii="Times New Roman" w:hAnsi="Times New Roman" w:cs="Times New Roman"/>
                <w:sz w:val="24"/>
                <w:szCs w:val="24"/>
              </w:rPr>
              <w:t>г.Москва</w:t>
            </w:r>
            <w:proofErr w:type="spellEnd"/>
            <w:r w:rsidRPr="00352F85">
              <w:rPr>
                <w:rFonts w:ascii="Times New Roman" w:hAnsi="Times New Roman" w:cs="Times New Roman"/>
                <w:sz w:val="24"/>
                <w:szCs w:val="24"/>
              </w:rPr>
              <w:t>).</w:t>
            </w:r>
          </w:p>
        </w:tc>
        <w:tc>
          <w:tcPr>
            <w:tcW w:w="1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4C5073" w14:textId="40531D2D" w:rsidR="009D3C99" w:rsidRPr="00352F85" w:rsidRDefault="009D3C99" w:rsidP="00352F85">
            <w:pPr>
              <w:pStyle w:val="a3"/>
              <w:rPr>
                <w:rFonts w:ascii="Times New Roman" w:hAnsi="Times New Roman" w:cs="Times New Roman"/>
                <w:sz w:val="24"/>
                <w:szCs w:val="24"/>
              </w:rPr>
            </w:pPr>
            <w:r w:rsidRPr="00352F85">
              <w:rPr>
                <w:rFonts w:ascii="Times New Roman" w:hAnsi="Times New Roman" w:cs="Times New Roman"/>
                <w:sz w:val="24"/>
                <w:szCs w:val="24"/>
              </w:rPr>
              <w:t>Павлюк А.П.</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B71C1A" w14:textId="47500930" w:rsidR="009D3C99" w:rsidRPr="00352F85" w:rsidRDefault="009D3C99" w:rsidP="00352F85">
            <w:pPr>
              <w:pStyle w:val="a3"/>
              <w:rPr>
                <w:rFonts w:ascii="Times New Roman" w:hAnsi="Times New Roman" w:cs="Times New Roman"/>
                <w:sz w:val="24"/>
                <w:szCs w:val="24"/>
              </w:rPr>
            </w:pPr>
            <w:r w:rsidRPr="00352F85">
              <w:rPr>
                <w:rFonts w:ascii="Times New Roman" w:hAnsi="Times New Roman" w:cs="Times New Roman"/>
                <w:sz w:val="24"/>
                <w:szCs w:val="24"/>
              </w:rPr>
              <w:t>Диплом за 3 место</w:t>
            </w:r>
          </w:p>
        </w:tc>
      </w:tr>
      <w:tr w:rsidR="00352F85" w:rsidRPr="00352F85" w14:paraId="7DA6B64F" w14:textId="77777777" w:rsidTr="00352F85">
        <w:tc>
          <w:tcPr>
            <w:tcW w:w="5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C0D522" w14:textId="5472E47D" w:rsidR="009D3C99" w:rsidRPr="00352F85" w:rsidRDefault="009D3C99" w:rsidP="00352F85">
            <w:pPr>
              <w:pStyle w:val="a3"/>
              <w:rPr>
                <w:rFonts w:ascii="Times New Roman" w:hAnsi="Times New Roman" w:cs="Times New Roman"/>
                <w:sz w:val="24"/>
                <w:szCs w:val="24"/>
              </w:rPr>
            </w:pPr>
            <w:r w:rsidRPr="00352F85">
              <w:rPr>
                <w:rFonts w:ascii="Times New Roman" w:hAnsi="Times New Roman" w:cs="Times New Roman"/>
                <w:sz w:val="24"/>
                <w:szCs w:val="24"/>
              </w:rPr>
              <w:t xml:space="preserve">3-7 октября 2023 г. Сертификат об участии в образовательном мероприятии “Учителя будущего” (образовательный центр “Машук” </w:t>
            </w:r>
            <w:proofErr w:type="spellStart"/>
            <w:r w:rsidRPr="00352F85">
              <w:rPr>
                <w:rFonts w:ascii="Times New Roman" w:hAnsi="Times New Roman" w:cs="Times New Roman"/>
                <w:sz w:val="24"/>
                <w:szCs w:val="24"/>
              </w:rPr>
              <w:t>г.Пятигорск</w:t>
            </w:r>
            <w:proofErr w:type="spellEnd"/>
            <w:r w:rsidRPr="00352F85">
              <w:rPr>
                <w:rFonts w:ascii="Times New Roman" w:hAnsi="Times New Roman" w:cs="Times New Roman"/>
                <w:sz w:val="24"/>
                <w:szCs w:val="24"/>
              </w:rPr>
              <w:t>).</w:t>
            </w:r>
          </w:p>
        </w:tc>
        <w:tc>
          <w:tcPr>
            <w:tcW w:w="1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6BE1B2" w14:textId="77777777" w:rsidR="009D3C99" w:rsidRPr="00352F85" w:rsidRDefault="009D3C99" w:rsidP="00352F85">
            <w:pPr>
              <w:pStyle w:val="a3"/>
              <w:rPr>
                <w:rFonts w:ascii="Times New Roman" w:hAnsi="Times New Roman" w:cs="Times New Roman"/>
                <w:sz w:val="24"/>
                <w:szCs w:val="24"/>
              </w:rPr>
            </w:pPr>
            <w:r w:rsidRPr="00352F85">
              <w:rPr>
                <w:rFonts w:ascii="Times New Roman" w:hAnsi="Times New Roman" w:cs="Times New Roman"/>
                <w:sz w:val="24"/>
                <w:szCs w:val="24"/>
              </w:rPr>
              <w:t xml:space="preserve">Павлюк А.П. Котлярова Е.Е. </w:t>
            </w:r>
          </w:p>
          <w:p w14:paraId="0EBD6DF1" w14:textId="0FD4F947" w:rsidR="009D3C99" w:rsidRPr="00352F85" w:rsidRDefault="009D3C99" w:rsidP="00352F85">
            <w:pPr>
              <w:pStyle w:val="a3"/>
              <w:rPr>
                <w:rFonts w:ascii="Times New Roman" w:hAnsi="Times New Roman" w:cs="Times New Roman"/>
                <w:sz w:val="24"/>
                <w:szCs w:val="24"/>
              </w:rPr>
            </w:pPr>
            <w:proofErr w:type="spellStart"/>
            <w:r w:rsidRPr="00352F85">
              <w:rPr>
                <w:rFonts w:ascii="Times New Roman" w:hAnsi="Times New Roman" w:cs="Times New Roman"/>
                <w:sz w:val="24"/>
                <w:szCs w:val="24"/>
              </w:rPr>
              <w:t>Овчарова</w:t>
            </w:r>
            <w:proofErr w:type="spellEnd"/>
            <w:r w:rsidRPr="00352F85">
              <w:rPr>
                <w:rFonts w:ascii="Times New Roman" w:hAnsi="Times New Roman" w:cs="Times New Roman"/>
                <w:sz w:val="24"/>
                <w:szCs w:val="24"/>
              </w:rPr>
              <w:t xml:space="preserve"> И.И.</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2F824E" w14:textId="2A5D92CB" w:rsidR="009D3C99" w:rsidRPr="00352F85" w:rsidRDefault="009D3C99" w:rsidP="00352F85">
            <w:pPr>
              <w:pStyle w:val="a3"/>
              <w:rPr>
                <w:rFonts w:ascii="Times New Roman" w:hAnsi="Times New Roman" w:cs="Times New Roman"/>
                <w:sz w:val="24"/>
                <w:szCs w:val="24"/>
              </w:rPr>
            </w:pPr>
            <w:r w:rsidRPr="00352F85">
              <w:rPr>
                <w:rFonts w:ascii="Times New Roman" w:hAnsi="Times New Roman" w:cs="Times New Roman"/>
                <w:sz w:val="24"/>
                <w:szCs w:val="24"/>
              </w:rPr>
              <w:t>Сертификаты участников</w:t>
            </w:r>
          </w:p>
        </w:tc>
      </w:tr>
      <w:tr w:rsidR="00352F85" w:rsidRPr="00352F85" w14:paraId="0BAE5D33" w14:textId="77777777" w:rsidTr="00352F85">
        <w:tc>
          <w:tcPr>
            <w:tcW w:w="5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CFF237" w14:textId="75548084" w:rsidR="009D3C99" w:rsidRPr="00352F85" w:rsidRDefault="009D3C99" w:rsidP="00352F85">
            <w:pPr>
              <w:pStyle w:val="a3"/>
              <w:rPr>
                <w:rFonts w:ascii="Times New Roman" w:hAnsi="Times New Roman" w:cs="Times New Roman"/>
                <w:sz w:val="24"/>
                <w:szCs w:val="24"/>
              </w:rPr>
            </w:pPr>
            <w:r w:rsidRPr="00352F85">
              <w:rPr>
                <w:rFonts w:ascii="Times New Roman" w:hAnsi="Times New Roman" w:cs="Times New Roman"/>
                <w:sz w:val="24"/>
                <w:szCs w:val="24"/>
              </w:rPr>
              <w:lastRenderedPageBreak/>
              <w:t xml:space="preserve">2023 г. Сертификат участника конкурса инноваций в образовании </w:t>
            </w:r>
            <w:proofErr w:type="spellStart"/>
            <w:r w:rsidRPr="00352F85">
              <w:rPr>
                <w:rFonts w:ascii="Times New Roman" w:hAnsi="Times New Roman" w:cs="Times New Roman"/>
                <w:sz w:val="24"/>
                <w:szCs w:val="24"/>
              </w:rPr>
              <w:t>КИвО</w:t>
            </w:r>
            <w:proofErr w:type="spellEnd"/>
            <w:r w:rsidRPr="00352F85">
              <w:rPr>
                <w:rFonts w:ascii="Times New Roman" w:hAnsi="Times New Roman" w:cs="Times New Roman"/>
                <w:sz w:val="24"/>
                <w:szCs w:val="24"/>
              </w:rPr>
              <w:t xml:space="preserve"> – 2023.</w:t>
            </w:r>
          </w:p>
        </w:tc>
        <w:tc>
          <w:tcPr>
            <w:tcW w:w="1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8C0185" w14:textId="4B3067BD" w:rsidR="009D3C99" w:rsidRPr="00352F85" w:rsidRDefault="009D3C99" w:rsidP="00352F85">
            <w:pPr>
              <w:pStyle w:val="a3"/>
              <w:rPr>
                <w:rFonts w:ascii="Times New Roman" w:hAnsi="Times New Roman" w:cs="Times New Roman"/>
                <w:sz w:val="24"/>
                <w:szCs w:val="24"/>
              </w:rPr>
            </w:pPr>
            <w:r w:rsidRPr="00352F85">
              <w:rPr>
                <w:rFonts w:ascii="Times New Roman" w:hAnsi="Times New Roman" w:cs="Times New Roman"/>
                <w:sz w:val="24"/>
                <w:szCs w:val="24"/>
              </w:rPr>
              <w:t>Павлюк А.П.</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23277B" w14:textId="6BC6F658" w:rsidR="009D3C99" w:rsidRPr="00352F85" w:rsidRDefault="009D3C99" w:rsidP="00352F85">
            <w:pPr>
              <w:pStyle w:val="a3"/>
              <w:rPr>
                <w:rFonts w:ascii="Times New Roman" w:hAnsi="Times New Roman" w:cs="Times New Roman"/>
                <w:sz w:val="24"/>
                <w:szCs w:val="24"/>
              </w:rPr>
            </w:pPr>
            <w:r w:rsidRPr="00352F85">
              <w:rPr>
                <w:rFonts w:ascii="Times New Roman" w:hAnsi="Times New Roman" w:cs="Times New Roman"/>
                <w:sz w:val="24"/>
                <w:szCs w:val="24"/>
              </w:rPr>
              <w:t>Сертификат участника</w:t>
            </w:r>
          </w:p>
        </w:tc>
      </w:tr>
      <w:tr w:rsidR="00352F85" w:rsidRPr="00352F85" w14:paraId="5DCEBC77" w14:textId="77777777" w:rsidTr="00352F85">
        <w:tc>
          <w:tcPr>
            <w:tcW w:w="5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329F29" w14:textId="43C52F65" w:rsidR="009D3C99" w:rsidRPr="00352F85" w:rsidRDefault="009D3C99" w:rsidP="00352F85">
            <w:pPr>
              <w:pStyle w:val="a3"/>
              <w:rPr>
                <w:rFonts w:ascii="Times New Roman" w:hAnsi="Times New Roman" w:cs="Times New Roman"/>
                <w:sz w:val="24"/>
                <w:szCs w:val="24"/>
              </w:rPr>
            </w:pPr>
            <w:r w:rsidRPr="00352F85">
              <w:rPr>
                <w:rFonts w:ascii="Times New Roman" w:hAnsi="Times New Roman" w:cs="Times New Roman"/>
                <w:sz w:val="24"/>
                <w:szCs w:val="24"/>
              </w:rPr>
              <w:t xml:space="preserve">31.10-05.11.2023 г. Диплом за 1 место в международном фестивале-конкурсе детско-молодежного творчества педагогических инноваций “Кубок </w:t>
            </w:r>
            <w:r w:rsidR="00763574">
              <w:rPr>
                <w:rFonts w:ascii="Times New Roman" w:hAnsi="Times New Roman" w:cs="Times New Roman"/>
                <w:sz w:val="24"/>
                <w:szCs w:val="24"/>
              </w:rPr>
              <w:t>С</w:t>
            </w:r>
            <w:r w:rsidRPr="00352F85">
              <w:rPr>
                <w:rFonts w:ascii="Times New Roman" w:hAnsi="Times New Roman" w:cs="Times New Roman"/>
                <w:sz w:val="24"/>
                <w:szCs w:val="24"/>
              </w:rPr>
              <w:t>анкт-Петербурга по искусству” в номинации “Театральная реприза (коллективное исполнение)”, театральный коллектив “ТЕМП” МБОУ “Новоазовская школа №3”, художественный руководитель Павлюк А.П.</w:t>
            </w:r>
          </w:p>
        </w:tc>
        <w:tc>
          <w:tcPr>
            <w:tcW w:w="1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10C110" w14:textId="3CF931B8" w:rsidR="009D3C99" w:rsidRPr="00352F85" w:rsidRDefault="009D3C99" w:rsidP="00352F85">
            <w:pPr>
              <w:pStyle w:val="a3"/>
              <w:rPr>
                <w:rFonts w:ascii="Times New Roman" w:hAnsi="Times New Roman" w:cs="Times New Roman"/>
                <w:sz w:val="24"/>
                <w:szCs w:val="24"/>
              </w:rPr>
            </w:pPr>
            <w:r w:rsidRPr="00352F85">
              <w:rPr>
                <w:rFonts w:ascii="Times New Roman" w:hAnsi="Times New Roman" w:cs="Times New Roman"/>
                <w:sz w:val="24"/>
                <w:szCs w:val="24"/>
              </w:rPr>
              <w:t>Павлюк А.П.</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CB3C22" w14:textId="026D73B2" w:rsidR="009D3C99" w:rsidRPr="00352F85" w:rsidRDefault="009D3C99" w:rsidP="00352F85">
            <w:pPr>
              <w:pStyle w:val="a3"/>
              <w:rPr>
                <w:rFonts w:ascii="Times New Roman" w:hAnsi="Times New Roman" w:cs="Times New Roman"/>
                <w:sz w:val="24"/>
                <w:szCs w:val="24"/>
              </w:rPr>
            </w:pPr>
            <w:r w:rsidRPr="00352F85">
              <w:rPr>
                <w:rFonts w:ascii="Times New Roman" w:hAnsi="Times New Roman" w:cs="Times New Roman"/>
                <w:sz w:val="24"/>
                <w:szCs w:val="24"/>
              </w:rPr>
              <w:t>Диплом за 1 место</w:t>
            </w:r>
          </w:p>
        </w:tc>
      </w:tr>
      <w:tr w:rsidR="00352F85" w:rsidRPr="00352F85" w14:paraId="05DCC819" w14:textId="77777777" w:rsidTr="00352F85">
        <w:tc>
          <w:tcPr>
            <w:tcW w:w="5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9B42EF" w14:textId="69E040A7" w:rsidR="00C96485" w:rsidRPr="00352F85" w:rsidRDefault="00C128D1" w:rsidP="00352F85">
            <w:pPr>
              <w:pStyle w:val="a3"/>
              <w:rPr>
                <w:rFonts w:ascii="Times New Roman" w:hAnsi="Times New Roman" w:cs="Times New Roman"/>
                <w:sz w:val="24"/>
                <w:szCs w:val="24"/>
              </w:rPr>
            </w:pPr>
            <w:r w:rsidRPr="00352F85">
              <w:rPr>
                <w:rFonts w:ascii="Times New Roman" w:hAnsi="Times New Roman" w:cs="Times New Roman"/>
                <w:sz w:val="24"/>
                <w:szCs w:val="24"/>
              </w:rPr>
              <w:t>Всероссийский детский творческий конкурс «Бескрайний космос»</w:t>
            </w:r>
          </w:p>
        </w:tc>
        <w:tc>
          <w:tcPr>
            <w:tcW w:w="1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6399E0" w14:textId="0B94940F" w:rsidR="00C96485" w:rsidRPr="00352F85" w:rsidRDefault="00C128D1" w:rsidP="00352F85">
            <w:pPr>
              <w:pStyle w:val="a3"/>
              <w:rPr>
                <w:rFonts w:ascii="Times New Roman" w:hAnsi="Times New Roman" w:cs="Times New Roman"/>
                <w:sz w:val="24"/>
                <w:szCs w:val="24"/>
              </w:rPr>
            </w:pPr>
            <w:r w:rsidRPr="00352F85">
              <w:rPr>
                <w:rFonts w:ascii="Times New Roman" w:hAnsi="Times New Roman" w:cs="Times New Roman"/>
                <w:sz w:val="24"/>
                <w:szCs w:val="24"/>
              </w:rPr>
              <w:t>Беззапонова Л.И.</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12F20E" w14:textId="29CCD4BB" w:rsidR="00C96485" w:rsidRPr="00352F85" w:rsidRDefault="00C128D1" w:rsidP="00352F85">
            <w:pPr>
              <w:pStyle w:val="a3"/>
              <w:rPr>
                <w:rFonts w:ascii="Times New Roman" w:hAnsi="Times New Roman" w:cs="Times New Roman"/>
                <w:sz w:val="24"/>
                <w:szCs w:val="24"/>
              </w:rPr>
            </w:pPr>
            <w:r w:rsidRPr="00352F85">
              <w:rPr>
                <w:rFonts w:ascii="Times New Roman" w:hAnsi="Times New Roman" w:cs="Times New Roman"/>
                <w:sz w:val="24"/>
                <w:szCs w:val="24"/>
              </w:rPr>
              <w:t>Благодарственное письмо</w:t>
            </w:r>
          </w:p>
        </w:tc>
      </w:tr>
      <w:tr w:rsidR="00352F85" w:rsidRPr="00352F85" w14:paraId="5FFE3D9B" w14:textId="77777777" w:rsidTr="00352F85">
        <w:tc>
          <w:tcPr>
            <w:tcW w:w="5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F525BA" w14:textId="579E85C0" w:rsidR="00C128D1" w:rsidRPr="00352F85" w:rsidRDefault="00C128D1" w:rsidP="00352F85">
            <w:pPr>
              <w:pStyle w:val="a3"/>
              <w:rPr>
                <w:rFonts w:ascii="Times New Roman" w:hAnsi="Times New Roman" w:cs="Times New Roman"/>
                <w:sz w:val="24"/>
                <w:szCs w:val="24"/>
              </w:rPr>
            </w:pPr>
            <w:r w:rsidRPr="00352F85">
              <w:rPr>
                <w:rFonts w:ascii="Times New Roman" w:hAnsi="Times New Roman" w:cs="Times New Roman"/>
                <w:sz w:val="24"/>
                <w:szCs w:val="24"/>
              </w:rPr>
              <w:t>Всероссийский конкурс детского рисунка «Фантастические животные»</w:t>
            </w:r>
          </w:p>
        </w:tc>
        <w:tc>
          <w:tcPr>
            <w:tcW w:w="1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B4FE5A" w14:textId="6A73C36E" w:rsidR="00C128D1" w:rsidRPr="00352F85" w:rsidRDefault="00C128D1" w:rsidP="00352F85">
            <w:pPr>
              <w:pStyle w:val="a3"/>
              <w:rPr>
                <w:rFonts w:ascii="Times New Roman" w:hAnsi="Times New Roman" w:cs="Times New Roman"/>
                <w:sz w:val="24"/>
                <w:szCs w:val="24"/>
              </w:rPr>
            </w:pPr>
            <w:r w:rsidRPr="00352F85">
              <w:rPr>
                <w:rFonts w:ascii="Times New Roman" w:hAnsi="Times New Roman" w:cs="Times New Roman"/>
                <w:sz w:val="24"/>
                <w:szCs w:val="24"/>
              </w:rPr>
              <w:t>Беззапонова Л.И.</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8E9BDD" w14:textId="761D418D" w:rsidR="00C128D1" w:rsidRPr="00352F85" w:rsidRDefault="00C128D1" w:rsidP="00352F85">
            <w:pPr>
              <w:pStyle w:val="a3"/>
              <w:rPr>
                <w:rFonts w:ascii="Times New Roman" w:hAnsi="Times New Roman" w:cs="Times New Roman"/>
                <w:sz w:val="24"/>
                <w:szCs w:val="24"/>
              </w:rPr>
            </w:pPr>
            <w:r w:rsidRPr="00352F85">
              <w:rPr>
                <w:rFonts w:ascii="Times New Roman" w:hAnsi="Times New Roman" w:cs="Times New Roman"/>
                <w:sz w:val="24"/>
                <w:szCs w:val="24"/>
              </w:rPr>
              <w:t>Благодарственное письмо</w:t>
            </w:r>
          </w:p>
        </w:tc>
      </w:tr>
      <w:tr w:rsidR="00352F85" w:rsidRPr="00352F85" w14:paraId="5626270C" w14:textId="77777777" w:rsidTr="00352F85">
        <w:tc>
          <w:tcPr>
            <w:tcW w:w="594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4EF7838F" w14:textId="39AE128C" w:rsidR="00C128D1" w:rsidRPr="00352F85" w:rsidRDefault="00C128D1" w:rsidP="00352F85">
            <w:pPr>
              <w:pStyle w:val="a3"/>
              <w:rPr>
                <w:rFonts w:ascii="Times New Roman" w:hAnsi="Times New Roman" w:cs="Times New Roman"/>
                <w:sz w:val="24"/>
                <w:szCs w:val="24"/>
              </w:rPr>
            </w:pPr>
            <w:r w:rsidRPr="00352F85">
              <w:rPr>
                <w:rFonts w:ascii="Times New Roman" w:hAnsi="Times New Roman" w:cs="Times New Roman"/>
                <w:sz w:val="24"/>
                <w:szCs w:val="24"/>
              </w:rPr>
              <w:t>Всероссийский конкурс детских рисунков к Международному дню детской книги</w:t>
            </w:r>
          </w:p>
        </w:tc>
        <w:tc>
          <w:tcPr>
            <w:tcW w:w="1680"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087EF246" w14:textId="7D8DB013" w:rsidR="00C128D1" w:rsidRPr="00352F85" w:rsidRDefault="00C128D1" w:rsidP="00352F85">
            <w:pPr>
              <w:pStyle w:val="a3"/>
              <w:rPr>
                <w:rFonts w:ascii="Times New Roman" w:hAnsi="Times New Roman" w:cs="Times New Roman"/>
                <w:sz w:val="24"/>
                <w:szCs w:val="24"/>
              </w:rPr>
            </w:pPr>
            <w:r w:rsidRPr="00352F85">
              <w:rPr>
                <w:rFonts w:ascii="Times New Roman" w:hAnsi="Times New Roman" w:cs="Times New Roman"/>
                <w:sz w:val="24"/>
                <w:szCs w:val="24"/>
              </w:rPr>
              <w:t>Беззапонова Л.И.</w:t>
            </w:r>
          </w:p>
        </w:tc>
        <w:tc>
          <w:tcPr>
            <w:tcW w:w="199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09211B6F" w14:textId="3FA8BA6B" w:rsidR="00C128D1" w:rsidRPr="00352F85" w:rsidRDefault="00C128D1" w:rsidP="00352F85">
            <w:pPr>
              <w:pStyle w:val="a3"/>
              <w:rPr>
                <w:rFonts w:ascii="Times New Roman" w:hAnsi="Times New Roman" w:cs="Times New Roman"/>
                <w:sz w:val="24"/>
                <w:szCs w:val="24"/>
              </w:rPr>
            </w:pPr>
            <w:r w:rsidRPr="00352F85">
              <w:rPr>
                <w:rFonts w:ascii="Times New Roman" w:hAnsi="Times New Roman" w:cs="Times New Roman"/>
                <w:sz w:val="24"/>
                <w:szCs w:val="24"/>
              </w:rPr>
              <w:t>Благодарственное письмо</w:t>
            </w:r>
          </w:p>
        </w:tc>
      </w:tr>
      <w:tr w:rsidR="00352F85" w:rsidRPr="00E46E75" w14:paraId="51914C13" w14:textId="77777777" w:rsidTr="00352F85">
        <w:tc>
          <w:tcPr>
            <w:tcW w:w="5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7434BFD" w14:textId="77777777" w:rsidR="00AF2B11" w:rsidRPr="00352F85" w:rsidRDefault="00AF2B11" w:rsidP="00352F85">
            <w:pPr>
              <w:pStyle w:val="a3"/>
              <w:rPr>
                <w:rFonts w:ascii="Times New Roman" w:hAnsi="Times New Roman" w:cs="Times New Roman"/>
                <w:sz w:val="24"/>
                <w:szCs w:val="24"/>
              </w:rPr>
            </w:pPr>
            <w:r w:rsidRPr="00352F85">
              <w:rPr>
                <w:rFonts w:ascii="Times New Roman" w:hAnsi="Times New Roman" w:cs="Times New Roman"/>
                <w:sz w:val="24"/>
                <w:szCs w:val="24"/>
              </w:rPr>
              <w:t>Международный конкурс «Итоги года». Номинация «Методическая разработка»</w:t>
            </w:r>
          </w:p>
          <w:p w14:paraId="3432C2F4" w14:textId="3BC6CEE6" w:rsidR="00AF2B11" w:rsidRPr="00352F85" w:rsidRDefault="00AF2B11" w:rsidP="00352F85">
            <w:pPr>
              <w:pStyle w:val="a3"/>
              <w:rPr>
                <w:rFonts w:ascii="Times New Roman" w:hAnsi="Times New Roman" w:cs="Times New Roman"/>
                <w:sz w:val="24"/>
                <w:szCs w:val="24"/>
              </w:rPr>
            </w:pPr>
            <w:r w:rsidRPr="00352F85">
              <w:rPr>
                <w:rFonts w:ascii="Times New Roman" w:hAnsi="Times New Roman" w:cs="Times New Roman"/>
                <w:sz w:val="24"/>
                <w:szCs w:val="24"/>
              </w:rPr>
              <w:t>Международного инновационного проекта «Моя Отчизна».</w:t>
            </w:r>
          </w:p>
        </w:tc>
        <w:tc>
          <w:tcPr>
            <w:tcW w:w="16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A6DE77B" w14:textId="6305014D" w:rsidR="00AF2B11" w:rsidRPr="00352F85" w:rsidRDefault="00AF2B11" w:rsidP="00352F85">
            <w:pPr>
              <w:pStyle w:val="a3"/>
              <w:rPr>
                <w:rFonts w:ascii="Times New Roman" w:hAnsi="Times New Roman" w:cs="Times New Roman"/>
                <w:sz w:val="24"/>
                <w:szCs w:val="24"/>
              </w:rPr>
            </w:pPr>
            <w:r w:rsidRPr="00352F85">
              <w:rPr>
                <w:rFonts w:ascii="Times New Roman" w:hAnsi="Times New Roman" w:cs="Times New Roman"/>
                <w:sz w:val="24"/>
                <w:szCs w:val="24"/>
              </w:rPr>
              <w:t>Бережко А.Д.</w:t>
            </w:r>
          </w:p>
        </w:tc>
        <w:tc>
          <w:tcPr>
            <w:tcW w:w="19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D560DD6" w14:textId="77777777" w:rsidR="00AF2B11" w:rsidRPr="00352F85" w:rsidRDefault="00AF2B11" w:rsidP="00352F85">
            <w:pPr>
              <w:pStyle w:val="a3"/>
              <w:rPr>
                <w:rFonts w:ascii="Times New Roman" w:hAnsi="Times New Roman" w:cs="Times New Roman"/>
                <w:sz w:val="24"/>
                <w:szCs w:val="24"/>
              </w:rPr>
            </w:pPr>
            <w:r w:rsidRPr="00352F85">
              <w:rPr>
                <w:rFonts w:ascii="Times New Roman" w:hAnsi="Times New Roman" w:cs="Times New Roman"/>
                <w:sz w:val="24"/>
                <w:szCs w:val="24"/>
              </w:rPr>
              <w:t xml:space="preserve">Диплом победителя </w:t>
            </w:r>
          </w:p>
          <w:p w14:paraId="05560F30" w14:textId="195DC3D4" w:rsidR="00AF2B11" w:rsidRPr="00352F85" w:rsidRDefault="00AF2B11" w:rsidP="00352F85">
            <w:pPr>
              <w:pStyle w:val="a3"/>
              <w:rPr>
                <w:rFonts w:ascii="Times New Roman" w:hAnsi="Times New Roman" w:cs="Times New Roman"/>
                <w:sz w:val="24"/>
                <w:szCs w:val="24"/>
              </w:rPr>
            </w:pPr>
            <w:r w:rsidRPr="00352F85">
              <w:rPr>
                <w:rFonts w:ascii="Times New Roman" w:hAnsi="Times New Roman" w:cs="Times New Roman"/>
                <w:sz w:val="24"/>
                <w:szCs w:val="24"/>
              </w:rPr>
              <w:t>№ АНЭ-7-ИГ от 14.07.2023г</w:t>
            </w:r>
          </w:p>
        </w:tc>
      </w:tr>
      <w:tr w:rsidR="00352F85" w:rsidRPr="00E46E75" w14:paraId="50B59F1A" w14:textId="77777777" w:rsidTr="00352F85">
        <w:tc>
          <w:tcPr>
            <w:tcW w:w="5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85C06FC" w14:textId="552D7D09" w:rsidR="00AF2B11" w:rsidRPr="00352F85" w:rsidRDefault="00AF2B11" w:rsidP="00352F85">
            <w:pPr>
              <w:pStyle w:val="a3"/>
              <w:rPr>
                <w:rFonts w:ascii="Times New Roman" w:hAnsi="Times New Roman" w:cs="Times New Roman"/>
                <w:sz w:val="24"/>
                <w:szCs w:val="24"/>
              </w:rPr>
            </w:pPr>
            <w:r w:rsidRPr="00352F85">
              <w:rPr>
                <w:rFonts w:ascii="Times New Roman" w:hAnsi="Times New Roman" w:cs="Times New Roman"/>
                <w:sz w:val="24"/>
                <w:szCs w:val="24"/>
              </w:rPr>
              <w:t>Благодарность за активную инновационную деятельность от Международного инновационного проекта «Моя Отчизна».</w:t>
            </w:r>
          </w:p>
        </w:tc>
        <w:tc>
          <w:tcPr>
            <w:tcW w:w="16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D84C432" w14:textId="42984F66" w:rsidR="00AF2B11" w:rsidRPr="00352F85" w:rsidRDefault="00AF2B11" w:rsidP="00352F85">
            <w:pPr>
              <w:pStyle w:val="a3"/>
              <w:rPr>
                <w:rFonts w:ascii="Times New Roman" w:hAnsi="Times New Roman" w:cs="Times New Roman"/>
                <w:sz w:val="24"/>
                <w:szCs w:val="24"/>
              </w:rPr>
            </w:pPr>
            <w:r w:rsidRPr="00352F85">
              <w:rPr>
                <w:rFonts w:ascii="Times New Roman" w:hAnsi="Times New Roman" w:cs="Times New Roman"/>
                <w:sz w:val="24"/>
                <w:szCs w:val="24"/>
              </w:rPr>
              <w:t>Бережко А.Д.</w:t>
            </w:r>
          </w:p>
        </w:tc>
        <w:tc>
          <w:tcPr>
            <w:tcW w:w="19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D2E63DF" w14:textId="77777777" w:rsidR="00AF2B11" w:rsidRPr="00352F85" w:rsidRDefault="00AF2B11" w:rsidP="00352F85">
            <w:pPr>
              <w:pStyle w:val="a3"/>
              <w:rPr>
                <w:rFonts w:ascii="Times New Roman" w:hAnsi="Times New Roman" w:cs="Times New Roman"/>
                <w:sz w:val="24"/>
                <w:szCs w:val="24"/>
              </w:rPr>
            </w:pPr>
            <w:r w:rsidRPr="00352F85">
              <w:rPr>
                <w:rFonts w:ascii="Times New Roman" w:hAnsi="Times New Roman" w:cs="Times New Roman"/>
                <w:sz w:val="24"/>
                <w:szCs w:val="24"/>
              </w:rPr>
              <w:t>Благодарность</w:t>
            </w:r>
          </w:p>
          <w:p w14:paraId="3967730D" w14:textId="37BA4345" w:rsidR="00AF2B11" w:rsidRPr="00352F85" w:rsidRDefault="00AF2B11" w:rsidP="00352F85">
            <w:pPr>
              <w:pStyle w:val="a3"/>
              <w:rPr>
                <w:rFonts w:ascii="Times New Roman" w:hAnsi="Times New Roman" w:cs="Times New Roman"/>
                <w:sz w:val="24"/>
                <w:szCs w:val="24"/>
              </w:rPr>
            </w:pPr>
            <w:r w:rsidRPr="00352F85">
              <w:rPr>
                <w:rFonts w:ascii="Times New Roman" w:hAnsi="Times New Roman" w:cs="Times New Roman"/>
                <w:sz w:val="24"/>
                <w:szCs w:val="24"/>
              </w:rPr>
              <w:t>№ АНЭ-7-ИГ от 14.07.2023г</w:t>
            </w:r>
          </w:p>
        </w:tc>
      </w:tr>
      <w:tr w:rsidR="00352F85" w:rsidRPr="00352F85" w14:paraId="414073C2" w14:textId="77777777" w:rsidTr="00352F85">
        <w:tc>
          <w:tcPr>
            <w:tcW w:w="5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5954976" w14:textId="6E26E21C" w:rsidR="00AF2B11" w:rsidRPr="00352F85" w:rsidRDefault="00AF2B11" w:rsidP="00352F85">
            <w:pPr>
              <w:pStyle w:val="a3"/>
              <w:rPr>
                <w:rFonts w:ascii="Times New Roman" w:hAnsi="Times New Roman" w:cs="Times New Roman"/>
                <w:sz w:val="24"/>
                <w:szCs w:val="24"/>
              </w:rPr>
            </w:pPr>
            <w:r w:rsidRPr="00352F85">
              <w:rPr>
                <w:rFonts w:ascii="Times New Roman" w:hAnsi="Times New Roman" w:cs="Times New Roman"/>
                <w:sz w:val="24"/>
                <w:szCs w:val="24"/>
              </w:rPr>
              <w:t>Благодарность Всероссийского образовательного портала «ИКТ педагогам» за сотрудничество и вклад в развитие информационного педагогического сообщества, активную помощь в распространении передового педагогического общества</w:t>
            </w:r>
          </w:p>
        </w:tc>
        <w:tc>
          <w:tcPr>
            <w:tcW w:w="16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B30272E" w14:textId="682AC27C" w:rsidR="00AF2B11" w:rsidRPr="00352F85" w:rsidRDefault="00AF2B11" w:rsidP="00352F85">
            <w:pPr>
              <w:pStyle w:val="a3"/>
              <w:rPr>
                <w:rFonts w:ascii="Times New Roman" w:hAnsi="Times New Roman" w:cs="Times New Roman"/>
                <w:sz w:val="24"/>
                <w:szCs w:val="24"/>
              </w:rPr>
            </w:pPr>
            <w:r w:rsidRPr="00352F85">
              <w:rPr>
                <w:rFonts w:ascii="Times New Roman" w:hAnsi="Times New Roman" w:cs="Times New Roman"/>
                <w:sz w:val="24"/>
                <w:szCs w:val="24"/>
              </w:rPr>
              <w:t>Бережко А.Д.</w:t>
            </w:r>
          </w:p>
        </w:tc>
        <w:tc>
          <w:tcPr>
            <w:tcW w:w="19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FB37F0F" w14:textId="77777777" w:rsidR="00AF2B11" w:rsidRPr="00352F85" w:rsidRDefault="00AF2B11" w:rsidP="00352F85">
            <w:pPr>
              <w:pStyle w:val="a3"/>
              <w:rPr>
                <w:rFonts w:ascii="Times New Roman" w:hAnsi="Times New Roman" w:cs="Times New Roman"/>
                <w:sz w:val="24"/>
                <w:szCs w:val="24"/>
              </w:rPr>
            </w:pPr>
            <w:r w:rsidRPr="00352F85">
              <w:rPr>
                <w:rFonts w:ascii="Times New Roman" w:hAnsi="Times New Roman" w:cs="Times New Roman"/>
                <w:sz w:val="24"/>
                <w:szCs w:val="24"/>
              </w:rPr>
              <w:t>Благодарность</w:t>
            </w:r>
          </w:p>
          <w:p w14:paraId="015BFE89" w14:textId="241E7037" w:rsidR="00AF2B11" w:rsidRPr="00352F85" w:rsidRDefault="00AF2B11" w:rsidP="00352F85">
            <w:pPr>
              <w:pStyle w:val="a3"/>
              <w:rPr>
                <w:rFonts w:ascii="Times New Roman" w:hAnsi="Times New Roman" w:cs="Times New Roman"/>
                <w:sz w:val="24"/>
                <w:szCs w:val="24"/>
              </w:rPr>
            </w:pPr>
            <w:r w:rsidRPr="00352F85">
              <w:rPr>
                <w:rFonts w:ascii="Times New Roman" w:hAnsi="Times New Roman" w:cs="Times New Roman"/>
                <w:sz w:val="24"/>
                <w:szCs w:val="24"/>
              </w:rPr>
              <w:t>№ БП-01933 от 11.03.2023г.</w:t>
            </w:r>
          </w:p>
        </w:tc>
      </w:tr>
      <w:tr w:rsidR="00352F85" w:rsidRPr="00E46E75" w14:paraId="0050DFC1" w14:textId="77777777" w:rsidTr="00352F85">
        <w:tc>
          <w:tcPr>
            <w:tcW w:w="5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D574E6F" w14:textId="0807F372" w:rsidR="00AF2B11" w:rsidRPr="00352F85" w:rsidRDefault="00AF2B11" w:rsidP="00352F85">
            <w:pPr>
              <w:pStyle w:val="a3"/>
              <w:rPr>
                <w:rFonts w:ascii="Times New Roman" w:hAnsi="Times New Roman" w:cs="Times New Roman"/>
                <w:sz w:val="24"/>
                <w:szCs w:val="24"/>
              </w:rPr>
            </w:pPr>
            <w:r w:rsidRPr="00352F85">
              <w:rPr>
                <w:rFonts w:ascii="Times New Roman" w:hAnsi="Times New Roman" w:cs="Times New Roman"/>
                <w:sz w:val="24"/>
                <w:szCs w:val="24"/>
              </w:rPr>
              <w:t>Всероссийский педагогический конкурс. Номинация «Педагогические секреты»</w:t>
            </w:r>
          </w:p>
        </w:tc>
        <w:tc>
          <w:tcPr>
            <w:tcW w:w="16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968E56C" w14:textId="07A82C8F" w:rsidR="00AF2B11" w:rsidRPr="00352F85" w:rsidRDefault="00AF2B11" w:rsidP="00352F85">
            <w:pPr>
              <w:pStyle w:val="a3"/>
              <w:rPr>
                <w:rFonts w:ascii="Times New Roman" w:hAnsi="Times New Roman" w:cs="Times New Roman"/>
                <w:sz w:val="24"/>
                <w:szCs w:val="24"/>
              </w:rPr>
            </w:pPr>
            <w:r w:rsidRPr="00352F85">
              <w:rPr>
                <w:rFonts w:ascii="Times New Roman" w:hAnsi="Times New Roman" w:cs="Times New Roman"/>
                <w:sz w:val="24"/>
                <w:szCs w:val="24"/>
              </w:rPr>
              <w:t>Бережко А.Д.</w:t>
            </w:r>
          </w:p>
        </w:tc>
        <w:tc>
          <w:tcPr>
            <w:tcW w:w="19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EC3BAEF" w14:textId="77777777" w:rsidR="00AF2B11" w:rsidRPr="00352F85" w:rsidRDefault="00AF2B11" w:rsidP="00352F85">
            <w:pPr>
              <w:pStyle w:val="a3"/>
              <w:rPr>
                <w:rFonts w:ascii="Times New Roman" w:hAnsi="Times New Roman" w:cs="Times New Roman"/>
                <w:sz w:val="24"/>
                <w:szCs w:val="24"/>
              </w:rPr>
            </w:pPr>
            <w:r w:rsidRPr="00352F85">
              <w:rPr>
                <w:rFonts w:ascii="Times New Roman" w:hAnsi="Times New Roman" w:cs="Times New Roman"/>
                <w:sz w:val="24"/>
                <w:szCs w:val="24"/>
              </w:rPr>
              <w:t>Победитель, 3 место</w:t>
            </w:r>
          </w:p>
          <w:p w14:paraId="683625B1" w14:textId="75E72B34" w:rsidR="00AF2B11" w:rsidRPr="00352F85" w:rsidRDefault="00AF2B11" w:rsidP="00352F85">
            <w:pPr>
              <w:pStyle w:val="a3"/>
              <w:rPr>
                <w:rFonts w:ascii="Times New Roman" w:hAnsi="Times New Roman" w:cs="Times New Roman"/>
                <w:sz w:val="24"/>
                <w:szCs w:val="24"/>
              </w:rPr>
            </w:pPr>
            <w:r w:rsidRPr="00352F85">
              <w:rPr>
                <w:rFonts w:ascii="Times New Roman" w:hAnsi="Times New Roman" w:cs="Times New Roman"/>
                <w:sz w:val="24"/>
                <w:szCs w:val="24"/>
              </w:rPr>
              <w:t>Диплом № 463006, декабрь 2023г.</w:t>
            </w:r>
          </w:p>
        </w:tc>
      </w:tr>
      <w:tr w:rsidR="00352F85" w:rsidRPr="00352F85" w14:paraId="2003CCA9" w14:textId="77777777" w:rsidTr="00352F85">
        <w:tc>
          <w:tcPr>
            <w:tcW w:w="5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9B24616" w14:textId="6B4A61DC" w:rsidR="00AF2B11" w:rsidRPr="00352F85" w:rsidRDefault="00AF2B11" w:rsidP="00352F85">
            <w:pPr>
              <w:pStyle w:val="a3"/>
              <w:rPr>
                <w:rFonts w:ascii="Times New Roman" w:hAnsi="Times New Roman" w:cs="Times New Roman"/>
                <w:sz w:val="24"/>
                <w:szCs w:val="24"/>
              </w:rPr>
            </w:pPr>
            <w:r w:rsidRPr="00352F85">
              <w:rPr>
                <w:rFonts w:ascii="Times New Roman" w:hAnsi="Times New Roman" w:cs="Times New Roman"/>
                <w:sz w:val="24"/>
                <w:szCs w:val="24"/>
              </w:rPr>
              <w:t>«Филолог года-2023»</w:t>
            </w:r>
          </w:p>
        </w:tc>
        <w:tc>
          <w:tcPr>
            <w:tcW w:w="16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7379C69" w14:textId="59C22D15" w:rsidR="00AF2B11" w:rsidRPr="00352F85" w:rsidRDefault="00AF2B11" w:rsidP="00352F85">
            <w:pPr>
              <w:pStyle w:val="a3"/>
              <w:rPr>
                <w:rFonts w:ascii="Times New Roman" w:hAnsi="Times New Roman" w:cs="Times New Roman"/>
                <w:sz w:val="24"/>
                <w:szCs w:val="24"/>
              </w:rPr>
            </w:pPr>
            <w:r w:rsidRPr="00352F85">
              <w:rPr>
                <w:rFonts w:ascii="Times New Roman" w:hAnsi="Times New Roman" w:cs="Times New Roman"/>
                <w:sz w:val="24"/>
                <w:szCs w:val="24"/>
              </w:rPr>
              <w:t>Бережко А.Д.</w:t>
            </w:r>
          </w:p>
        </w:tc>
        <w:tc>
          <w:tcPr>
            <w:tcW w:w="19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0715590" w14:textId="77777777" w:rsidR="00AF2B11" w:rsidRPr="00352F85" w:rsidRDefault="00AF2B11" w:rsidP="00352F85">
            <w:pPr>
              <w:pStyle w:val="a3"/>
              <w:rPr>
                <w:rFonts w:ascii="Times New Roman" w:hAnsi="Times New Roman" w:cs="Times New Roman"/>
                <w:sz w:val="24"/>
                <w:szCs w:val="24"/>
              </w:rPr>
            </w:pPr>
            <w:r w:rsidRPr="00352F85">
              <w:rPr>
                <w:rFonts w:ascii="Times New Roman" w:hAnsi="Times New Roman" w:cs="Times New Roman"/>
                <w:sz w:val="24"/>
                <w:szCs w:val="24"/>
              </w:rPr>
              <w:t>Диплом победителя,</w:t>
            </w:r>
          </w:p>
          <w:p w14:paraId="56EC4FE6" w14:textId="77777777" w:rsidR="00AF2B11" w:rsidRPr="00352F85" w:rsidRDefault="00AF2B11" w:rsidP="00352F85">
            <w:pPr>
              <w:pStyle w:val="a3"/>
              <w:rPr>
                <w:rFonts w:ascii="Times New Roman" w:hAnsi="Times New Roman" w:cs="Times New Roman"/>
                <w:sz w:val="24"/>
                <w:szCs w:val="24"/>
              </w:rPr>
            </w:pPr>
            <w:r w:rsidRPr="00352F85">
              <w:rPr>
                <w:rFonts w:ascii="Times New Roman" w:hAnsi="Times New Roman" w:cs="Times New Roman"/>
                <w:sz w:val="24"/>
                <w:szCs w:val="24"/>
              </w:rPr>
              <w:t>2 место</w:t>
            </w:r>
          </w:p>
          <w:p w14:paraId="0B784536" w14:textId="42C21B8C" w:rsidR="00AF2B11" w:rsidRPr="00352F85" w:rsidRDefault="00AF2B11" w:rsidP="00352F85">
            <w:pPr>
              <w:pStyle w:val="a3"/>
              <w:rPr>
                <w:rFonts w:ascii="Times New Roman" w:hAnsi="Times New Roman" w:cs="Times New Roman"/>
                <w:sz w:val="24"/>
                <w:szCs w:val="24"/>
              </w:rPr>
            </w:pPr>
            <w:r w:rsidRPr="00352F85">
              <w:rPr>
                <w:rFonts w:ascii="Times New Roman" w:hAnsi="Times New Roman" w:cs="Times New Roman"/>
                <w:sz w:val="24"/>
                <w:szCs w:val="24"/>
              </w:rPr>
              <w:t>№ КГ 0474101</w:t>
            </w:r>
          </w:p>
        </w:tc>
      </w:tr>
      <w:tr w:rsidR="00352F85" w:rsidRPr="00E46E75" w14:paraId="3A15BC52" w14:textId="77777777" w:rsidTr="00610ED2">
        <w:tc>
          <w:tcPr>
            <w:tcW w:w="5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E263088" w14:textId="2A543066" w:rsidR="00AF2B11" w:rsidRPr="00352F85" w:rsidRDefault="00AF2B11" w:rsidP="00352F85">
            <w:pPr>
              <w:pStyle w:val="a3"/>
              <w:rPr>
                <w:rFonts w:ascii="Times New Roman" w:hAnsi="Times New Roman" w:cs="Times New Roman"/>
                <w:sz w:val="24"/>
                <w:szCs w:val="24"/>
              </w:rPr>
            </w:pPr>
            <w:r w:rsidRPr="00352F85">
              <w:rPr>
                <w:rFonts w:ascii="Times New Roman" w:hAnsi="Times New Roman" w:cs="Times New Roman"/>
                <w:sz w:val="24"/>
                <w:szCs w:val="24"/>
              </w:rPr>
              <w:t>Всероссийская олимпиада учителей русского языка</w:t>
            </w:r>
          </w:p>
        </w:tc>
        <w:tc>
          <w:tcPr>
            <w:tcW w:w="16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A2084E1" w14:textId="0948753E" w:rsidR="00AF2B11" w:rsidRPr="00352F85" w:rsidRDefault="00AF2B11" w:rsidP="00352F85">
            <w:pPr>
              <w:pStyle w:val="a3"/>
              <w:rPr>
                <w:rFonts w:ascii="Times New Roman" w:hAnsi="Times New Roman" w:cs="Times New Roman"/>
                <w:sz w:val="24"/>
                <w:szCs w:val="24"/>
              </w:rPr>
            </w:pPr>
            <w:r w:rsidRPr="00352F85">
              <w:rPr>
                <w:rFonts w:ascii="Times New Roman" w:hAnsi="Times New Roman" w:cs="Times New Roman"/>
                <w:sz w:val="24"/>
                <w:szCs w:val="24"/>
              </w:rPr>
              <w:t>Бережко А.Д.</w:t>
            </w:r>
          </w:p>
        </w:tc>
        <w:tc>
          <w:tcPr>
            <w:tcW w:w="19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BA7A067" w14:textId="77777777" w:rsidR="00AF2B11" w:rsidRPr="00352F85" w:rsidRDefault="00AF2B11" w:rsidP="00352F85">
            <w:pPr>
              <w:pStyle w:val="a3"/>
              <w:rPr>
                <w:rFonts w:ascii="Times New Roman" w:hAnsi="Times New Roman" w:cs="Times New Roman"/>
                <w:sz w:val="24"/>
                <w:szCs w:val="24"/>
              </w:rPr>
            </w:pPr>
            <w:r w:rsidRPr="00352F85">
              <w:rPr>
                <w:rFonts w:ascii="Times New Roman" w:hAnsi="Times New Roman" w:cs="Times New Roman"/>
                <w:sz w:val="24"/>
                <w:szCs w:val="24"/>
              </w:rPr>
              <w:t>Диплом призера регионального этапа</w:t>
            </w:r>
          </w:p>
          <w:p w14:paraId="7C96A3C5" w14:textId="58C16163" w:rsidR="00AF2B11" w:rsidRPr="00352F85" w:rsidRDefault="00AF2B11" w:rsidP="00352F85">
            <w:pPr>
              <w:pStyle w:val="a3"/>
              <w:rPr>
                <w:rFonts w:ascii="Times New Roman" w:hAnsi="Times New Roman" w:cs="Times New Roman"/>
                <w:sz w:val="24"/>
                <w:szCs w:val="24"/>
              </w:rPr>
            </w:pPr>
            <w:r w:rsidRPr="00352F85">
              <w:rPr>
                <w:rFonts w:ascii="Times New Roman" w:hAnsi="Times New Roman" w:cs="Times New Roman"/>
                <w:sz w:val="24"/>
                <w:szCs w:val="24"/>
              </w:rPr>
              <w:t>№ О-М/00900-2023г</w:t>
            </w:r>
          </w:p>
        </w:tc>
      </w:tr>
      <w:tr w:rsidR="006450EC" w:rsidRPr="00610ED2" w14:paraId="546137B1" w14:textId="77777777" w:rsidTr="00610ED2">
        <w:tc>
          <w:tcPr>
            <w:tcW w:w="5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CEC7E1A" w14:textId="22C9D2D2" w:rsidR="006450EC" w:rsidRPr="00610ED2" w:rsidRDefault="006450EC" w:rsidP="006450EC">
            <w:pPr>
              <w:pStyle w:val="a3"/>
              <w:rPr>
                <w:rFonts w:ascii="Times New Roman" w:hAnsi="Times New Roman" w:cs="Times New Roman"/>
                <w:sz w:val="24"/>
                <w:szCs w:val="24"/>
              </w:rPr>
            </w:pPr>
            <w:r w:rsidRPr="00610ED2">
              <w:rPr>
                <w:rFonts w:ascii="Times New Roman" w:hAnsi="Times New Roman" w:cs="Times New Roman"/>
                <w:sz w:val="24"/>
                <w:szCs w:val="24"/>
              </w:rPr>
              <w:t>Муниципальный этап республиканского конкурса “Педагог года в Донецкой Народной Республике” (в номинации «Педагог общего образования»)</w:t>
            </w:r>
          </w:p>
        </w:tc>
        <w:tc>
          <w:tcPr>
            <w:tcW w:w="16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7AE6B96" w14:textId="3265D364" w:rsidR="006450EC" w:rsidRPr="00610ED2" w:rsidRDefault="006450EC" w:rsidP="006450EC">
            <w:pPr>
              <w:pStyle w:val="a3"/>
              <w:rPr>
                <w:rFonts w:ascii="Times New Roman" w:hAnsi="Times New Roman" w:cs="Times New Roman"/>
                <w:sz w:val="24"/>
                <w:szCs w:val="24"/>
              </w:rPr>
            </w:pPr>
            <w:r w:rsidRPr="00610ED2">
              <w:rPr>
                <w:rFonts w:ascii="Times New Roman" w:hAnsi="Times New Roman" w:cs="Times New Roman"/>
                <w:sz w:val="24"/>
                <w:szCs w:val="24"/>
              </w:rPr>
              <w:t>Бережко А.Д.</w:t>
            </w:r>
          </w:p>
        </w:tc>
        <w:tc>
          <w:tcPr>
            <w:tcW w:w="19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9621F8D" w14:textId="2B27A632" w:rsidR="006450EC" w:rsidRPr="00610ED2" w:rsidRDefault="006450EC" w:rsidP="00610ED2">
            <w:pPr>
              <w:rPr>
                <w:rFonts w:ascii="Times New Roman" w:hAnsi="Times New Roman" w:cs="Times New Roman"/>
                <w:sz w:val="24"/>
                <w:szCs w:val="24"/>
              </w:rPr>
            </w:pPr>
            <w:r w:rsidRPr="00610ED2">
              <w:rPr>
                <w:rFonts w:ascii="Times New Roman" w:hAnsi="Times New Roman" w:cs="Times New Roman"/>
                <w:sz w:val="24"/>
                <w:szCs w:val="24"/>
                <w:lang w:val="ru-RU"/>
              </w:rPr>
              <w:t>Диплом за занятое 3 место</w:t>
            </w:r>
          </w:p>
        </w:tc>
      </w:tr>
      <w:tr w:rsidR="006450EC" w:rsidRPr="00610ED2" w14:paraId="2583C457" w14:textId="77777777" w:rsidTr="00610ED2">
        <w:tc>
          <w:tcPr>
            <w:tcW w:w="5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09EE3D4" w14:textId="04A6D377" w:rsidR="006450EC" w:rsidRPr="00610ED2" w:rsidRDefault="006450EC" w:rsidP="006450EC">
            <w:pPr>
              <w:pStyle w:val="a3"/>
              <w:rPr>
                <w:rFonts w:ascii="Times New Roman" w:hAnsi="Times New Roman" w:cs="Times New Roman"/>
                <w:sz w:val="24"/>
                <w:szCs w:val="24"/>
              </w:rPr>
            </w:pPr>
            <w:r w:rsidRPr="00610ED2">
              <w:rPr>
                <w:rFonts w:ascii="Times New Roman" w:hAnsi="Times New Roman" w:cs="Times New Roman"/>
                <w:color w:val="000000"/>
                <w:sz w:val="24"/>
                <w:szCs w:val="24"/>
              </w:rPr>
              <w:lastRenderedPageBreak/>
              <w:t>Республиканский конкурс на присуждение премий лучшим педагогическим работникам за достижение в  преподавательской и воспитательной деятельности в Донецкой Народной Республике</w:t>
            </w:r>
          </w:p>
        </w:tc>
        <w:tc>
          <w:tcPr>
            <w:tcW w:w="16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A96F808" w14:textId="5177EA06" w:rsidR="006450EC" w:rsidRPr="00610ED2" w:rsidRDefault="006450EC" w:rsidP="006450EC">
            <w:pPr>
              <w:pStyle w:val="a3"/>
              <w:rPr>
                <w:rFonts w:ascii="Times New Roman" w:hAnsi="Times New Roman" w:cs="Times New Roman"/>
                <w:sz w:val="24"/>
                <w:szCs w:val="24"/>
              </w:rPr>
            </w:pPr>
            <w:r w:rsidRPr="00610ED2">
              <w:rPr>
                <w:rFonts w:ascii="Times New Roman" w:hAnsi="Times New Roman" w:cs="Times New Roman"/>
                <w:sz w:val="24"/>
                <w:szCs w:val="24"/>
              </w:rPr>
              <w:t>Бережко А.Д.</w:t>
            </w:r>
          </w:p>
        </w:tc>
        <w:tc>
          <w:tcPr>
            <w:tcW w:w="19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CB637B3" w14:textId="5CCF200F" w:rsidR="006450EC" w:rsidRPr="00610ED2" w:rsidRDefault="006450EC" w:rsidP="006450EC">
            <w:pPr>
              <w:pStyle w:val="a3"/>
              <w:rPr>
                <w:rFonts w:ascii="Times New Roman" w:hAnsi="Times New Roman" w:cs="Times New Roman"/>
                <w:sz w:val="24"/>
                <w:szCs w:val="24"/>
              </w:rPr>
            </w:pPr>
            <w:r w:rsidRPr="00610ED2">
              <w:rPr>
                <w:rFonts w:ascii="Times New Roman" w:hAnsi="Times New Roman" w:cs="Times New Roman"/>
                <w:sz w:val="24"/>
                <w:szCs w:val="24"/>
              </w:rPr>
              <w:t>Победитель</w:t>
            </w:r>
          </w:p>
        </w:tc>
      </w:tr>
      <w:tr w:rsidR="006450EC" w:rsidRPr="00352F85" w14:paraId="4FFA006A" w14:textId="77777777" w:rsidTr="00610ED2">
        <w:tc>
          <w:tcPr>
            <w:tcW w:w="5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BA07D4A" w14:textId="01783A9A"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Федеральный «Педагогические секреты»</w:t>
            </w:r>
          </w:p>
        </w:tc>
        <w:tc>
          <w:tcPr>
            <w:tcW w:w="16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6F344F8" w14:textId="202A182A"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Дубова Т.В.</w:t>
            </w:r>
          </w:p>
        </w:tc>
        <w:tc>
          <w:tcPr>
            <w:tcW w:w="19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DA9A3B3" w14:textId="5F5CB547"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Диплом участника</w:t>
            </w:r>
          </w:p>
        </w:tc>
      </w:tr>
      <w:tr w:rsidR="006450EC" w:rsidRPr="00352F85" w14:paraId="73AD8E34" w14:textId="77777777" w:rsidTr="00352F85">
        <w:tc>
          <w:tcPr>
            <w:tcW w:w="5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3E99AB3" w14:textId="77777777"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 xml:space="preserve">Международный конкурс </w:t>
            </w:r>
          </w:p>
          <w:p w14:paraId="33E08A56" w14:textId="77777777"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«Учитель гуманитарных наук – 2023»</w:t>
            </w:r>
          </w:p>
          <w:p w14:paraId="34036A7D" w14:textId="77777777" w:rsidR="006450EC" w:rsidRPr="00352F85" w:rsidRDefault="006450EC" w:rsidP="006450EC">
            <w:pPr>
              <w:pStyle w:val="a3"/>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218FE87" w14:textId="4FD1AD1D"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Котлярова Е.Е.</w:t>
            </w:r>
          </w:p>
        </w:tc>
        <w:tc>
          <w:tcPr>
            <w:tcW w:w="19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FCD7933" w14:textId="77777777"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Диплом І степени</w:t>
            </w:r>
          </w:p>
          <w:p w14:paraId="13E92E9A" w14:textId="28AF6BE0"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КГ -0474266</w:t>
            </w:r>
          </w:p>
        </w:tc>
      </w:tr>
      <w:tr w:rsidR="006450EC" w:rsidRPr="00352F85" w14:paraId="241CB03F" w14:textId="77777777" w:rsidTr="00352F85">
        <w:tc>
          <w:tcPr>
            <w:tcW w:w="5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6F9EE61" w14:textId="77777777"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 xml:space="preserve">Международный конкурс </w:t>
            </w:r>
            <w:proofErr w:type="gramStart"/>
            <w:r w:rsidRPr="00352F85">
              <w:rPr>
                <w:rFonts w:ascii="Times New Roman" w:hAnsi="Times New Roman" w:cs="Times New Roman"/>
                <w:sz w:val="24"/>
                <w:szCs w:val="24"/>
              </w:rPr>
              <w:t>« Учитель</w:t>
            </w:r>
            <w:proofErr w:type="gramEnd"/>
            <w:r w:rsidRPr="00352F85">
              <w:rPr>
                <w:rFonts w:ascii="Times New Roman" w:hAnsi="Times New Roman" w:cs="Times New Roman"/>
                <w:sz w:val="24"/>
                <w:szCs w:val="24"/>
              </w:rPr>
              <w:t xml:space="preserve"> гуманитарных наук – 2023»</w:t>
            </w:r>
          </w:p>
          <w:p w14:paraId="5D3AD0D5" w14:textId="77777777" w:rsidR="006450EC" w:rsidRPr="00352F85" w:rsidRDefault="006450EC" w:rsidP="006450EC">
            <w:pPr>
              <w:pStyle w:val="a3"/>
              <w:rPr>
                <w:rFonts w:ascii="Times New Roman" w:hAnsi="Times New Roman" w:cs="Times New Roman"/>
                <w:sz w:val="24"/>
                <w:szCs w:val="24"/>
              </w:rPr>
            </w:pPr>
          </w:p>
          <w:p w14:paraId="6721A534" w14:textId="77777777" w:rsidR="006450EC" w:rsidRPr="00352F85" w:rsidRDefault="006450EC" w:rsidP="006450EC">
            <w:pPr>
              <w:pStyle w:val="a3"/>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0CBB640" w14:textId="6EB166C8"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Котлярова Е.Е.</w:t>
            </w:r>
          </w:p>
        </w:tc>
        <w:tc>
          <w:tcPr>
            <w:tcW w:w="19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CCA3BC0" w14:textId="77777777"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Свидетельство участника</w:t>
            </w:r>
          </w:p>
          <w:p w14:paraId="721B807A" w14:textId="25632A9D"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КН -0474266</w:t>
            </w:r>
          </w:p>
        </w:tc>
      </w:tr>
      <w:tr w:rsidR="006450EC" w:rsidRPr="00352F85" w14:paraId="0A8CAFD3" w14:textId="77777777" w:rsidTr="00352F85">
        <w:tc>
          <w:tcPr>
            <w:tcW w:w="5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E463F77" w14:textId="74DD035D"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Международный конкурс «Филолог года – 2023»</w:t>
            </w:r>
          </w:p>
        </w:tc>
        <w:tc>
          <w:tcPr>
            <w:tcW w:w="1680" w:type="dxa"/>
            <w:tcBorders>
              <w:top w:val="single" w:sz="4" w:space="0" w:color="auto"/>
              <w:left w:val="single" w:sz="4" w:space="0" w:color="auto"/>
              <w:bottom w:val="single" w:sz="4" w:space="0" w:color="auto"/>
            </w:tcBorders>
            <w:tcMar>
              <w:top w:w="75" w:type="dxa"/>
              <w:left w:w="75" w:type="dxa"/>
              <w:bottom w:w="75" w:type="dxa"/>
              <w:right w:w="75" w:type="dxa"/>
            </w:tcMar>
          </w:tcPr>
          <w:p w14:paraId="57FD7778" w14:textId="3A425345" w:rsidR="006450EC" w:rsidRPr="00352F85" w:rsidRDefault="006450EC" w:rsidP="006450EC">
            <w:pPr>
              <w:pStyle w:val="a3"/>
              <w:rPr>
                <w:rFonts w:ascii="Times New Roman" w:hAnsi="Times New Roman" w:cs="Times New Roman"/>
                <w:sz w:val="24"/>
                <w:szCs w:val="24"/>
              </w:rPr>
            </w:pPr>
            <w:proofErr w:type="spellStart"/>
            <w:r w:rsidRPr="00352F85">
              <w:rPr>
                <w:rFonts w:ascii="Times New Roman" w:hAnsi="Times New Roman" w:cs="Times New Roman"/>
                <w:sz w:val="24"/>
                <w:szCs w:val="24"/>
              </w:rPr>
              <w:t>Кузубова</w:t>
            </w:r>
            <w:proofErr w:type="spellEnd"/>
            <w:r w:rsidRPr="00352F85">
              <w:rPr>
                <w:rFonts w:ascii="Times New Roman" w:hAnsi="Times New Roman" w:cs="Times New Roman"/>
                <w:sz w:val="24"/>
                <w:szCs w:val="24"/>
              </w:rPr>
              <w:t xml:space="preserve"> Н.Ф.</w:t>
            </w:r>
          </w:p>
        </w:tc>
        <w:tc>
          <w:tcPr>
            <w:tcW w:w="19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1DD1C1F" w14:textId="34348612"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Диплом 3 степени</w:t>
            </w:r>
          </w:p>
        </w:tc>
      </w:tr>
      <w:tr w:rsidR="006450EC" w:rsidRPr="00352F85" w14:paraId="68A581CB" w14:textId="77777777" w:rsidTr="00352F85">
        <w:tc>
          <w:tcPr>
            <w:tcW w:w="5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E09686B" w14:textId="1BEC3867"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Международный конкурс «Учитель математики – 2023»</w:t>
            </w:r>
          </w:p>
        </w:tc>
        <w:tc>
          <w:tcPr>
            <w:tcW w:w="1680" w:type="dxa"/>
            <w:tcBorders>
              <w:top w:val="single" w:sz="4" w:space="0" w:color="auto"/>
              <w:left w:val="single" w:sz="4" w:space="0" w:color="auto"/>
              <w:bottom w:val="single" w:sz="4" w:space="0" w:color="auto"/>
            </w:tcBorders>
            <w:tcMar>
              <w:top w:w="75" w:type="dxa"/>
              <w:left w:w="75" w:type="dxa"/>
              <w:bottom w:w="75" w:type="dxa"/>
              <w:right w:w="75" w:type="dxa"/>
            </w:tcMar>
          </w:tcPr>
          <w:p w14:paraId="09F798E1" w14:textId="3EE3D795" w:rsidR="006450EC" w:rsidRPr="00352F85" w:rsidRDefault="006450EC" w:rsidP="006450EC">
            <w:pPr>
              <w:pStyle w:val="a3"/>
              <w:rPr>
                <w:rFonts w:ascii="Times New Roman" w:hAnsi="Times New Roman" w:cs="Times New Roman"/>
                <w:sz w:val="24"/>
                <w:szCs w:val="24"/>
              </w:rPr>
            </w:pPr>
            <w:proofErr w:type="spellStart"/>
            <w:r w:rsidRPr="00352F85">
              <w:rPr>
                <w:rFonts w:ascii="Times New Roman" w:hAnsi="Times New Roman" w:cs="Times New Roman"/>
                <w:sz w:val="24"/>
                <w:szCs w:val="24"/>
              </w:rPr>
              <w:t>Кузубова</w:t>
            </w:r>
            <w:proofErr w:type="spellEnd"/>
            <w:r w:rsidRPr="00352F85">
              <w:rPr>
                <w:rFonts w:ascii="Times New Roman" w:hAnsi="Times New Roman" w:cs="Times New Roman"/>
                <w:sz w:val="24"/>
                <w:szCs w:val="24"/>
              </w:rPr>
              <w:t xml:space="preserve"> Н.Ф.</w:t>
            </w:r>
          </w:p>
        </w:tc>
        <w:tc>
          <w:tcPr>
            <w:tcW w:w="19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AB0B891" w14:textId="5E082685"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Диплом 1 степени</w:t>
            </w:r>
          </w:p>
        </w:tc>
      </w:tr>
      <w:tr w:rsidR="006450EC" w:rsidRPr="00352F85" w14:paraId="7BAFD9B8" w14:textId="77777777" w:rsidTr="00352F85">
        <w:tc>
          <w:tcPr>
            <w:tcW w:w="5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C3FDE5C" w14:textId="3DA7B951"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Международный конкурс «Учитель гуманитарных наук – 2023»</w:t>
            </w:r>
          </w:p>
        </w:tc>
        <w:tc>
          <w:tcPr>
            <w:tcW w:w="1680" w:type="dxa"/>
            <w:tcBorders>
              <w:top w:val="single" w:sz="4" w:space="0" w:color="auto"/>
              <w:left w:val="single" w:sz="4" w:space="0" w:color="auto"/>
              <w:bottom w:val="single" w:sz="4" w:space="0" w:color="auto"/>
            </w:tcBorders>
            <w:tcMar>
              <w:top w:w="75" w:type="dxa"/>
              <w:left w:w="75" w:type="dxa"/>
              <w:bottom w:w="75" w:type="dxa"/>
              <w:right w:w="75" w:type="dxa"/>
            </w:tcMar>
          </w:tcPr>
          <w:p w14:paraId="4942582C" w14:textId="771B0B20" w:rsidR="006450EC" w:rsidRPr="00352F85" w:rsidRDefault="006450EC" w:rsidP="006450EC">
            <w:pPr>
              <w:pStyle w:val="a3"/>
              <w:rPr>
                <w:rFonts w:ascii="Times New Roman" w:hAnsi="Times New Roman" w:cs="Times New Roman"/>
                <w:sz w:val="24"/>
                <w:szCs w:val="24"/>
              </w:rPr>
            </w:pPr>
            <w:proofErr w:type="spellStart"/>
            <w:r w:rsidRPr="00352F85">
              <w:rPr>
                <w:rFonts w:ascii="Times New Roman" w:hAnsi="Times New Roman" w:cs="Times New Roman"/>
                <w:sz w:val="24"/>
                <w:szCs w:val="24"/>
              </w:rPr>
              <w:t>Кузубова</w:t>
            </w:r>
            <w:proofErr w:type="spellEnd"/>
            <w:r w:rsidRPr="00352F85">
              <w:rPr>
                <w:rFonts w:ascii="Times New Roman" w:hAnsi="Times New Roman" w:cs="Times New Roman"/>
                <w:sz w:val="24"/>
                <w:szCs w:val="24"/>
              </w:rPr>
              <w:t xml:space="preserve"> Н.Ф.</w:t>
            </w:r>
          </w:p>
        </w:tc>
        <w:tc>
          <w:tcPr>
            <w:tcW w:w="19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13D6747" w14:textId="79BAAF2E"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Диплом 1 степени</w:t>
            </w:r>
          </w:p>
        </w:tc>
      </w:tr>
      <w:tr w:rsidR="006450EC" w:rsidRPr="00352F85" w14:paraId="7BE65FE4" w14:textId="77777777" w:rsidTr="00352F85">
        <w:tc>
          <w:tcPr>
            <w:tcW w:w="5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6EBFD81" w14:textId="6C9C4542"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Всероссийский педагогический конкурс «Творческий учитель»</w:t>
            </w:r>
          </w:p>
        </w:tc>
        <w:tc>
          <w:tcPr>
            <w:tcW w:w="1680" w:type="dxa"/>
            <w:tcBorders>
              <w:top w:val="single" w:sz="4" w:space="0" w:color="auto"/>
              <w:left w:val="single" w:sz="4" w:space="0" w:color="auto"/>
              <w:bottom w:val="single" w:sz="4" w:space="0" w:color="auto"/>
            </w:tcBorders>
            <w:tcMar>
              <w:top w:w="75" w:type="dxa"/>
              <w:left w:w="75" w:type="dxa"/>
              <w:bottom w:w="75" w:type="dxa"/>
              <w:right w:w="75" w:type="dxa"/>
            </w:tcMar>
          </w:tcPr>
          <w:p w14:paraId="2669014D" w14:textId="007879FD" w:rsidR="006450EC" w:rsidRPr="00352F85" w:rsidRDefault="006450EC" w:rsidP="006450EC">
            <w:pPr>
              <w:pStyle w:val="a3"/>
              <w:rPr>
                <w:rFonts w:ascii="Times New Roman" w:hAnsi="Times New Roman" w:cs="Times New Roman"/>
                <w:sz w:val="24"/>
                <w:szCs w:val="24"/>
              </w:rPr>
            </w:pPr>
            <w:proofErr w:type="spellStart"/>
            <w:r w:rsidRPr="00352F85">
              <w:rPr>
                <w:rFonts w:ascii="Times New Roman" w:hAnsi="Times New Roman" w:cs="Times New Roman"/>
                <w:sz w:val="24"/>
                <w:szCs w:val="24"/>
              </w:rPr>
              <w:t>Кузубова</w:t>
            </w:r>
            <w:proofErr w:type="spellEnd"/>
            <w:r w:rsidRPr="00352F85">
              <w:rPr>
                <w:rFonts w:ascii="Times New Roman" w:hAnsi="Times New Roman" w:cs="Times New Roman"/>
                <w:sz w:val="24"/>
                <w:szCs w:val="24"/>
              </w:rPr>
              <w:t xml:space="preserve"> Н.Ф.</w:t>
            </w:r>
          </w:p>
        </w:tc>
        <w:tc>
          <w:tcPr>
            <w:tcW w:w="19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563ACBC" w14:textId="09DF6303"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Диплом участника</w:t>
            </w:r>
          </w:p>
        </w:tc>
      </w:tr>
      <w:tr w:rsidR="006450EC" w:rsidRPr="00E46E75" w14:paraId="2A87E65A" w14:textId="77777777" w:rsidTr="00352F85">
        <w:tc>
          <w:tcPr>
            <w:tcW w:w="5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F5BCA4C" w14:textId="79559214"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Международный конкурс «Итоги года»</w:t>
            </w:r>
          </w:p>
        </w:tc>
        <w:tc>
          <w:tcPr>
            <w:tcW w:w="1680" w:type="dxa"/>
            <w:tcBorders>
              <w:top w:val="single" w:sz="4" w:space="0" w:color="auto"/>
              <w:left w:val="single" w:sz="4" w:space="0" w:color="auto"/>
              <w:bottom w:val="single" w:sz="4" w:space="0" w:color="auto"/>
            </w:tcBorders>
            <w:tcMar>
              <w:top w:w="75" w:type="dxa"/>
              <w:left w:w="75" w:type="dxa"/>
              <w:bottom w:w="75" w:type="dxa"/>
              <w:right w:w="75" w:type="dxa"/>
            </w:tcMar>
          </w:tcPr>
          <w:p w14:paraId="0F6C9928" w14:textId="0C853964" w:rsidR="006450EC" w:rsidRPr="00352F85" w:rsidRDefault="006450EC" w:rsidP="006450EC">
            <w:pPr>
              <w:pStyle w:val="a3"/>
              <w:rPr>
                <w:rFonts w:ascii="Times New Roman" w:hAnsi="Times New Roman" w:cs="Times New Roman"/>
                <w:sz w:val="24"/>
                <w:szCs w:val="24"/>
              </w:rPr>
            </w:pPr>
            <w:proofErr w:type="spellStart"/>
            <w:r w:rsidRPr="00352F85">
              <w:rPr>
                <w:rFonts w:ascii="Times New Roman" w:hAnsi="Times New Roman" w:cs="Times New Roman"/>
                <w:sz w:val="24"/>
                <w:szCs w:val="24"/>
              </w:rPr>
              <w:t>Кузубова</w:t>
            </w:r>
            <w:proofErr w:type="spellEnd"/>
            <w:r w:rsidRPr="00352F85">
              <w:rPr>
                <w:rFonts w:ascii="Times New Roman" w:hAnsi="Times New Roman" w:cs="Times New Roman"/>
                <w:sz w:val="24"/>
                <w:szCs w:val="24"/>
              </w:rPr>
              <w:t xml:space="preserve"> Н.Ф.</w:t>
            </w:r>
          </w:p>
        </w:tc>
        <w:tc>
          <w:tcPr>
            <w:tcW w:w="19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43C5B50" w14:textId="59E621C3"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Диплом победителя, благодарность за продуктивную инновационную деятельность</w:t>
            </w:r>
          </w:p>
        </w:tc>
      </w:tr>
      <w:tr w:rsidR="006450EC" w:rsidRPr="00352F85" w14:paraId="390838CD" w14:textId="77777777" w:rsidTr="00352F85">
        <w:tc>
          <w:tcPr>
            <w:tcW w:w="5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DB7DEE1" w14:textId="2C5DCDF7"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 xml:space="preserve">Всероссийский педагогический конкурс «Педагогика </w:t>
            </w:r>
            <w:r w:rsidRPr="00352F85">
              <w:rPr>
                <w:rFonts w:ascii="Times New Roman" w:hAnsi="Times New Roman" w:cs="Times New Roman"/>
                <w:sz w:val="24"/>
                <w:szCs w:val="24"/>
                <w:lang w:val="en-US"/>
              </w:rPr>
              <w:t>XXI</w:t>
            </w:r>
            <w:r w:rsidRPr="00352F85">
              <w:rPr>
                <w:rFonts w:ascii="Times New Roman" w:hAnsi="Times New Roman" w:cs="Times New Roman"/>
                <w:sz w:val="24"/>
                <w:szCs w:val="24"/>
              </w:rPr>
              <w:t xml:space="preserve"> века: опыт, достижения, методики»</w:t>
            </w:r>
          </w:p>
        </w:tc>
        <w:tc>
          <w:tcPr>
            <w:tcW w:w="1680" w:type="dxa"/>
            <w:tcBorders>
              <w:top w:val="single" w:sz="4" w:space="0" w:color="auto"/>
              <w:left w:val="single" w:sz="4" w:space="0" w:color="auto"/>
              <w:bottom w:val="single" w:sz="4" w:space="0" w:color="auto"/>
            </w:tcBorders>
            <w:tcMar>
              <w:top w:w="75" w:type="dxa"/>
              <w:left w:w="75" w:type="dxa"/>
              <w:bottom w:w="75" w:type="dxa"/>
              <w:right w:w="75" w:type="dxa"/>
            </w:tcMar>
          </w:tcPr>
          <w:p w14:paraId="31EE2286" w14:textId="72443C77" w:rsidR="006450EC" w:rsidRPr="00352F85" w:rsidRDefault="006450EC" w:rsidP="006450EC">
            <w:pPr>
              <w:pStyle w:val="a3"/>
              <w:rPr>
                <w:rFonts w:ascii="Times New Roman" w:hAnsi="Times New Roman" w:cs="Times New Roman"/>
                <w:sz w:val="24"/>
                <w:szCs w:val="24"/>
              </w:rPr>
            </w:pPr>
            <w:proofErr w:type="spellStart"/>
            <w:r w:rsidRPr="00352F85">
              <w:rPr>
                <w:rFonts w:ascii="Times New Roman" w:hAnsi="Times New Roman" w:cs="Times New Roman"/>
                <w:sz w:val="24"/>
                <w:szCs w:val="24"/>
              </w:rPr>
              <w:t>Кузубова</w:t>
            </w:r>
            <w:proofErr w:type="spellEnd"/>
            <w:r w:rsidRPr="00352F85">
              <w:rPr>
                <w:rFonts w:ascii="Times New Roman" w:hAnsi="Times New Roman" w:cs="Times New Roman"/>
                <w:sz w:val="24"/>
                <w:szCs w:val="24"/>
              </w:rPr>
              <w:t xml:space="preserve"> Н.Ф.</w:t>
            </w:r>
          </w:p>
        </w:tc>
        <w:tc>
          <w:tcPr>
            <w:tcW w:w="19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7AF3EC8" w14:textId="6CAA0E1A"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Диплом победителя 1 место</w:t>
            </w:r>
          </w:p>
        </w:tc>
      </w:tr>
      <w:tr w:rsidR="006450EC" w:rsidRPr="00352F85" w14:paraId="2F068795" w14:textId="77777777" w:rsidTr="00352F85">
        <w:tc>
          <w:tcPr>
            <w:tcW w:w="5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618D4F6" w14:textId="6727CCAB"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Всероссийский детский творческий конкурс «Бескрайний космос»</w:t>
            </w:r>
          </w:p>
        </w:tc>
        <w:tc>
          <w:tcPr>
            <w:tcW w:w="1680" w:type="dxa"/>
            <w:tcBorders>
              <w:top w:val="single" w:sz="4" w:space="0" w:color="auto"/>
              <w:left w:val="single" w:sz="4" w:space="0" w:color="auto"/>
              <w:bottom w:val="single" w:sz="4" w:space="0" w:color="auto"/>
            </w:tcBorders>
            <w:tcMar>
              <w:top w:w="75" w:type="dxa"/>
              <w:left w:w="75" w:type="dxa"/>
              <w:bottom w:w="75" w:type="dxa"/>
              <w:right w:w="75" w:type="dxa"/>
            </w:tcMar>
          </w:tcPr>
          <w:p w14:paraId="21AEBA76" w14:textId="29B5DB44" w:rsidR="006450EC" w:rsidRPr="00352F85" w:rsidRDefault="006450EC" w:rsidP="006450EC">
            <w:pPr>
              <w:pStyle w:val="a3"/>
              <w:rPr>
                <w:rFonts w:ascii="Times New Roman" w:hAnsi="Times New Roman" w:cs="Times New Roman"/>
                <w:sz w:val="24"/>
                <w:szCs w:val="24"/>
              </w:rPr>
            </w:pPr>
            <w:proofErr w:type="spellStart"/>
            <w:r w:rsidRPr="00352F85">
              <w:rPr>
                <w:rFonts w:ascii="Times New Roman" w:hAnsi="Times New Roman" w:cs="Times New Roman"/>
                <w:sz w:val="24"/>
                <w:szCs w:val="24"/>
              </w:rPr>
              <w:t>Кузубова</w:t>
            </w:r>
            <w:proofErr w:type="spellEnd"/>
            <w:r w:rsidRPr="00352F85">
              <w:rPr>
                <w:rFonts w:ascii="Times New Roman" w:hAnsi="Times New Roman" w:cs="Times New Roman"/>
                <w:sz w:val="24"/>
                <w:szCs w:val="24"/>
              </w:rPr>
              <w:t xml:space="preserve"> Н.Ф.</w:t>
            </w:r>
          </w:p>
        </w:tc>
        <w:tc>
          <w:tcPr>
            <w:tcW w:w="19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733F338" w14:textId="52EBFA99"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Благодарственное письмо</w:t>
            </w:r>
          </w:p>
        </w:tc>
      </w:tr>
      <w:tr w:rsidR="006450EC" w:rsidRPr="00352F85" w14:paraId="4ABA8813" w14:textId="77777777" w:rsidTr="00352F85">
        <w:tc>
          <w:tcPr>
            <w:tcW w:w="5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00A5713" w14:textId="12E5A2CB"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Всероссийский конкурс детского рисунка «Фантастические животные»</w:t>
            </w:r>
          </w:p>
        </w:tc>
        <w:tc>
          <w:tcPr>
            <w:tcW w:w="1680" w:type="dxa"/>
            <w:tcBorders>
              <w:top w:val="single" w:sz="4" w:space="0" w:color="auto"/>
              <w:left w:val="single" w:sz="4" w:space="0" w:color="auto"/>
              <w:bottom w:val="single" w:sz="4" w:space="0" w:color="auto"/>
            </w:tcBorders>
            <w:tcMar>
              <w:top w:w="75" w:type="dxa"/>
              <w:left w:w="75" w:type="dxa"/>
              <w:bottom w:w="75" w:type="dxa"/>
              <w:right w:w="75" w:type="dxa"/>
            </w:tcMar>
          </w:tcPr>
          <w:p w14:paraId="67BB5801" w14:textId="1B8CC1D0" w:rsidR="006450EC" w:rsidRPr="00352F85" w:rsidRDefault="006450EC" w:rsidP="006450EC">
            <w:pPr>
              <w:pStyle w:val="a3"/>
              <w:rPr>
                <w:rFonts w:ascii="Times New Roman" w:hAnsi="Times New Roman" w:cs="Times New Roman"/>
                <w:sz w:val="24"/>
                <w:szCs w:val="24"/>
              </w:rPr>
            </w:pPr>
            <w:proofErr w:type="spellStart"/>
            <w:r w:rsidRPr="00352F85">
              <w:rPr>
                <w:rFonts w:ascii="Times New Roman" w:hAnsi="Times New Roman" w:cs="Times New Roman"/>
                <w:sz w:val="24"/>
                <w:szCs w:val="24"/>
              </w:rPr>
              <w:t>Кузубова</w:t>
            </w:r>
            <w:proofErr w:type="spellEnd"/>
            <w:r w:rsidRPr="00352F85">
              <w:rPr>
                <w:rFonts w:ascii="Times New Roman" w:hAnsi="Times New Roman" w:cs="Times New Roman"/>
                <w:sz w:val="24"/>
                <w:szCs w:val="24"/>
              </w:rPr>
              <w:t xml:space="preserve"> Н.Ф.</w:t>
            </w:r>
          </w:p>
        </w:tc>
        <w:tc>
          <w:tcPr>
            <w:tcW w:w="19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92C11FB" w14:textId="41F9A2DD"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Благодарственное письмо</w:t>
            </w:r>
          </w:p>
        </w:tc>
      </w:tr>
      <w:tr w:rsidR="006450EC" w:rsidRPr="00352F85" w14:paraId="7A171F80" w14:textId="77777777" w:rsidTr="00352F85">
        <w:tc>
          <w:tcPr>
            <w:tcW w:w="5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C86B4CE" w14:textId="1D3731C5"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Всероссийский детский творческий конкурс «День Победы глазами детей»</w:t>
            </w:r>
          </w:p>
        </w:tc>
        <w:tc>
          <w:tcPr>
            <w:tcW w:w="1680" w:type="dxa"/>
            <w:tcBorders>
              <w:top w:val="single" w:sz="4" w:space="0" w:color="auto"/>
              <w:left w:val="single" w:sz="4" w:space="0" w:color="auto"/>
              <w:bottom w:val="single" w:sz="4" w:space="0" w:color="auto"/>
            </w:tcBorders>
            <w:tcMar>
              <w:top w:w="75" w:type="dxa"/>
              <w:left w:w="75" w:type="dxa"/>
              <w:bottom w:w="75" w:type="dxa"/>
              <w:right w:w="75" w:type="dxa"/>
            </w:tcMar>
          </w:tcPr>
          <w:p w14:paraId="56D32D15" w14:textId="123AB086" w:rsidR="006450EC" w:rsidRPr="00352F85" w:rsidRDefault="006450EC" w:rsidP="006450EC">
            <w:pPr>
              <w:pStyle w:val="a3"/>
              <w:rPr>
                <w:rFonts w:ascii="Times New Roman" w:hAnsi="Times New Roman" w:cs="Times New Roman"/>
                <w:sz w:val="24"/>
                <w:szCs w:val="24"/>
              </w:rPr>
            </w:pPr>
            <w:proofErr w:type="spellStart"/>
            <w:r w:rsidRPr="00352F85">
              <w:rPr>
                <w:rFonts w:ascii="Times New Roman" w:hAnsi="Times New Roman" w:cs="Times New Roman"/>
                <w:sz w:val="24"/>
                <w:szCs w:val="24"/>
              </w:rPr>
              <w:t>Кузубова</w:t>
            </w:r>
            <w:proofErr w:type="spellEnd"/>
            <w:r w:rsidRPr="00352F85">
              <w:rPr>
                <w:rFonts w:ascii="Times New Roman" w:hAnsi="Times New Roman" w:cs="Times New Roman"/>
                <w:sz w:val="24"/>
                <w:szCs w:val="24"/>
              </w:rPr>
              <w:t xml:space="preserve"> Н.Ф.</w:t>
            </w:r>
          </w:p>
        </w:tc>
        <w:tc>
          <w:tcPr>
            <w:tcW w:w="19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E756E58" w14:textId="20E9C59D"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Благодарственное письмо</w:t>
            </w:r>
          </w:p>
        </w:tc>
      </w:tr>
      <w:tr w:rsidR="006450EC" w:rsidRPr="00352F85" w14:paraId="24357277" w14:textId="77777777" w:rsidTr="00352F85">
        <w:tc>
          <w:tcPr>
            <w:tcW w:w="5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E114AEF" w14:textId="7E26B11A"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Всероссийский дистанционный конкурс рисунков и фотографий «Зимняя сказка»</w:t>
            </w:r>
          </w:p>
        </w:tc>
        <w:tc>
          <w:tcPr>
            <w:tcW w:w="1680" w:type="dxa"/>
            <w:tcBorders>
              <w:top w:val="single" w:sz="4" w:space="0" w:color="auto"/>
              <w:left w:val="single" w:sz="4" w:space="0" w:color="auto"/>
              <w:bottom w:val="single" w:sz="4" w:space="0" w:color="auto"/>
            </w:tcBorders>
            <w:tcMar>
              <w:top w:w="75" w:type="dxa"/>
              <w:left w:w="75" w:type="dxa"/>
              <w:bottom w:w="75" w:type="dxa"/>
              <w:right w:w="75" w:type="dxa"/>
            </w:tcMar>
          </w:tcPr>
          <w:p w14:paraId="48747549" w14:textId="5A6CC40A" w:rsidR="006450EC" w:rsidRPr="00352F85" w:rsidRDefault="006450EC" w:rsidP="006450EC">
            <w:pPr>
              <w:pStyle w:val="a3"/>
              <w:rPr>
                <w:rFonts w:ascii="Times New Roman" w:hAnsi="Times New Roman" w:cs="Times New Roman"/>
                <w:sz w:val="24"/>
                <w:szCs w:val="24"/>
              </w:rPr>
            </w:pPr>
            <w:proofErr w:type="spellStart"/>
            <w:r w:rsidRPr="00352F85">
              <w:rPr>
                <w:rFonts w:ascii="Times New Roman" w:hAnsi="Times New Roman" w:cs="Times New Roman"/>
                <w:sz w:val="24"/>
                <w:szCs w:val="24"/>
              </w:rPr>
              <w:t>Кузубова</w:t>
            </w:r>
            <w:proofErr w:type="spellEnd"/>
            <w:r w:rsidRPr="00352F85">
              <w:rPr>
                <w:rFonts w:ascii="Times New Roman" w:hAnsi="Times New Roman" w:cs="Times New Roman"/>
                <w:sz w:val="24"/>
                <w:szCs w:val="24"/>
              </w:rPr>
              <w:t xml:space="preserve"> Н.Ф.</w:t>
            </w:r>
          </w:p>
        </w:tc>
        <w:tc>
          <w:tcPr>
            <w:tcW w:w="19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6C44FC8" w14:textId="434EDCE5"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Благодарственное письмо</w:t>
            </w:r>
          </w:p>
        </w:tc>
      </w:tr>
      <w:tr w:rsidR="006450EC" w:rsidRPr="00352F85" w14:paraId="50EDED87" w14:textId="77777777" w:rsidTr="00352F85">
        <w:tc>
          <w:tcPr>
            <w:tcW w:w="5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8BF19A1" w14:textId="5AD73F75"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Республиканский "Большой этнографический диктант - 2023"</w:t>
            </w:r>
          </w:p>
        </w:tc>
        <w:tc>
          <w:tcPr>
            <w:tcW w:w="16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6472835" w14:textId="2E56AB05"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Ноздренко А.С.</w:t>
            </w:r>
          </w:p>
        </w:tc>
        <w:tc>
          <w:tcPr>
            <w:tcW w:w="19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2DE3040" w14:textId="21B0CC7B"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Сертификат</w:t>
            </w:r>
          </w:p>
        </w:tc>
      </w:tr>
      <w:tr w:rsidR="006450EC" w:rsidRPr="00352F85" w14:paraId="64E8E259" w14:textId="77777777" w:rsidTr="00352F85">
        <w:tc>
          <w:tcPr>
            <w:tcW w:w="5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E7497FE" w14:textId="0EAA57EE"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Городской (</w:t>
            </w:r>
            <w:proofErr w:type="spellStart"/>
            <w:r w:rsidRPr="00352F85">
              <w:rPr>
                <w:rFonts w:ascii="Times New Roman" w:hAnsi="Times New Roman" w:cs="Times New Roman"/>
                <w:sz w:val="24"/>
                <w:szCs w:val="24"/>
              </w:rPr>
              <w:t>г.Димитровград</w:t>
            </w:r>
            <w:proofErr w:type="spellEnd"/>
            <w:r w:rsidRPr="00352F85">
              <w:rPr>
                <w:rFonts w:ascii="Times New Roman" w:hAnsi="Times New Roman" w:cs="Times New Roman"/>
                <w:sz w:val="24"/>
                <w:szCs w:val="24"/>
              </w:rPr>
              <w:t xml:space="preserve"> РФ) конкурс методических разработок «Десять граней патриотизма в повседневной работе» в рамках Месячника героико-патриотической и </w:t>
            </w:r>
            <w:r w:rsidRPr="00352F85">
              <w:rPr>
                <w:rFonts w:ascii="Times New Roman" w:hAnsi="Times New Roman" w:cs="Times New Roman"/>
                <w:sz w:val="24"/>
                <w:szCs w:val="24"/>
              </w:rPr>
              <w:lastRenderedPageBreak/>
              <w:t>оборонно-массовой работы, посвященного Дню защитника Отечества</w:t>
            </w:r>
          </w:p>
        </w:tc>
        <w:tc>
          <w:tcPr>
            <w:tcW w:w="16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9F7CB7C" w14:textId="1BA10AF4"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lastRenderedPageBreak/>
              <w:t>Ноздренко А.С.</w:t>
            </w:r>
          </w:p>
        </w:tc>
        <w:tc>
          <w:tcPr>
            <w:tcW w:w="19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2461037" w14:textId="4AD19B62"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Диплом 1 место</w:t>
            </w:r>
          </w:p>
        </w:tc>
      </w:tr>
      <w:tr w:rsidR="006450EC" w:rsidRPr="00352F85" w14:paraId="01767361" w14:textId="77777777" w:rsidTr="00352F85">
        <w:tc>
          <w:tcPr>
            <w:tcW w:w="5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483960F" w14:textId="37FBF292"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lastRenderedPageBreak/>
              <w:t>Международный конкурс «Итоги года»</w:t>
            </w:r>
          </w:p>
        </w:tc>
        <w:tc>
          <w:tcPr>
            <w:tcW w:w="16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7208740" w14:textId="3E3A32B5"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Ноздренко А.С.</w:t>
            </w:r>
          </w:p>
        </w:tc>
        <w:tc>
          <w:tcPr>
            <w:tcW w:w="19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5F19F3A" w14:textId="317CEE1C"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Диплом победителя</w:t>
            </w:r>
          </w:p>
        </w:tc>
      </w:tr>
      <w:tr w:rsidR="006450EC" w:rsidRPr="00352F85" w14:paraId="0B44BD00" w14:textId="77777777" w:rsidTr="00352F85">
        <w:tc>
          <w:tcPr>
            <w:tcW w:w="5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372334A" w14:textId="57958BDA"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Всероссийский конкурс педагогического мастерства «Педагог – это призвание»</w:t>
            </w:r>
          </w:p>
        </w:tc>
        <w:tc>
          <w:tcPr>
            <w:tcW w:w="16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F266EF4" w14:textId="59B824DE"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Ноздренко А.С.</w:t>
            </w:r>
          </w:p>
        </w:tc>
        <w:tc>
          <w:tcPr>
            <w:tcW w:w="19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07B7503" w14:textId="533E94C2"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Диплом 1 место</w:t>
            </w:r>
          </w:p>
        </w:tc>
      </w:tr>
      <w:tr w:rsidR="006450EC" w:rsidRPr="00352F85" w14:paraId="24F3F8B0" w14:textId="77777777" w:rsidTr="00352F85">
        <w:tc>
          <w:tcPr>
            <w:tcW w:w="5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E94099F" w14:textId="1F23089B"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Всероссийский конкурс портфолио педагогического работника «Профессиональные достижения педагога»</w:t>
            </w:r>
          </w:p>
        </w:tc>
        <w:tc>
          <w:tcPr>
            <w:tcW w:w="16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041E02B" w14:textId="3F12FA22"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Ноздренко А.С.</w:t>
            </w:r>
          </w:p>
        </w:tc>
        <w:tc>
          <w:tcPr>
            <w:tcW w:w="19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A41AF6E" w14:textId="4B6B2314"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Диплом 1 место</w:t>
            </w:r>
          </w:p>
        </w:tc>
      </w:tr>
      <w:tr w:rsidR="006450EC" w:rsidRPr="00352F85" w14:paraId="067C8E00" w14:textId="77777777" w:rsidTr="00352F85">
        <w:tc>
          <w:tcPr>
            <w:tcW w:w="5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322DFAA" w14:textId="1E0DF70E"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Всероссийский педагогический конкурс методических разработок «Преподавание физики: организация образовательного процесса и новейшие методы обучения согласно ФГОС»</w:t>
            </w:r>
          </w:p>
        </w:tc>
        <w:tc>
          <w:tcPr>
            <w:tcW w:w="16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BEB4D02" w14:textId="2A16421D"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Ноздренко А.С.</w:t>
            </w:r>
          </w:p>
        </w:tc>
        <w:tc>
          <w:tcPr>
            <w:tcW w:w="19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CF60DCE" w14:textId="04F30C16"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Диплом победителя 1 место</w:t>
            </w:r>
          </w:p>
        </w:tc>
      </w:tr>
      <w:tr w:rsidR="006450EC" w:rsidRPr="00352F85" w14:paraId="57E9C4D0" w14:textId="77777777" w:rsidTr="00352F85">
        <w:tc>
          <w:tcPr>
            <w:tcW w:w="5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4162E91" w14:textId="18CB9846"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Всероссийский профессиональный конкурс в номинации «Мы помним! Мы гордимся!», в рамках реализации федерального проекта «Патриотическое воспитание граждан Российской Федерации»</w:t>
            </w:r>
          </w:p>
        </w:tc>
        <w:tc>
          <w:tcPr>
            <w:tcW w:w="16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2055288" w14:textId="32F31EE3"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Ноздренко А.С.</w:t>
            </w:r>
          </w:p>
        </w:tc>
        <w:tc>
          <w:tcPr>
            <w:tcW w:w="19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13C0DC9" w14:textId="5F6A601C" w:rsidR="006450EC" w:rsidRPr="00352F85" w:rsidRDefault="006450EC" w:rsidP="006450EC">
            <w:pPr>
              <w:pStyle w:val="a3"/>
              <w:rPr>
                <w:rFonts w:ascii="Times New Roman" w:hAnsi="Times New Roman" w:cs="Times New Roman"/>
                <w:sz w:val="24"/>
                <w:szCs w:val="24"/>
              </w:rPr>
            </w:pPr>
            <w:r w:rsidRPr="00352F85">
              <w:rPr>
                <w:rFonts w:ascii="Times New Roman" w:hAnsi="Times New Roman" w:cs="Times New Roman"/>
                <w:sz w:val="24"/>
                <w:szCs w:val="24"/>
              </w:rPr>
              <w:t>Диплом 1 место</w:t>
            </w:r>
          </w:p>
        </w:tc>
      </w:tr>
      <w:tr w:rsidR="00585D9F" w:rsidRPr="00352F85" w14:paraId="0FD2A0CC" w14:textId="77777777" w:rsidTr="00352F85">
        <w:tc>
          <w:tcPr>
            <w:tcW w:w="5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B9D4861" w14:textId="111FB725" w:rsidR="00585D9F" w:rsidRPr="00352F85" w:rsidRDefault="00585D9F" w:rsidP="00585D9F">
            <w:pPr>
              <w:pStyle w:val="a3"/>
              <w:rPr>
                <w:rFonts w:ascii="Times New Roman" w:hAnsi="Times New Roman" w:cs="Times New Roman"/>
                <w:sz w:val="24"/>
                <w:szCs w:val="24"/>
              </w:rPr>
            </w:pPr>
            <w:r w:rsidRPr="00610ED2">
              <w:rPr>
                <w:rFonts w:ascii="Times New Roman" w:hAnsi="Times New Roman" w:cs="Times New Roman"/>
                <w:color w:val="000000"/>
                <w:sz w:val="24"/>
                <w:szCs w:val="24"/>
              </w:rPr>
              <w:t>Республиканский конкурс на присуждение премий лучшим педагогическим работникам за достижение в  преподавательской и воспитательной деятельности в Донецкой Народной Республике</w:t>
            </w:r>
          </w:p>
        </w:tc>
        <w:tc>
          <w:tcPr>
            <w:tcW w:w="16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BEE653D" w14:textId="7368ED65" w:rsidR="00585D9F" w:rsidRPr="00352F85" w:rsidRDefault="00585D9F" w:rsidP="00585D9F">
            <w:pPr>
              <w:pStyle w:val="a3"/>
              <w:rPr>
                <w:rFonts w:ascii="Times New Roman" w:hAnsi="Times New Roman" w:cs="Times New Roman"/>
                <w:sz w:val="24"/>
                <w:szCs w:val="24"/>
              </w:rPr>
            </w:pPr>
            <w:r>
              <w:rPr>
                <w:rFonts w:ascii="Times New Roman" w:hAnsi="Times New Roman" w:cs="Times New Roman"/>
                <w:sz w:val="24"/>
                <w:szCs w:val="24"/>
              </w:rPr>
              <w:t>Ноздренко А.С.</w:t>
            </w:r>
          </w:p>
        </w:tc>
        <w:tc>
          <w:tcPr>
            <w:tcW w:w="19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3AEB13F" w14:textId="0B457B34" w:rsidR="00585D9F" w:rsidRPr="00352F85" w:rsidRDefault="00585D9F" w:rsidP="00585D9F">
            <w:pPr>
              <w:pStyle w:val="a3"/>
              <w:rPr>
                <w:rFonts w:ascii="Times New Roman" w:hAnsi="Times New Roman" w:cs="Times New Roman"/>
                <w:sz w:val="24"/>
                <w:szCs w:val="24"/>
              </w:rPr>
            </w:pPr>
            <w:r w:rsidRPr="00610ED2">
              <w:rPr>
                <w:rFonts w:ascii="Times New Roman" w:hAnsi="Times New Roman" w:cs="Times New Roman"/>
                <w:sz w:val="24"/>
                <w:szCs w:val="24"/>
              </w:rPr>
              <w:t>Победитель</w:t>
            </w:r>
          </w:p>
        </w:tc>
      </w:tr>
      <w:tr w:rsidR="00585D9F" w:rsidRPr="00E46E75" w14:paraId="6CF50ADC" w14:textId="77777777" w:rsidTr="00352F85">
        <w:tc>
          <w:tcPr>
            <w:tcW w:w="5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C5F3B7B" w14:textId="7A06ACA1" w:rsidR="00585D9F" w:rsidRPr="00352F85" w:rsidRDefault="00585D9F" w:rsidP="00585D9F">
            <w:pPr>
              <w:pStyle w:val="a3"/>
              <w:rPr>
                <w:rFonts w:ascii="Times New Roman" w:hAnsi="Times New Roman" w:cs="Times New Roman"/>
                <w:sz w:val="24"/>
                <w:szCs w:val="24"/>
              </w:rPr>
            </w:pPr>
            <w:r w:rsidRPr="00352F85">
              <w:rPr>
                <w:rFonts w:ascii="Times New Roman" w:hAnsi="Times New Roman" w:cs="Times New Roman"/>
                <w:sz w:val="24"/>
                <w:szCs w:val="24"/>
              </w:rPr>
              <w:t>Всероссийский педагогический конкурс «Творческий учитель-2023» от Всероссийского педагогического журнала «Современный урок»</w:t>
            </w:r>
          </w:p>
        </w:tc>
        <w:tc>
          <w:tcPr>
            <w:tcW w:w="16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C79CEFA" w14:textId="51976FEC" w:rsidR="00585D9F" w:rsidRPr="00352F85" w:rsidRDefault="00585D9F" w:rsidP="00585D9F">
            <w:pPr>
              <w:pStyle w:val="a3"/>
              <w:rPr>
                <w:rFonts w:ascii="Times New Roman" w:hAnsi="Times New Roman" w:cs="Times New Roman"/>
                <w:sz w:val="24"/>
                <w:szCs w:val="24"/>
              </w:rPr>
            </w:pPr>
            <w:r w:rsidRPr="00352F85">
              <w:rPr>
                <w:rFonts w:ascii="Times New Roman" w:hAnsi="Times New Roman" w:cs="Times New Roman"/>
                <w:sz w:val="24"/>
                <w:szCs w:val="24"/>
              </w:rPr>
              <w:t>Чорная О.Б.</w:t>
            </w:r>
          </w:p>
        </w:tc>
        <w:tc>
          <w:tcPr>
            <w:tcW w:w="19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80618E0" w14:textId="53B49538" w:rsidR="00585D9F" w:rsidRPr="00352F85" w:rsidRDefault="00585D9F" w:rsidP="00585D9F">
            <w:pPr>
              <w:pStyle w:val="a3"/>
              <w:rPr>
                <w:rFonts w:ascii="Times New Roman" w:hAnsi="Times New Roman" w:cs="Times New Roman"/>
                <w:sz w:val="24"/>
                <w:szCs w:val="24"/>
              </w:rPr>
            </w:pPr>
            <w:r w:rsidRPr="00352F85">
              <w:rPr>
                <w:rFonts w:ascii="Times New Roman" w:hAnsi="Times New Roman" w:cs="Times New Roman"/>
                <w:sz w:val="24"/>
                <w:szCs w:val="24"/>
              </w:rPr>
              <w:t>Победитель, 3 место Диплом Серия А №66687 от 16.12.2023</w:t>
            </w:r>
          </w:p>
        </w:tc>
      </w:tr>
      <w:tr w:rsidR="00585D9F" w:rsidRPr="009F5EE9" w14:paraId="2356D441" w14:textId="77777777" w:rsidTr="009F5EE9">
        <w:tc>
          <w:tcPr>
            <w:tcW w:w="5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6FE15A3" w14:textId="77777777" w:rsidR="00585D9F" w:rsidRPr="00CC5275" w:rsidRDefault="00585D9F" w:rsidP="00585D9F">
            <w:pPr>
              <w:pStyle w:val="a3"/>
              <w:rPr>
                <w:rFonts w:ascii="Times New Roman" w:hAnsi="Times New Roman" w:cs="Times New Roman"/>
                <w:sz w:val="24"/>
                <w:szCs w:val="24"/>
              </w:rPr>
            </w:pPr>
            <w:r w:rsidRPr="00CC5275">
              <w:rPr>
                <w:rFonts w:ascii="Times New Roman" w:hAnsi="Times New Roman" w:cs="Times New Roman"/>
                <w:sz w:val="24"/>
                <w:szCs w:val="24"/>
              </w:rPr>
              <w:t>Всероссийский педагогический конкурс Педагогика ХХI века: опыт, достижения, методика.</w:t>
            </w:r>
          </w:p>
          <w:p w14:paraId="5C90C30A" w14:textId="77777777" w:rsidR="00585D9F" w:rsidRPr="00CC5275" w:rsidRDefault="00585D9F" w:rsidP="00585D9F">
            <w:pPr>
              <w:pStyle w:val="a3"/>
              <w:rPr>
                <w:rFonts w:ascii="Times New Roman" w:hAnsi="Times New Roman" w:cs="Times New Roman"/>
                <w:sz w:val="24"/>
                <w:szCs w:val="24"/>
              </w:rPr>
            </w:pPr>
            <w:r w:rsidRPr="00CC5275">
              <w:rPr>
                <w:rFonts w:ascii="Times New Roman" w:hAnsi="Times New Roman" w:cs="Times New Roman"/>
                <w:sz w:val="24"/>
                <w:szCs w:val="24"/>
              </w:rPr>
              <w:t xml:space="preserve">Номинация: </w:t>
            </w:r>
          </w:p>
          <w:p w14:paraId="2E37E5B7" w14:textId="389732A5" w:rsidR="00585D9F" w:rsidRPr="00CC5275" w:rsidRDefault="00585D9F" w:rsidP="00585D9F">
            <w:pPr>
              <w:pStyle w:val="a3"/>
              <w:rPr>
                <w:rFonts w:ascii="Times New Roman" w:hAnsi="Times New Roman" w:cs="Times New Roman"/>
                <w:sz w:val="24"/>
                <w:szCs w:val="24"/>
              </w:rPr>
            </w:pPr>
            <w:r w:rsidRPr="00CC5275">
              <w:rPr>
                <w:rFonts w:ascii="Times New Roman" w:hAnsi="Times New Roman" w:cs="Times New Roman"/>
                <w:sz w:val="24"/>
                <w:szCs w:val="24"/>
              </w:rPr>
              <w:t>Организация досуга и внеклассной деятельности.</w:t>
            </w:r>
          </w:p>
        </w:tc>
        <w:tc>
          <w:tcPr>
            <w:tcW w:w="16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1746DBB" w14:textId="4B61031E" w:rsidR="00585D9F" w:rsidRPr="00CC5275" w:rsidRDefault="00585D9F" w:rsidP="00585D9F">
            <w:pPr>
              <w:pStyle w:val="a3"/>
              <w:rPr>
                <w:rFonts w:ascii="Times New Roman" w:hAnsi="Times New Roman" w:cs="Times New Roman"/>
                <w:sz w:val="24"/>
                <w:szCs w:val="24"/>
              </w:rPr>
            </w:pPr>
            <w:r w:rsidRPr="00CC5275">
              <w:rPr>
                <w:rFonts w:ascii="Times New Roman" w:hAnsi="Times New Roman" w:cs="Times New Roman"/>
                <w:sz w:val="24"/>
                <w:szCs w:val="24"/>
              </w:rPr>
              <w:t>Гудова Л.П.</w:t>
            </w:r>
          </w:p>
        </w:tc>
        <w:tc>
          <w:tcPr>
            <w:tcW w:w="19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4271802" w14:textId="77777777" w:rsidR="00585D9F" w:rsidRPr="00CC5275" w:rsidRDefault="00585D9F" w:rsidP="00585D9F">
            <w:pPr>
              <w:pStyle w:val="a3"/>
              <w:rPr>
                <w:rFonts w:ascii="Times New Roman" w:hAnsi="Times New Roman" w:cs="Times New Roman"/>
                <w:sz w:val="24"/>
                <w:szCs w:val="24"/>
              </w:rPr>
            </w:pPr>
            <w:r w:rsidRPr="00CC5275">
              <w:rPr>
                <w:rFonts w:ascii="Times New Roman" w:hAnsi="Times New Roman" w:cs="Times New Roman"/>
                <w:sz w:val="24"/>
                <w:szCs w:val="24"/>
              </w:rPr>
              <w:t>ДИПЛОМ</w:t>
            </w:r>
          </w:p>
          <w:p w14:paraId="1AD10814" w14:textId="77777777" w:rsidR="00585D9F" w:rsidRPr="00CC5275" w:rsidRDefault="00585D9F" w:rsidP="00585D9F">
            <w:pPr>
              <w:pStyle w:val="a3"/>
              <w:rPr>
                <w:rFonts w:ascii="Times New Roman" w:hAnsi="Times New Roman" w:cs="Times New Roman"/>
                <w:sz w:val="24"/>
                <w:szCs w:val="24"/>
              </w:rPr>
            </w:pPr>
            <w:r w:rsidRPr="00CC5275">
              <w:rPr>
                <w:rFonts w:ascii="Times New Roman" w:hAnsi="Times New Roman" w:cs="Times New Roman"/>
                <w:sz w:val="24"/>
                <w:szCs w:val="24"/>
              </w:rPr>
              <w:t>DОС</w:t>
            </w:r>
          </w:p>
          <w:p w14:paraId="602FAAC6" w14:textId="77777777" w:rsidR="00585D9F" w:rsidRPr="00CC5275" w:rsidRDefault="00585D9F" w:rsidP="00585D9F">
            <w:pPr>
              <w:pStyle w:val="a3"/>
              <w:rPr>
                <w:rFonts w:ascii="Times New Roman" w:hAnsi="Times New Roman" w:cs="Times New Roman"/>
                <w:sz w:val="24"/>
                <w:szCs w:val="24"/>
              </w:rPr>
            </w:pPr>
            <w:r w:rsidRPr="00CC5275">
              <w:rPr>
                <w:rFonts w:ascii="Times New Roman" w:hAnsi="Times New Roman" w:cs="Times New Roman"/>
                <w:sz w:val="24"/>
                <w:szCs w:val="24"/>
              </w:rPr>
              <w:t>№00116911</w:t>
            </w:r>
          </w:p>
          <w:p w14:paraId="1FB76106" w14:textId="77777777" w:rsidR="00585D9F" w:rsidRPr="00CC5275" w:rsidRDefault="00585D9F" w:rsidP="00585D9F">
            <w:pPr>
              <w:pStyle w:val="a3"/>
              <w:rPr>
                <w:rFonts w:ascii="Times New Roman" w:hAnsi="Times New Roman" w:cs="Times New Roman"/>
                <w:sz w:val="24"/>
                <w:szCs w:val="24"/>
              </w:rPr>
            </w:pPr>
            <w:r w:rsidRPr="00CC5275">
              <w:rPr>
                <w:rFonts w:ascii="Times New Roman" w:hAnsi="Times New Roman" w:cs="Times New Roman"/>
                <w:sz w:val="24"/>
                <w:szCs w:val="24"/>
              </w:rPr>
              <w:t>Лауреат</w:t>
            </w:r>
          </w:p>
          <w:p w14:paraId="5AA26703" w14:textId="5911D6A7" w:rsidR="00585D9F" w:rsidRPr="00CC5275" w:rsidRDefault="00585D9F" w:rsidP="00585D9F">
            <w:pPr>
              <w:pStyle w:val="a3"/>
              <w:rPr>
                <w:rFonts w:ascii="Times New Roman" w:hAnsi="Times New Roman" w:cs="Times New Roman"/>
                <w:sz w:val="24"/>
                <w:szCs w:val="24"/>
              </w:rPr>
            </w:pPr>
            <w:r w:rsidRPr="00CC5275">
              <w:rPr>
                <w:rFonts w:ascii="Times New Roman" w:hAnsi="Times New Roman" w:cs="Times New Roman"/>
                <w:sz w:val="24"/>
                <w:szCs w:val="24"/>
              </w:rPr>
              <w:t xml:space="preserve"> 1 степени</w:t>
            </w:r>
          </w:p>
        </w:tc>
      </w:tr>
      <w:tr w:rsidR="00585D9F" w:rsidRPr="009F5EE9" w14:paraId="2FF0C426" w14:textId="77777777" w:rsidTr="00CF0F56">
        <w:tc>
          <w:tcPr>
            <w:tcW w:w="5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2F086F4" w14:textId="0588AEA5" w:rsidR="00585D9F" w:rsidRPr="00CC5275" w:rsidRDefault="00585D9F" w:rsidP="00585D9F">
            <w:pPr>
              <w:pStyle w:val="a3"/>
              <w:rPr>
                <w:rFonts w:ascii="Times New Roman" w:hAnsi="Times New Roman" w:cs="Times New Roman"/>
                <w:sz w:val="24"/>
                <w:szCs w:val="24"/>
              </w:rPr>
            </w:pPr>
            <w:r w:rsidRPr="00CC5275">
              <w:rPr>
                <w:rFonts w:ascii="Times New Roman" w:hAnsi="Times New Roman" w:cs="Times New Roman"/>
                <w:sz w:val="24"/>
                <w:szCs w:val="24"/>
              </w:rPr>
              <w:t>Всероссийский диктант по истории Сталинградской битвы.</w:t>
            </w:r>
          </w:p>
        </w:tc>
        <w:tc>
          <w:tcPr>
            <w:tcW w:w="16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07632C7" w14:textId="0C79C5C4" w:rsidR="00585D9F" w:rsidRPr="00CC5275" w:rsidRDefault="00585D9F" w:rsidP="00585D9F">
            <w:pPr>
              <w:pStyle w:val="a3"/>
              <w:rPr>
                <w:rFonts w:ascii="Times New Roman" w:hAnsi="Times New Roman" w:cs="Times New Roman"/>
                <w:sz w:val="24"/>
                <w:szCs w:val="24"/>
              </w:rPr>
            </w:pPr>
            <w:r w:rsidRPr="00CC5275">
              <w:rPr>
                <w:rFonts w:ascii="Times New Roman" w:hAnsi="Times New Roman" w:cs="Times New Roman"/>
                <w:sz w:val="24"/>
                <w:szCs w:val="24"/>
              </w:rPr>
              <w:t>Гудова Л.П.</w:t>
            </w:r>
          </w:p>
        </w:tc>
        <w:tc>
          <w:tcPr>
            <w:tcW w:w="19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778D884" w14:textId="77777777" w:rsidR="00585D9F" w:rsidRPr="00CC5275" w:rsidRDefault="00585D9F" w:rsidP="00585D9F">
            <w:pPr>
              <w:pStyle w:val="a3"/>
              <w:rPr>
                <w:rFonts w:ascii="Times New Roman" w:hAnsi="Times New Roman" w:cs="Times New Roman"/>
                <w:sz w:val="24"/>
                <w:szCs w:val="24"/>
              </w:rPr>
            </w:pPr>
            <w:r w:rsidRPr="00CC5275">
              <w:rPr>
                <w:rFonts w:ascii="Times New Roman" w:hAnsi="Times New Roman" w:cs="Times New Roman"/>
                <w:sz w:val="24"/>
                <w:szCs w:val="24"/>
              </w:rPr>
              <w:t>Сертификат.</w:t>
            </w:r>
          </w:p>
          <w:p w14:paraId="0186EAF7" w14:textId="02171FDE" w:rsidR="00585D9F" w:rsidRPr="00CC5275" w:rsidRDefault="00585D9F" w:rsidP="00585D9F">
            <w:pPr>
              <w:pStyle w:val="a3"/>
              <w:rPr>
                <w:rFonts w:ascii="Times New Roman" w:hAnsi="Times New Roman" w:cs="Times New Roman"/>
                <w:sz w:val="24"/>
                <w:szCs w:val="24"/>
              </w:rPr>
            </w:pPr>
            <w:r w:rsidRPr="00CC5275">
              <w:rPr>
                <w:rFonts w:ascii="Times New Roman" w:hAnsi="Times New Roman" w:cs="Times New Roman"/>
                <w:sz w:val="24"/>
                <w:szCs w:val="24"/>
              </w:rPr>
              <w:t>участник</w:t>
            </w:r>
          </w:p>
        </w:tc>
      </w:tr>
      <w:tr w:rsidR="00585D9F" w:rsidRPr="009F5EE9" w14:paraId="3485CE70" w14:textId="77777777" w:rsidTr="00CF0F56">
        <w:tc>
          <w:tcPr>
            <w:tcW w:w="5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4019B42" w14:textId="73511040" w:rsidR="00585D9F" w:rsidRPr="00CC5275" w:rsidRDefault="00585D9F" w:rsidP="00585D9F">
            <w:pPr>
              <w:pStyle w:val="a3"/>
              <w:rPr>
                <w:rFonts w:ascii="Times New Roman" w:hAnsi="Times New Roman" w:cs="Times New Roman"/>
                <w:sz w:val="24"/>
                <w:szCs w:val="24"/>
              </w:rPr>
            </w:pPr>
            <w:r w:rsidRPr="00CC5275">
              <w:rPr>
                <w:rFonts w:ascii="Times New Roman" w:hAnsi="Times New Roman" w:cs="Times New Roman"/>
                <w:sz w:val="24"/>
                <w:szCs w:val="24"/>
              </w:rPr>
              <w:t>Региональный конкурс научно-исследовательских, методических и творческих работ «Мой край» в рамках Международного инновационного проекта «Моя Отчизна»</w:t>
            </w:r>
          </w:p>
        </w:tc>
        <w:tc>
          <w:tcPr>
            <w:tcW w:w="16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CAE3593" w14:textId="518BB6D6" w:rsidR="00585D9F" w:rsidRPr="00CC5275" w:rsidRDefault="00585D9F" w:rsidP="00585D9F">
            <w:pPr>
              <w:pStyle w:val="a3"/>
              <w:rPr>
                <w:rFonts w:ascii="Times New Roman" w:hAnsi="Times New Roman" w:cs="Times New Roman"/>
                <w:sz w:val="24"/>
                <w:szCs w:val="24"/>
              </w:rPr>
            </w:pPr>
            <w:proofErr w:type="spellStart"/>
            <w:r w:rsidRPr="00CC5275">
              <w:rPr>
                <w:rFonts w:ascii="Times New Roman" w:hAnsi="Times New Roman" w:cs="Times New Roman"/>
                <w:sz w:val="24"/>
                <w:szCs w:val="24"/>
              </w:rPr>
              <w:t>Овчарова</w:t>
            </w:r>
            <w:proofErr w:type="spellEnd"/>
            <w:r w:rsidRPr="00CC5275">
              <w:rPr>
                <w:rFonts w:ascii="Times New Roman" w:hAnsi="Times New Roman" w:cs="Times New Roman"/>
                <w:sz w:val="24"/>
                <w:szCs w:val="24"/>
              </w:rPr>
              <w:t xml:space="preserve"> И.И.</w:t>
            </w:r>
          </w:p>
        </w:tc>
        <w:tc>
          <w:tcPr>
            <w:tcW w:w="19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24A3952" w14:textId="759D13ED" w:rsidR="00585D9F" w:rsidRPr="00CC5275" w:rsidRDefault="00585D9F" w:rsidP="00585D9F">
            <w:pPr>
              <w:pStyle w:val="a3"/>
              <w:rPr>
                <w:rFonts w:ascii="Times New Roman" w:hAnsi="Times New Roman" w:cs="Times New Roman"/>
                <w:sz w:val="24"/>
                <w:szCs w:val="24"/>
              </w:rPr>
            </w:pPr>
            <w:r w:rsidRPr="00CC5275">
              <w:rPr>
                <w:rFonts w:ascii="Times New Roman" w:hAnsi="Times New Roman" w:cs="Times New Roman"/>
                <w:sz w:val="24"/>
                <w:szCs w:val="24"/>
              </w:rPr>
              <w:t>Диплом победителя II степени.</w:t>
            </w:r>
          </w:p>
        </w:tc>
      </w:tr>
      <w:tr w:rsidR="00585D9F" w:rsidRPr="009F5EE9" w14:paraId="1E5667FA" w14:textId="77777777" w:rsidTr="00CF0F56">
        <w:tc>
          <w:tcPr>
            <w:tcW w:w="594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4B8DE10" w14:textId="5003071D" w:rsidR="00585D9F" w:rsidRPr="00CC5275" w:rsidRDefault="00585D9F" w:rsidP="00585D9F">
            <w:pPr>
              <w:pStyle w:val="a3"/>
              <w:rPr>
                <w:rFonts w:ascii="Times New Roman" w:hAnsi="Times New Roman" w:cs="Times New Roman"/>
                <w:sz w:val="24"/>
                <w:szCs w:val="24"/>
              </w:rPr>
            </w:pPr>
            <w:r w:rsidRPr="00CC5275">
              <w:rPr>
                <w:rFonts w:ascii="Times New Roman" w:hAnsi="Times New Roman" w:cs="Times New Roman"/>
                <w:sz w:val="24"/>
                <w:szCs w:val="24"/>
              </w:rPr>
              <w:t>Муниципальный этап республиканского конкурса «Педагог года в Донецкой Народной Республике». Номинация «Клас</w:t>
            </w:r>
            <w:r>
              <w:rPr>
                <w:rFonts w:ascii="Times New Roman" w:hAnsi="Times New Roman" w:cs="Times New Roman"/>
                <w:sz w:val="24"/>
                <w:szCs w:val="24"/>
              </w:rPr>
              <w:t>с</w:t>
            </w:r>
            <w:r w:rsidRPr="00CC5275">
              <w:rPr>
                <w:rFonts w:ascii="Times New Roman" w:hAnsi="Times New Roman" w:cs="Times New Roman"/>
                <w:sz w:val="24"/>
                <w:szCs w:val="24"/>
              </w:rPr>
              <w:t>ный руководитель»</w:t>
            </w:r>
          </w:p>
        </w:tc>
        <w:tc>
          <w:tcPr>
            <w:tcW w:w="168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32C027F" w14:textId="08A0AE95" w:rsidR="00585D9F" w:rsidRPr="00CC5275" w:rsidRDefault="00585D9F" w:rsidP="00585D9F">
            <w:pPr>
              <w:pStyle w:val="a3"/>
              <w:rPr>
                <w:rFonts w:ascii="Times New Roman" w:hAnsi="Times New Roman" w:cs="Times New Roman"/>
                <w:sz w:val="24"/>
                <w:szCs w:val="24"/>
              </w:rPr>
            </w:pPr>
            <w:proofErr w:type="spellStart"/>
            <w:r w:rsidRPr="00CC5275">
              <w:rPr>
                <w:rFonts w:ascii="Times New Roman" w:hAnsi="Times New Roman" w:cs="Times New Roman"/>
                <w:sz w:val="24"/>
                <w:szCs w:val="24"/>
              </w:rPr>
              <w:t>Овчарова</w:t>
            </w:r>
            <w:proofErr w:type="spellEnd"/>
            <w:r w:rsidRPr="00CC5275">
              <w:rPr>
                <w:rFonts w:ascii="Times New Roman" w:hAnsi="Times New Roman" w:cs="Times New Roman"/>
                <w:sz w:val="24"/>
                <w:szCs w:val="24"/>
              </w:rPr>
              <w:t xml:space="preserve"> И.И.</w:t>
            </w:r>
          </w:p>
        </w:tc>
        <w:tc>
          <w:tcPr>
            <w:tcW w:w="199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A68B78C" w14:textId="26126B3A" w:rsidR="00585D9F" w:rsidRPr="00CC5275" w:rsidRDefault="00585D9F" w:rsidP="00585D9F">
            <w:pPr>
              <w:pStyle w:val="a3"/>
              <w:rPr>
                <w:rFonts w:ascii="Times New Roman" w:hAnsi="Times New Roman" w:cs="Times New Roman"/>
                <w:sz w:val="24"/>
                <w:szCs w:val="24"/>
              </w:rPr>
            </w:pPr>
            <w:r w:rsidRPr="00CC5275">
              <w:rPr>
                <w:rFonts w:ascii="Times New Roman" w:hAnsi="Times New Roman" w:cs="Times New Roman"/>
                <w:sz w:val="24"/>
                <w:szCs w:val="24"/>
              </w:rPr>
              <w:t>2 место</w:t>
            </w:r>
          </w:p>
        </w:tc>
      </w:tr>
    </w:tbl>
    <w:p w14:paraId="378E58B9" w14:textId="2D439445" w:rsidR="00C96485" w:rsidRPr="005A1F4D" w:rsidRDefault="00C96485" w:rsidP="00E10F41">
      <w:pPr>
        <w:ind w:firstLine="709"/>
        <w:jc w:val="both"/>
        <w:rPr>
          <w:rFonts w:hAnsi="Times New Roman" w:cs="Times New Roman"/>
          <w:color w:val="000000"/>
          <w:sz w:val="28"/>
          <w:szCs w:val="28"/>
          <w:lang w:val="ru-RU"/>
        </w:rPr>
      </w:pPr>
      <w:r w:rsidRPr="005A1F4D">
        <w:rPr>
          <w:rFonts w:hAnsi="Times New Roman" w:cs="Times New Roman"/>
          <w:color w:val="000000"/>
          <w:sz w:val="28"/>
          <w:szCs w:val="28"/>
          <w:lang w:val="ru-RU"/>
        </w:rPr>
        <w:t>Мероприятия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Году</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педагога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наставника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активизировали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включение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учителей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наставничество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Количество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наставнических</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пар</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«учитель</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учитель»</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увеличилось</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w:t>
      </w:r>
      <w:r w:rsidRPr="005A1F4D">
        <w:rPr>
          <w:rFonts w:hAnsi="Times New Roman" w:cs="Times New Roman"/>
          <w:color w:val="000000"/>
          <w:sz w:val="28"/>
          <w:szCs w:val="28"/>
          <w:lang w:val="ru-RU"/>
        </w:rPr>
        <w:t xml:space="preserve"> </w:t>
      </w:r>
      <w:r w:rsidR="00E10F41">
        <w:rPr>
          <w:rFonts w:hAnsi="Times New Roman" w:cs="Times New Roman"/>
          <w:color w:val="000000"/>
          <w:sz w:val="28"/>
          <w:szCs w:val="28"/>
          <w:lang w:val="ru-RU"/>
        </w:rPr>
        <w:t>1</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до</w:t>
      </w:r>
      <w:r w:rsidRPr="005A1F4D">
        <w:rPr>
          <w:rFonts w:hAnsi="Times New Roman" w:cs="Times New Roman"/>
          <w:color w:val="000000"/>
          <w:sz w:val="28"/>
          <w:szCs w:val="28"/>
          <w:lang w:val="ru-RU"/>
        </w:rPr>
        <w:t xml:space="preserve"> </w:t>
      </w:r>
      <w:r w:rsidR="00E10F41">
        <w:rPr>
          <w:rFonts w:hAnsi="Times New Roman" w:cs="Times New Roman"/>
          <w:color w:val="000000"/>
          <w:sz w:val="28"/>
          <w:szCs w:val="28"/>
          <w:lang w:val="ru-RU"/>
        </w:rPr>
        <w:t>2.</w:t>
      </w:r>
    </w:p>
    <w:p w14:paraId="30C25E0D" w14:textId="77777777" w:rsidR="00495812" w:rsidRDefault="00495812" w:rsidP="00C96485">
      <w:pPr>
        <w:rPr>
          <w:rFonts w:hAnsi="Times New Roman" w:cs="Times New Roman"/>
          <w:b/>
          <w:bCs/>
          <w:color w:val="000000"/>
          <w:sz w:val="28"/>
          <w:szCs w:val="28"/>
          <w:lang w:val="ru-RU"/>
        </w:rPr>
      </w:pPr>
    </w:p>
    <w:p w14:paraId="6AEE7CE2" w14:textId="0234703C" w:rsidR="00C96485" w:rsidRPr="005A1F4D" w:rsidRDefault="00C96485" w:rsidP="00C96485">
      <w:pPr>
        <w:rPr>
          <w:rFonts w:hAnsi="Times New Roman" w:cs="Times New Roman"/>
          <w:color w:val="000000"/>
          <w:sz w:val="28"/>
          <w:szCs w:val="28"/>
          <w:lang w:val="ru-RU"/>
        </w:rPr>
      </w:pPr>
      <w:r w:rsidRPr="005A1F4D">
        <w:rPr>
          <w:rFonts w:hAnsi="Times New Roman" w:cs="Times New Roman"/>
          <w:b/>
          <w:bCs/>
          <w:color w:val="000000"/>
          <w:sz w:val="28"/>
          <w:szCs w:val="28"/>
          <w:lang w:val="ru-RU"/>
        </w:rPr>
        <w:lastRenderedPageBreak/>
        <w:t>Итоги</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аттестации</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педагогических</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кадров</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в</w:t>
      </w:r>
      <w:r w:rsidRPr="005A1F4D">
        <w:rPr>
          <w:rFonts w:hAnsi="Times New Roman" w:cs="Times New Roman"/>
          <w:b/>
          <w:bCs/>
          <w:color w:val="000000"/>
          <w:sz w:val="28"/>
          <w:szCs w:val="28"/>
          <w:lang w:val="ru-RU"/>
        </w:rPr>
        <w:t xml:space="preserve"> 2023 </w:t>
      </w:r>
      <w:r w:rsidRPr="005A1F4D">
        <w:rPr>
          <w:rFonts w:hAnsi="Times New Roman" w:cs="Times New Roman"/>
          <w:b/>
          <w:bCs/>
          <w:color w:val="000000"/>
          <w:sz w:val="28"/>
          <w:szCs w:val="28"/>
          <w:lang w:val="ru-RU"/>
        </w:rPr>
        <w:t>году</w:t>
      </w:r>
    </w:p>
    <w:p w14:paraId="77CFB82D" w14:textId="77777777" w:rsidR="004B32C0" w:rsidRDefault="004B32C0" w:rsidP="004B32C0">
      <w:pPr>
        <w:spacing w:before="0" w:beforeAutospacing="0" w:after="0" w:afterAutospacing="0"/>
        <w:ind w:firstLine="709"/>
        <w:jc w:val="both"/>
        <w:rPr>
          <w:rFonts w:hAnsi="Times New Roman" w:cs="Times New Roman"/>
          <w:color w:val="000000"/>
          <w:sz w:val="28"/>
          <w:szCs w:val="28"/>
          <w:lang w:val="ru-RU"/>
        </w:rPr>
      </w:pPr>
      <w:r>
        <w:rPr>
          <w:rFonts w:hAnsi="Times New Roman" w:cs="Times New Roman"/>
          <w:color w:val="000000"/>
          <w:sz w:val="28"/>
          <w:szCs w:val="28"/>
          <w:lang w:val="ru-RU"/>
        </w:rPr>
        <w:t>Аттестация</w:t>
      </w:r>
      <w:r>
        <w:rPr>
          <w:rFonts w:hAnsi="Times New Roman" w:cs="Times New Roman"/>
          <w:color w:val="000000"/>
          <w:sz w:val="28"/>
          <w:szCs w:val="28"/>
          <w:lang w:val="ru-RU"/>
        </w:rPr>
        <w:t xml:space="preserve"> </w:t>
      </w:r>
      <w:r>
        <w:rPr>
          <w:rFonts w:hAnsi="Times New Roman" w:cs="Times New Roman"/>
          <w:color w:val="000000"/>
          <w:sz w:val="28"/>
          <w:szCs w:val="28"/>
          <w:lang w:val="ru-RU"/>
        </w:rPr>
        <w:t>в</w:t>
      </w:r>
      <w:r>
        <w:rPr>
          <w:rFonts w:hAnsi="Times New Roman" w:cs="Times New Roman"/>
          <w:color w:val="000000"/>
          <w:sz w:val="28"/>
          <w:szCs w:val="28"/>
          <w:lang w:val="ru-RU"/>
        </w:rPr>
        <w:t xml:space="preserve"> 2023 </w:t>
      </w:r>
      <w:r>
        <w:rPr>
          <w:rFonts w:hAnsi="Times New Roman" w:cs="Times New Roman"/>
          <w:color w:val="000000"/>
          <w:sz w:val="28"/>
          <w:szCs w:val="28"/>
          <w:lang w:val="ru-RU"/>
        </w:rPr>
        <w:t>году</w:t>
      </w:r>
      <w:r>
        <w:rPr>
          <w:rFonts w:hAnsi="Times New Roman" w:cs="Times New Roman"/>
          <w:color w:val="000000"/>
          <w:sz w:val="28"/>
          <w:szCs w:val="28"/>
          <w:lang w:val="ru-RU"/>
        </w:rPr>
        <w:t xml:space="preserve"> </w:t>
      </w:r>
      <w:r>
        <w:rPr>
          <w:rFonts w:hAnsi="Times New Roman" w:cs="Times New Roman"/>
          <w:color w:val="000000"/>
          <w:sz w:val="28"/>
          <w:szCs w:val="28"/>
          <w:lang w:val="ru-RU"/>
        </w:rPr>
        <w:t>не</w:t>
      </w:r>
      <w:r>
        <w:rPr>
          <w:rFonts w:hAnsi="Times New Roman" w:cs="Times New Roman"/>
          <w:color w:val="000000"/>
          <w:sz w:val="28"/>
          <w:szCs w:val="28"/>
          <w:lang w:val="ru-RU"/>
        </w:rPr>
        <w:t xml:space="preserve"> </w:t>
      </w:r>
      <w:r>
        <w:rPr>
          <w:rFonts w:hAnsi="Times New Roman" w:cs="Times New Roman"/>
          <w:color w:val="000000"/>
          <w:sz w:val="28"/>
          <w:szCs w:val="28"/>
          <w:lang w:val="ru-RU"/>
        </w:rPr>
        <w:t>проводилась</w:t>
      </w:r>
      <w:r>
        <w:rPr>
          <w:rFonts w:hAnsi="Times New Roman" w:cs="Times New Roman"/>
          <w:color w:val="000000"/>
          <w:sz w:val="28"/>
          <w:szCs w:val="28"/>
          <w:lang w:val="ru-RU"/>
        </w:rPr>
        <w:t>.</w:t>
      </w:r>
    </w:p>
    <w:p w14:paraId="0149694B" w14:textId="78590456" w:rsidR="00F3411C" w:rsidRPr="005A1F4D" w:rsidRDefault="00F3411C" w:rsidP="00F3411C">
      <w:pPr>
        <w:pStyle w:val="a3"/>
        <w:rPr>
          <w:rFonts w:ascii="Times New Roman" w:hAnsi="Times New Roman" w:cs="Times New Roman"/>
          <w:sz w:val="28"/>
          <w:szCs w:val="28"/>
          <w:shd w:val="clear" w:color="auto" w:fill="FFFFFF"/>
        </w:rPr>
      </w:pPr>
    </w:p>
    <w:p w14:paraId="686EB554" w14:textId="1722C171" w:rsidR="00E46E75" w:rsidRPr="00E46E75" w:rsidRDefault="00E46E75" w:rsidP="00E46E75">
      <w:pPr>
        <w:pStyle w:val="a3"/>
        <w:rPr>
          <w:rFonts w:ascii="Times New Roman" w:hAnsi="Times New Roman" w:cs="Times New Roman"/>
          <w:b/>
          <w:bCs/>
          <w:sz w:val="28"/>
          <w:szCs w:val="28"/>
        </w:rPr>
      </w:pPr>
      <w:r w:rsidRPr="00E46E75">
        <w:rPr>
          <w:rFonts w:ascii="Times New Roman" w:hAnsi="Times New Roman" w:cs="Times New Roman"/>
          <w:b/>
          <w:bCs/>
          <w:sz w:val="28"/>
          <w:szCs w:val="28"/>
        </w:rPr>
        <w:t>Анализ деятельности советника директора по воспитанию</w:t>
      </w:r>
    </w:p>
    <w:p w14:paraId="7A2F50AC" w14:textId="77777777" w:rsidR="00E46E75" w:rsidRPr="00E46E75" w:rsidRDefault="00E46E75" w:rsidP="00E46E75">
      <w:pPr>
        <w:pStyle w:val="a3"/>
        <w:ind w:firstLine="709"/>
        <w:jc w:val="both"/>
        <w:rPr>
          <w:rFonts w:ascii="Times New Roman" w:hAnsi="Times New Roman" w:cs="Times New Roman"/>
          <w:sz w:val="28"/>
          <w:szCs w:val="28"/>
        </w:rPr>
      </w:pPr>
    </w:p>
    <w:p w14:paraId="4530629F" w14:textId="77777777" w:rsidR="00E46E75" w:rsidRPr="00E46E75" w:rsidRDefault="00E46E75" w:rsidP="00E46E75">
      <w:pPr>
        <w:pStyle w:val="a3"/>
        <w:ind w:firstLine="709"/>
        <w:jc w:val="both"/>
        <w:rPr>
          <w:rFonts w:ascii="Times New Roman" w:hAnsi="Times New Roman" w:cs="Times New Roman"/>
          <w:sz w:val="28"/>
          <w:szCs w:val="28"/>
        </w:rPr>
      </w:pPr>
      <w:r w:rsidRPr="00E46E75">
        <w:rPr>
          <w:rFonts w:ascii="Times New Roman" w:hAnsi="Times New Roman" w:cs="Times New Roman"/>
          <w:sz w:val="28"/>
          <w:szCs w:val="28"/>
        </w:rPr>
        <w:t>Должность советника директора по воспитанию введена в штатное расписание Школы с 01.09.2023 г.</w:t>
      </w:r>
    </w:p>
    <w:p w14:paraId="6C443F22" w14:textId="77777777" w:rsidR="00E46E75" w:rsidRPr="00E46E75" w:rsidRDefault="00E46E75" w:rsidP="00E46E75">
      <w:pPr>
        <w:pStyle w:val="a3"/>
        <w:ind w:firstLine="709"/>
        <w:jc w:val="both"/>
        <w:rPr>
          <w:rFonts w:ascii="Times New Roman" w:hAnsi="Times New Roman" w:cs="Times New Roman"/>
          <w:sz w:val="28"/>
          <w:szCs w:val="28"/>
        </w:rPr>
      </w:pPr>
      <w:r w:rsidRPr="00E46E75">
        <w:rPr>
          <w:rFonts w:ascii="Times New Roman" w:hAnsi="Times New Roman" w:cs="Times New Roman"/>
          <w:sz w:val="28"/>
          <w:szCs w:val="28"/>
        </w:rPr>
        <w:t xml:space="preserve">Основная задача советника директора по воспитанию и взаимодействию с детскими общественными объединениями— предложить ребенку как можно больше разнообразных событий, мероприятий и конкурсов, чтобы выявить сферу интересов и вовлечь в социально значимую деятельность. </w:t>
      </w:r>
    </w:p>
    <w:p w14:paraId="1136DF3C" w14:textId="77777777" w:rsidR="00E46E75" w:rsidRPr="00E46E75" w:rsidRDefault="00E46E75" w:rsidP="00E46E75">
      <w:pPr>
        <w:pStyle w:val="a3"/>
        <w:ind w:firstLine="709"/>
        <w:jc w:val="both"/>
        <w:rPr>
          <w:rFonts w:ascii="Times New Roman" w:hAnsi="Times New Roman" w:cs="Times New Roman"/>
          <w:sz w:val="28"/>
          <w:szCs w:val="28"/>
        </w:rPr>
      </w:pPr>
      <w:r w:rsidRPr="00E46E75">
        <w:rPr>
          <w:rFonts w:ascii="Times New Roman" w:hAnsi="Times New Roman" w:cs="Times New Roman"/>
          <w:sz w:val="28"/>
          <w:szCs w:val="28"/>
        </w:rPr>
        <w:t xml:space="preserve">Деятельность советника директора по воспитанию и взаимодействию с детскими общественными объединениям в 2023 году строилась в соответствии с календарным планом воспитательной работы школы и планом работы советника. </w:t>
      </w:r>
    </w:p>
    <w:p w14:paraId="011EB939" w14:textId="77777777" w:rsidR="00E46E75" w:rsidRPr="00E46E75" w:rsidRDefault="00E46E75" w:rsidP="00E46E75">
      <w:pPr>
        <w:pStyle w:val="a3"/>
        <w:ind w:firstLine="709"/>
        <w:jc w:val="both"/>
        <w:rPr>
          <w:rFonts w:ascii="Times New Roman" w:hAnsi="Times New Roman" w:cs="Times New Roman"/>
          <w:sz w:val="28"/>
          <w:szCs w:val="28"/>
        </w:rPr>
      </w:pPr>
      <w:r w:rsidRPr="00E46E75">
        <w:rPr>
          <w:rFonts w:ascii="Times New Roman" w:hAnsi="Times New Roman" w:cs="Times New Roman"/>
          <w:sz w:val="28"/>
          <w:szCs w:val="28"/>
        </w:rPr>
        <w:t xml:space="preserve">Совместно с заместителем директора по воспитательной работе поводила наблюдение за детьми группы «риска», работу с детским коллективом по созданию положительного общественного мнения, повышению статуса ребенка, включая каждого обучающегося в различные классные и школьные дела. </w:t>
      </w:r>
      <w:r w:rsidRPr="00E46E75">
        <w:rPr>
          <w:rFonts w:ascii="Times New Roman" w:eastAsia="SimSun" w:hAnsi="Times New Roman" w:cs="Times New Roman"/>
          <w:sz w:val="28"/>
          <w:szCs w:val="28"/>
          <w:lang w:eastAsia="zh-CN"/>
        </w:rPr>
        <w:t>Совместно с советником по воспитанию дети приняли участие в различных творческих конкурсах и акциях: конкурс рисунков «Я выбираю спорт», спортивные соревнования, акции «Талисман добра», «Письмо солдату», «Новогодняя открытка для солдата».</w:t>
      </w:r>
      <w:r w:rsidRPr="00E46E75">
        <w:rPr>
          <w:rFonts w:ascii="Times New Roman" w:hAnsi="Times New Roman" w:cs="Times New Roman"/>
          <w:sz w:val="28"/>
          <w:szCs w:val="28"/>
        </w:rPr>
        <w:t xml:space="preserve"> </w:t>
      </w:r>
    </w:p>
    <w:p w14:paraId="12B46A92" w14:textId="7CA04B94" w:rsidR="00E46E75" w:rsidRPr="00E46E75" w:rsidRDefault="00E46E75" w:rsidP="00E46E75">
      <w:pPr>
        <w:pStyle w:val="a3"/>
        <w:ind w:firstLine="709"/>
        <w:jc w:val="both"/>
        <w:rPr>
          <w:rFonts w:ascii="Times New Roman" w:hAnsi="Times New Roman" w:cs="Times New Roman"/>
          <w:sz w:val="28"/>
          <w:szCs w:val="28"/>
        </w:rPr>
      </w:pPr>
      <w:r w:rsidRPr="00E46E75">
        <w:rPr>
          <w:rFonts w:ascii="Times New Roman" w:hAnsi="Times New Roman" w:cs="Times New Roman"/>
          <w:sz w:val="28"/>
          <w:szCs w:val="28"/>
        </w:rPr>
        <w:t xml:space="preserve">Советник директора по воспитанию и взаимодействию с детскими общественными объединениями активно принимала участие в заседаниях методического объединения классных руководителей. Работа строилась по привлечению классных руководителей к участию в «Днях единых действий». </w:t>
      </w:r>
    </w:p>
    <w:p w14:paraId="2E69129F" w14:textId="77777777" w:rsidR="00E46E75" w:rsidRPr="00E46E75" w:rsidRDefault="00E46E75" w:rsidP="00E46E75">
      <w:pPr>
        <w:pStyle w:val="a3"/>
        <w:ind w:firstLine="709"/>
        <w:jc w:val="both"/>
        <w:rPr>
          <w:rFonts w:ascii="Times New Roman" w:hAnsi="Times New Roman" w:cs="Times New Roman"/>
          <w:sz w:val="28"/>
          <w:szCs w:val="28"/>
        </w:rPr>
      </w:pPr>
      <w:r w:rsidRPr="00E46E75">
        <w:rPr>
          <w:rFonts w:ascii="Times New Roman" w:hAnsi="Times New Roman" w:cs="Times New Roman"/>
          <w:sz w:val="28"/>
          <w:szCs w:val="28"/>
        </w:rPr>
        <w:t xml:space="preserve">Активная работа ведется с учителями начальных классов. С сентября 2023года все учителя начальных классов стали участниками программы «Орлята России». В настоящее время зарегистрированы 100% педагогов 1-4 классов, оказана методическая помощь, советником проведено мероприятие «Посвящение в Орлята». </w:t>
      </w:r>
    </w:p>
    <w:p w14:paraId="0FFC29DB" w14:textId="77777777" w:rsidR="00E46E75" w:rsidRPr="00E46E75" w:rsidRDefault="00E46E75" w:rsidP="00E46E75">
      <w:pPr>
        <w:pStyle w:val="a3"/>
        <w:ind w:firstLine="709"/>
        <w:jc w:val="both"/>
        <w:rPr>
          <w:rFonts w:ascii="Times New Roman" w:hAnsi="Times New Roman" w:cs="Times New Roman"/>
          <w:sz w:val="28"/>
          <w:szCs w:val="28"/>
        </w:rPr>
      </w:pPr>
      <w:r w:rsidRPr="00E46E75">
        <w:rPr>
          <w:rFonts w:ascii="Times New Roman" w:hAnsi="Times New Roman" w:cs="Times New Roman"/>
          <w:sz w:val="28"/>
          <w:szCs w:val="28"/>
        </w:rPr>
        <w:t>Советник директора по воспитанию и взаимодействию с детскими общественными объединениями принимает участие в методических мероприятиях ОО для педагогов на школьном и городском уровне.</w:t>
      </w:r>
    </w:p>
    <w:p w14:paraId="57DE6859" w14:textId="77777777" w:rsidR="00E46E75" w:rsidRPr="00E46E75" w:rsidRDefault="00E46E75" w:rsidP="00E46E75">
      <w:pPr>
        <w:pStyle w:val="a3"/>
        <w:ind w:firstLine="709"/>
        <w:jc w:val="both"/>
        <w:rPr>
          <w:rFonts w:ascii="Times New Roman" w:hAnsi="Times New Roman" w:cs="Times New Roman"/>
          <w:sz w:val="28"/>
          <w:szCs w:val="28"/>
        </w:rPr>
      </w:pPr>
      <w:r w:rsidRPr="00E46E75">
        <w:rPr>
          <w:rFonts w:ascii="Times New Roman" w:hAnsi="Times New Roman" w:cs="Times New Roman"/>
          <w:sz w:val="28"/>
          <w:szCs w:val="28"/>
          <w:lang w:eastAsia="ru-RU"/>
        </w:rPr>
        <w:t xml:space="preserve">Посещение общешкольных родительских собраний советником директора по воспитанию преследует следующую цель: укрепление связи семьи и школы в интересах развития ребенка. </w:t>
      </w:r>
      <w:r w:rsidRPr="00E46E75">
        <w:rPr>
          <w:rFonts w:ascii="Times New Roman" w:hAnsi="Times New Roman" w:cs="Times New Roman"/>
          <w:sz w:val="28"/>
          <w:szCs w:val="28"/>
        </w:rPr>
        <w:t xml:space="preserve">Родители были ознакомлены с деятельностью советника в школе, с возможностями, которые дает активное участие детей в акциях и различных конкурсах, организованных в рамках РДДМ, родителям также рассказано о позитивном влиянии активной жизненной позиции обучающихся. </w:t>
      </w:r>
    </w:p>
    <w:p w14:paraId="0A55FFDB" w14:textId="56823099" w:rsidR="00E46E75" w:rsidRPr="00E46E75" w:rsidRDefault="00E46E75" w:rsidP="00E46E75">
      <w:pPr>
        <w:pStyle w:val="a3"/>
        <w:ind w:firstLine="709"/>
        <w:jc w:val="both"/>
        <w:rPr>
          <w:rFonts w:ascii="Times New Roman" w:hAnsi="Times New Roman" w:cs="Times New Roman"/>
          <w:sz w:val="28"/>
          <w:szCs w:val="28"/>
        </w:rPr>
      </w:pPr>
      <w:r w:rsidRPr="00E46E75">
        <w:rPr>
          <w:rFonts w:ascii="Times New Roman" w:hAnsi="Times New Roman" w:cs="Times New Roman"/>
          <w:sz w:val="28"/>
          <w:szCs w:val="28"/>
        </w:rPr>
        <w:t xml:space="preserve">На заседаниях родительских комитетов, были вынесены вопросы для обсуждения об участии в подготовке школы к новому учебному году, оказании содействия в проведении общешкольных мероприятий и участии в организации </w:t>
      </w:r>
      <w:r w:rsidRPr="00E46E75">
        <w:rPr>
          <w:rFonts w:ascii="Times New Roman" w:hAnsi="Times New Roman" w:cs="Times New Roman"/>
          <w:sz w:val="28"/>
          <w:szCs w:val="28"/>
        </w:rPr>
        <w:lastRenderedPageBreak/>
        <w:t>безопасных условий осуществления образовательного процесса.  Родительские комитеты приняли информацию, обсудили. В течение 1 полугодия родители всех классов принимали посильное участие в оформлении помещений, подготовке праздников, участвовали с детьми в различных мероприятиях.</w:t>
      </w:r>
    </w:p>
    <w:p w14:paraId="2045245D" w14:textId="77777777" w:rsidR="00E46E75" w:rsidRPr="00E46E75" w:rsidRDefault="00E46E75" w:rsidP="00E46E75">
      <w:pPr>
        <w:pStyle w:val="a3"/>
        <w:ind w:firstLine="709"/>
        <w:jc w:val="both"/>
        <w:rPr>
          <w:rFonts w:ascii="Times New Roman" w:hAnsi="Times New Roman" w:cs="Times New Roman"/>
          <w:sz w:val="28"/>
          <w:szCs w:val="28"/>
          <w:lang w:eastAsia="ru-RU"/>
        </w:rPr>
      </w:pPr>
      <w:r w:rsidRPr="00E46E75">
        <w:rPr>
          <w:rFonts w:ascii="Times New Roman" w:hAnsi="Times New Roman" w:cs="Times New Roman"/>
          <w:sz w:val="28"/>
          <w:szCs w:val="28"/>
          <w:lang w:eastAsia="ru-RU"/>
        </w:rPr>
        <w:t>Через активность в мероприятиях, инициативность, личные качества, лидерские качества выявлена инициативная группа детей в школе. Увеличилось количество детей, которые входят в состав актива школы. Обучающиеся ознакомлены с планированием воспитательных мероприятий, календарем Дней Единых Действий советника. Обучающиеся внесли свои коррективы и добавили различные мероприятия, опираясь на свои образовательные потребности и интересы</w:t>
      </w:r>
    </w:p>
    <w:p w14:paraId="1790D948" w14:textId="77777777" w:rsidR="00E46E75" w:rsidRPr="00E46E75" w:rsidRDefault="00E46E75" w:rsidP="00E46E75">
      <w:pPr>
        <w:pStyle w:val="a3"/>
        <w:ind w:firstLine="709"/>
        <w:jc w:val="both"/>
        <w:rPr>
          <w:rFonts w:ascii="Times New Roman" w:hAnsi="Times New Roman" w:cs="Times New Roman"/>
          <w:sz w:val="28"/>
          <w:szCs w:val="28"/>
          <w:lang w:eastAsia="ru-RU"/>
        </w:rPr>
      </w:pPr>
      <w:r w:rsidRPr="00E46E75">
        <w:rPr>
          <w:rFonts w:ascii="Times New Roman" w:hAnsi="Times New Roman" w:cs="Times New Roman"/>
          <w:sz w:val="28"/>
          <w:szCs w:val="28"/>
          <w:lang w:eastAsia="ru-RU"/>
        </w:rPr>
        <w:t>Мероприятия, в которых обучающиеся совместно с советником приняли участие в 2023-2024 учебном году:</w:t>
      </w:r>
    </w:p>
    <w:p w14:paraId="2AEC5C4D" w14:textId="77777777" w:rsidR="00E46E75" w:rsidRPr="00E46E75" w:rsidRDefault="00E46E75" w:rsidP="00E46E75">
      <w:pPr>
        <w:pStyle w:val="a3"/>
        <w:ind w:firstLine="709"/>
        <w:jc w:val="both"/>
        <w:rPr>
          <w:rFonts w:ascii="Times New Roman" w:hAnsi="Times New Roman" w:cs="Times New Roman"/>
          <w:sz w:val="28"/>
          <w:szCs w:val="28"/>
          <w:lang w:eastAsia="ru-RU"/>
        </w:rPr>
      </w:pPr>
      <w:r w:rsidRPr="00E46E75">
        <w:rPr>
          <w:rFonts w:ascii="Times New Roman" w:hAnsi="Times New Roman" w:cs="Times New Roman"/>
          <w:bCs/>
          <w:sz w:val="28"/>
          <w:szCs w:val="28"/>
          <w:lang w:eastAsia="ru-RU"/>
        </w:rPr>
        <w:t>День знаний;</w:t>
      </w:r>
    </w:p>
    <w:p w14:paraId="489DB1D7" w14:textId="77777777" w:rsidR="00E46E75" w:rsidRPr="00E46E75" w:rsidRDefault="00E46E75" w:rsidP="00E46E75">
      <w:pPr>
        <w:pStyle w:val="a3"/>
        <w:ind w:firstLine="709"/>
        <w:jc w:val="both"/>
        <w:rPr>
          <w:rFonts w:ascii="Times New Roman" w:hAnsi="Times New Roman" w:cs="Times New Roman"/>
          <w:sz w:val="28"/>
          <w:szCs w:val="28"/>
          <w:lang w:eastAsia="ru-RU"/>
        </w:rPr>
      </w:pPr>
      <w:r w:rsidRPr="00E46E75">
        <w:rPr>
          <w:rFonts w:ascii="Times New Roman" w:hAnsi="Times New Roman" w:cs="Times New Roman"/>
          <w:bCs/>
          <w:sz w:val="28"/>
          <w:szCs w:val="28"/>
          <w:lang w:eastAsia="ru-RU"/>
        </w:rPr>
        <w:t>День солидарности в борьбе с терроризмом;</w:t>
      </w:r>
    </w:p>
    <w:p w14:paraId="64BC63F6" w14:textId="77777777" w:rsidR="00E46E75" w:rsidRPr="00E46E75" w:rsidRDefault="00E46E75" w:rsidP="00E46E75">
      <w:pPr>
        <w:pStyle w:val="a3"/>
        <w:ind w:firstLine="709"/>
        <w:jc w:val="both"/>
        <w:rPr>
          <w:rFonts w:ascii="Times New Roman" w:hAnsi="Times New Roman" w:cs="Times New Roman"/>
          <w:sz w:val="28"/>
          <w:szCs w:val="28"/>
          <w:lang w:eastAsia="ru-RU"/>
        </w:rPr>
      </w:pPr>
      <w:r w:rsidRPr="00E46E75">
        <w:rPr>
          <w:rFonts w:ascii="Times New Roman" w:hAnsi="Times New Roman" w:cs="Times New Roman"/>
          <w:bCs/>
          <w:sz w:val="28"/>
          <w:szCs w:val="28"/>
          <w:lang w:eastAsia="ru-RU"/>
        </w:rPr>
        <w:t>Международный день распространения грамотности;</w:t>
      </w:r>
    </w:p>
    <w:p w14:paraId="2A53D2EC" w14:textId="77777777" w:rsidR="00E46E75" w:rsidRPr="00E46E75" w:rsidRDefault="00E46E75" w:rsidP="00E46E75">
      <w:pPr>
        <w:pStyle w:val="a3"/>
        <w:ind w:firstLine="709"/>
        <w:jc w:val="both"/>
        <w:rPr>
          <w:rFonts w:ascii="Times New Roman" w:hAnsi="Times New Roman" w:cs="Times New Roman"/>
          <w:sz w:val="28"/>
          <w:szCs w:val="28"/>
          <w:lang w:eastAsia="ru-RU"/>
        </w:rPr>
      </w:pPr>
      <w:r w:rsidRPr="00E46E75">
        <w:rPr>
          <w:rFonts w:ascii="Times New Roman" w:hAnsi="Times New Roman" w:cs="Times New Roman"/>
          <w:bCs/>
          <w:sz w:val="28"/>
          <w:szCs w:val="28"/>
          <w:lang w:eastAsia="ru-RU"/>
        </w:rPr>
        <w:t>Международный день памяти жертв фашизма;</w:t>
      </w:r>
    </w:p>
    <w:p w14:paraId="6CCF798E" w14:textId="77777777" w:rsidR="00E46E75" w:rsidRPr="00E46E75" w:rsidRDefault="00E46E75" w:rsidP="00E46E75">
      <w:pPr>
        <w:pStyle w:val="a3"/>
        <w:ind w:firstLine="709"/>
        <w:jc w:val="both"/>
        <w:rPr>
          <w:rFonts w:ascii="Times New Roman" w:hAnsi="Times New Roman" w:cs="Times New Roman"/>
          <w:sz w:val="28"/>
          <w:szCs w:val="28"/>
          <w:lang w:eastAsia="ru-RU"/>
        </w:rPr>
      </w:pPr>
      <w:r w:rsidRPr="00E46E75">
        <w:rPr>
          <w:rFonts w:ascii="Times New Roman" w:hAnsi="Times New Roman" w:cs="Times New Roman"/>
          <w:sz w:val="28"/>
          <w:szCs w:val="28"/>
          <w:lang w:eastAsia="ru-RU"/>
        </w:rPr>
        <w:t>День воспитателя;</w:t>
      </w:r>
    </w:p>
    <w:p w14:paraId="6E7723E9" w14:textId="77777777" w:rsidR="00E46E75" w:rsidRPr="00E46E75" w:rsidRDefault="00E46E75" w:rsidP="00E46E75">
      <w:pPr>
        <w:pStyle w:val="a3"/>
        <w:ind w:firstLine="709"/>
        <w:jc w:val="both"/>
        <w:rPr>
          <w:rFonts w:ascii="Times New Roman" w:hAnsi="Times New Roman" w:cs="Times New Roman"/>
          <w:sz w:val="28"/>
          <w:szCs w:val="28"/>
          <w:lang w:eastAsia="ru-RU"/>
        </w:rPr>
      </w:pPr>
      <w:r w:rsidRPr="00E46E75">
        <w:rPr>
          <w:rFonts w:ascii="Times New Roman" w:hAnsi="Times New Roman" w:cs="Times New Roman"/>
          <w:bCs/>
          <w:sz w:val="28"/>
          <w:szCs w:val="28"/>
          <w:lang w:eastAsia="ru-RU"/>
        </w:rPr>
        <w:t>Международный День пожилых людей;</w:t>
      </w:r>
    </w:p>
    <w:p w14:paraId="6BA98E10" w14:textId="77777777" w:rsidR="00E46E75" w:rsidRPr="00E46E75" w:rsidRDefault="00E46E75" w:rsidP="00E46E75">
      <w:pPr>
        <w:pStyle w:val="a3"/>
        <w:ind w:firstLine="709"/>
        <w:jc w:val="both"/>
        <w:rPr>
          <w:rFonts w:ascii="Times New Roman" w:hAnsi="Times New Roman" w:cs="Times New Roman"/>
          <w:sz w:val="28"/>
          <w:szCs w:val="28"/>
          <w:lang w:eastAsia="ru-RU"/>
        </w:rPr>
      </w:pPr>
      <w:r w:rsidRPr="00E46E75">
        <w:rPr>
          <w:rFonts w:ascii="Times New Roman" w:hAnsi="Times New Roman" w:cs="Times New Roman"/>
          <w:bCs/>
          <w:sz w:val="28"/>
          <w:szCs w:val="28"/>
          <w:lang w:eastAsia="ru-RU"/>
        </w:rPr>
        <w:t>День защиты животных;</w:t>
      </w:r>
    </w:p>
    <w:p w14:paraId="62BBF5B8" w14:textId="77777777" w:rsidR="00E46E75" w:rsidRPr="00E46E75" w:rsidRDefault="00E46E75" w:rsidP="00E46E75">
      <w:pPr>
        <w:pStyle w:val="a3"/>
        <w:ind w:firstLine="709"/>
        <w:jc w:val="both"/>
        <w:rPr>
          <w:rFonts w:ascii="Times New Roman" w:hAnsi="Times New Roman" w:cs="Times New Roman"/>
          <w:sz w:val="28"/>
          <w:szCs w:val="28"/>
          <w:lang w:eastAsia="ru-RU"/>
        </w:rPr>
      </w:pPr>
      <w:r w:rsidRPr="00E46E75">
        <w:rPr>
          <w:rFonts w:ascii="Times New Roman" w:hAnsi="Times New Roman" w:cs="Times New Roman"/>
          <w:bCs/>
          <w:sz w:val="28"/>
          <w:szCs w:val="28"/>
          <w:lang w:eastAsia="ru-RU"/>
        </w:rPr>
        <w:t>День учителя;</w:t>
      </w:r>
    </w:p>
    <w:p w14:paraId="5FCE8210" w14:textId="77777777" w:rsidR="00E46E75" w:rsidRPr="00E46E75" w:rsidRDefault="00E46E75" w:rsidP="00E46E75">
      <w:pPr>
        <w:pStyle w:val="a3"/>
        <w:ind w:firstLine="709"/>
        <w:jc w:val="both"/>
        <w:rPr>
          <w:rFonts w:ascii="Times New Roman" w:hAnsi="Times New Roman" w:cs="Times New Roman"/>
          <w:sz w:val="28"/>
          <w:szCs w:val="28"/>
          <w:lang w:eastAsia="ru-RU"/>
        </w:rPr>
      </w:pPr>
      <w:r w:rsidRPr="00E46E75">
        <w:rPr>
          <w:rFonts w:ascii="Times New Roman" w:hAnsi="Times New Roman" w:cs="Times New Roman"/>
          <w:bCs/>
          <w:sz w:val="28"/>
          <w:szCs w:val="28"/>
          <w:lang w:eastAsia="ru-RU"/>
        </w:rPr>
        <w:t>Осенняя неделя добра;</w:t>
      </w:r>
    </w:p>
    <w:p w14:paraId="10608113" w14:textId="77777777" w:rsidR="00E46E75" w:rsidRPr="00E46E75" w:rsidRDefault="00E46E75" w:rsidP="00E46E75">
      <w:pPr>
        <w:pStyle w:val="a3"/>
        <w:ind w:firstLine="709"/>
        <w:jc w:val="both"/>
        <w:rPr>
          <w:rFonts w:ascii="Times New Roman" w:hAnsi="Times New Roman" w:cs="Times New Roman"/>
          <w:sz w:val="28"/>
          <w:szCs w:val="28"/>
          <w:lang w:eastAsia="ru-RU"/>
        </w:rPr>
      </w:pPr>
      <w:r w:rsidRPr="00E46E75">
        <w:rPr>
          <w:rFonts w:ascii="Times New Roman" w:hAnsi="Times New Roman" w:cs="Times New Roman"/>
          <w:bCs/>
          <w:sz w:val="28"/>
          <w:szCs w:val="28"/>
          <w:lang w:eastAsia="ru-RU"/>
        </w:rPr>
        <w:t>День отца в России;</w:t>
      </w:r>
    </w:p>
    <w:p w14:paraId="61446089" w14:textId="77777777" w:rsidR="00E46E75" w:rsidRPr="00E46E75" w:rsidRDefault="00E46E75" w:rsidP="00E46E75">
      <w:pPr>
        <w:pStyle w:val="a3"/>
        <w:ind w:firstLine="709"/>
        <w:jc w:val="both"/>
        <w:rPr>
          <w:rFonts w:ascii="Times New Roman" w:hAnsi="Times New Roman" w:cs="Times New Roman"/>
          <w:sz w:val="28"/>
          <w:szCs w:val="28"/>
          <w:lang w:eastAsia="ru-RU"/>
        </w:rPr>
      </w:pPr>
      <w:r w:rsidRPr="00E46E75">
        <w:rPr>
          <w:rFonts w:ascii="Times New Roman" w:hAnsi="Times New Roman" w:cs="Times New Roman"/>
          <w:bCs/>
          <w:sz w:val="28"/>
          <w:szCs w:val="28"/>
          <w:lang w:eastAsia="ru-RU"/>
        </w:rPr>
        <w:t>Международный день библиотек;</w:t>
      </w:r>
    </w:p>
    <w:p w14:paraId="17384F2C" w14:textId="77777777" w:rsidR="00E46E75" w:rsidRPr="00E46E75" w:rsidRDefault="00E46E75" w:rsidP="00E46E75">
      <w:pPr>
        <w:pStyle w:val="a3"/>
        <w:ind w:firstLine="709"/>
        <w:jc w:val="both"/>
        <w:rPr>
          <w:rFonts w:ascii="Times New Roman" w:hAnsi="Times New Roman" w:cs="Times New Roman"/>
          <w:sz w:val="28"/>
          <w:szCs w:val="28"/>
          <w:lang w:eastAsia="ru-RU"/>
        </w:rPr>
      </w:pPr>
      <w:r w:rsidRPr="00E46E75">
        <w:rPr>
          <w:rFonts w:ascii="Times New Roman" w:hAnsi="Times New Roman" w:cs="Times New Roman"/>
          <w:bCs/>
          <w:sz w:val="28"/>
          <w:szCs w:val="28"/>
          <w:lang w:eastAsia="ru-RU"/>
        </w:rPr>
        <w:t>День народного единства;</w:t>
      </w:r>
    </w:p>
    <w:p w14:paraId="664217EF" w14:textId="77777777" w:rsidR="00E46E75" w:rsidRPr="00E46E75" w:rsidRDefault="00E46E75" w:rsidP="00E46E75">
      <w:pPr>
        <w:pStyle w:val="a3"/>
        <w:ind w:firstLine="709"/>
        <w:jc w:val="both"/>
        <w:rPr>
          <w:rFonts w:ascii="Times New Roman" w:hAnsi="Times New Roman" w:cs="Times New Roman"/>
          <w:sz w:val="28"/>
          <w:szCs w:val="28"/>
          <w:lang w:eastAsia="ru-RU"/>
        </w:rPr>
      </w:pPr>
      <w:r w:rsidRPr="00E46E75">
        <w:rPr>
          <w:rFonts w:ascii="Times New Roman" w:hAnsi="Times New Roman" w:cs="Times New Roman"/>
          <w:bCs/>
          <w:sz w:val="28"/>
          <w:szCs w:val="28"/>
          <w:lang w:eastAsia="ru-RU"/>
        </w:rPr>
        <w:t>День матери;</w:t>
      </w:r>
    </w:p>
    <w:p w14:paraId="109D1A92" w14:textId="77777777" w:rsidR="00E46E75" w:rsidRPr="00E46E75" w:rsidRDefault="00E46E75" w:rsidP="00E46E75">
      <w:pPr>
        <w:pStyle w:val="a3"/>
        <w:ind w:firstLine="709"/>
        <w:jc w:val="both"/>
        <w:rPr>
          <w:rFonts w:ascii="Times New Roman" w:hAnsi="Times New Roman" w:cs="Times New Roman"/>
          <w:sz w:val="28"/>
          <w:szCs w:val="28"/>
          <w:lang w:eastAsia="ru-RU"/>
        </w:rPr>
      </w:pPr>
      <w:r w:rsidRPr="00E46E75">
        <w:rPr>
          <w:rFonts w:ascii="Times New Roman" w:hAnsi="Times New Roman" w:cs="Times New Roman"/>
          <w:bCs/>
          <w:sz w:val="28"/>
          <w:szCs w:val="28"/>
          <w:lang w:eastAsia="ru-RU"/>
        </w:rPr>
        <w:t>День государственного герба Российской Федерации;</w:t>
      </w:r>
    </w:p>
    <w:p w14:paraId="76111858" w14:textId="5B8F3D57" w:rsidR="00E46E75" w:rsidRPr="00E46E75" w:rsidRDefault="00E46E75" w:rsidP="00E46E75">
      <w:pPr>
        <w:pStyle w:val="a3"/>
        <w:ind w:firstLine="709"/>
        <w:jc w:val="both"/>
        <w:rPr>
          <w:rFonts w:ascii="Times New Roman" w:hAnsi="Times New Roman" w:cs="Times New Roman"/>
          <w:sz w:val="28"/>
          <w:szCs w:val="28"/>
          <w:lang w:eastAsia="ru-RU"/>
        </w:rPr>
      </w:pPr>
      <w:r w:rsidRPr="00E46E75">
        <w:rPr>
          <w:rFonts w:ascii="Times New Roman" w:hAnsi="Times New Roman" w:cs="Times New Roman"/>
          <w:bCs/>
          <w:sz w:val="28"/>
          <w:szCs w:val="28"/>
          <w:lang w:eastAsia="ru-RU"/>
        </w:rPr>
        <w:t>Написание писем и создание талисманов на СВО на постоянной основе, еженедельно.</w:t>
      </w:r>
    </w:p>
    <w:p w14:paraId="08DFE8D9" w14:textId="4C4F370D" w:rsidR="00E46E75" w:rsidRPr="00E46E75" w:rsidRDefault="00E46E75" w:rsidP="00E46E75">
      <w:pPr>
        <w:pStyle w:val="a3"/>
        <w:ind w:firstLine="709"/>
        <w:jc w:val="both"/>
        <w:rPr>
          <w:rFonts w:ascii="Times New Roman" w:hAnsi="Times New Roman" w:cs="Times New Roman"/>
          <w:sz w:val="28"/>
          <w:szCs w:val="28"/>
          <w:lang/>
        </w:rPr>
      </w:pPr>
      <w:r w:rsidRPr="00E46E75">
        <w:rPr>
          <w:rFonts w:ascii="Times New Roman" w:hAnsi="Times New Roman" w:cs="Times New Roman"/>
          <w:sz w:val="28"/>
          <w:szCs w:val="28"/>
        </w:rPr>
        <w:t xml:space="preserve">В мероприятиях согласно </w:t>
      </w:r>
      <w:proofErr w:type="gramStart"/>
      <w:r w:rsidRPr="00E46E75">
        <w:rPr>
          <w:rFonts w:ascii="Times New Roman" w:hAnsi="Times New Roman" w:cs="Times New Roman"/>
          <w:sz w:val="28"/>
          <w:szCs w:val="28"/>
        </w:rPr>
        <w:t>календарю знаменательных и памятных дат</w:t>
      </w:r>
      <w:proofErr w:type="gramEnd"/>
      <w:r w:rsidRPr="00E46E75">
        <w:rPr>
          <w:rFonts w:ascii="Times New Roman" w:hAnsi="Times New Roman" w:cs="Times New Roman"/>
          <w:sz w:val="28"/>
          <w:szCs w:val="28"/>
        </w:rPr>
        <w:t xml:space="preserve"> приняли участие </w:t>
      </w:r>
      <w:r>
        <w:rPr>
          <w:rFonts w:ascii="Times New Roman" w:hAnsi="Times New Roman" w:cs="Times New Roman"/>
          <w:sz w:val="28"/>
          <w:szCs w:val="28"/>
          <w:lang/>
        </w:rPr>
        <w:t>все</w:t>
      </w:r>
      <w:r w:rsidRPr="00E46E75">
        <w:rPr>
          <w:rFonts w:ascii="Times New Roman" w:hAnsi="Times New Roman" w:cs="Times New Roman"/>
          <w:sz w:val="28"/>
          <w:szCs w:val="28"/>
        </w:rPr>
        <w:t xml:space="preserve"> </w:t>
      </w:r>
      <w:proofErr w:type="spellStart"/>
      <w:r w:rsidRPr="00E46E75">
        <w:rPr>
          <w:rFonts w:ascii="Times New Roman" w:hAnsi="Times New Roman" w:cs="Times New Roman"/>
          <w:sz w:val="28"/>
          <w:szCs w:val="28"/>
        </w:rPr>
        <w:t>обучающ</w:t>
      </w:r>
      <w:proofErr w:type="spellEnd"/>
      <w:r>
        <w:rPr>
          <w:rFonts w:ascii="Times New Roman" w:hAnsi="Times New Roman" w:cs="Times New Roman"/>
          <w:sz w:val="28"/>
          <w:szCs w:val="28"/>
          <w:lang/>
        </w:rPr>
        <w:t>ие</w:t>
      </w:r>
      <w:proofErr w:type="spellStart"/>
      <w:r w:rsidRPr="00E46E75">
        <w:rPr>
          <w:rFonts w:ascii="Times New Roman" w:hAnsi="Times New Roman" w:cs="Times New Roman"/>
          <w:sz w:val="28"/>
          <w:szCs w:val="28"/>
        </w:rPr>
        <w:t>ся</w:t>
      </w:r>
      <w:proofErr w:type="spellEnd"/>
      <w:r w:rsidRPr="00E46E75">
        <w:rPr>
          <w:rFonts w:ascii="Times New Roman" w:hAnsi="Times New Roman" w:cs="Times New Roman"/>
          <w:sz w:val="28"/>
          <w:szCs w:val="28"/>
        </w:rPr>
        <w:t xml:space="preserve"> школы</w:t>
      </w:r>
      <w:r>
        <w:rPr>
          <w:rFonts w:ascii="Times New Roman" w:hAnsi="Times New Roman" w:cs="Times New Roman"/>
          <w:sz w:val="28"/>
          <w:szCs w:val="28"/>
          <w:lang/>
        </w:rPr>
        <w:t>.</w:t>
      </w:r>
    </w:p>
    <w:p w14:paraId="10F4907F" w14:textId="77777777" w:rsidR="00E46E75" w:rsidRPr="00E46E75" w:rsidRDefault="00E46E75" w:rsidP="00E46E75">
      <w:pPr>
        <w:pStyle w:val="a3"/>
        <w:ind w:firstLine="709"/>
        <w:jc w:val="both"/>
        <w:rPr>
          <w:rFonts w:ascii="Times New Roman" w:hAnsi="Times New Roman" w:cs="Times New Roman"/>
          <w:sz w:val="28"/>
          <w:szCs w:val="28"/>
        </w:rPr>
      </w:pPr>
      <w:r w:rsidRPr="00E46E75">
        <w:rPr>
          <w:rFonts w:ascii="Times New Roman" w:hAnsi="Times New Roman" w:cs="Times New Roman"/>
          <w:sz w:val="28"/>
          <w:szCs w:val="28"/>
        </w:rPr>
        <w:t>МБОУ «Новоазовская школа №3» принимает участие во Всероссийском проекте ранней профессиональной ориентации обучающихся 6–11 классов «</w:t>
      </w:r>
      <w:bookmarkStart w:id="10" w:name="_Hlk164416569"/>
      <w:r w:rsidRPr="00E46E75">
        <w:rPr>
          <w:rFonts w:ascii="Times New Roman" w:hAnsi="Times New Roman" w:cs="Times New Roman"/>
          <w:sz w:val="28"/>
          <w:szCs w:val="28"/>
        </w:rPr>
        <w:t>Россия- мои горизонты</w:t>
      </w:r>
      <w:bookmarkEnd w:id="10"/>
      <w:r w:rsidRPr="00E46E75">
        <w:rPr>
          <w:rFonts w:ascii="Times New Roman" w:hAnsi="Times New Roman" w:cs="Times New Roman"/>
          <w:sz w:val="28"/>
          <w:szCs w:val="28"/>
        </w:rPr>
        <w:t xml:space="preserve">» при поддержке государства в рамках национального проекта «Образование». Цель проекта — сформировать у учащихся средней и старшей школы навыки по осознанному выбору будущей профессии. </w:t>
      </w:r>
    </w:p>
    <w:p w14:paraId="11580C71" w14:textId="12D3B740" w:rsidR="00E46E75" w:rsidRPr="00E46E75" w:rsidRDefault="00E46E75" w:rsidP="00E46E75">
      <w:pPr>
        <w:pStyle w:val="a3"/>
        <w:ind w:firstLine="709"/>
        <w:jc w:val="both"/>
        <w:rPr>
          <w:rFonts w:ascii="Times New Roman" w:hAnsi="Times New Roman" w:cs="Times New Roman"/>
          <w:sz w:val="28"/>
          <w:szCs w:val="28"/>
        </w:rPr>
      </w:pPr>
      <w:r w:rsidRPr="00E46E75">
        <w:rPr>
          <w:rFonts w:ascii="Times New Roman" w:hAnsi="Times New Roman" w:cs="Times New Roman"/>
          <w:sz w:val="28"/>
          <w:szCs w:val="28"/>
        </w:rPr>
        <w:t>Участники Российского движения детей и молодежи, которых курирует советник директора по воспитанию, принимают участие в различных мероприятиях, акциях, проектах. В Школе продолжается регистрация на сайте РДДМ «Движение Первых». Активисты РДДМ своевременно оповещают обучающихся школы о грядущих конкурсах, фестивалях, акциях, которые интересны детям, и в которых они могут принять участие.</w:t>
      </w:r>
    </w:p>
    <w:p w14:paraId="4260F629" w14:textId="7C912AFC" w:rsidR="00F3411C" w:rsidRPr="00E46E75" w:rsidRDefault="004A192B" w:rsidP="00E46E75">
      <w:pPr>
        <w:pStyle w:val="a3"/>
        <w:ind w:firstLine="709"/>
        <w:jc w:val="both"/>
        <w:rPr>
          <w:rFonts w:ascii="Times New Roman" w:hAnsi="Times New Roman" w:cs="Times New Roman"/>
          <w:sz w:val="28"/>
          <w:szCs w:val="28"/>
          <w:shd w:val="clear" w:color="auto" w:fill="FFFFFF"/>
        </w:rPr>
      </w:pPr>
      <w:r w:rsidRPr="00E46E75">
        <w:rPr>
          <w:rFonts w:ascii="Times New Roman" w:hAnsi="Times New Roman" w:cs="Times New Roman"/>
          <w:b/>
          <w:sz w:val="28"/>
          <w:szCs w:val="28"/>
          <w:shd w:val="clear" w:color="auto" w:fill="FFFFFF"/>
        </w:rPr>
        <w:t>Выводы:</w:t>
      </w:r>
      <w:r w:rsidRPr="00E46E75">
        <w:rPr>
          <w:rFonts w:ascii="Times New Roman" w:hAnsi="Times New Roman" w:cs="Times New Roman"/>
          <w:sz w:val="28"/>
          <w:szCs w:val="28"/>
          <w:shd w:val="clear" w:color="auto" w:fill="FFFFFF"/>
        </w:rPr>
        <w:t xml:space="preserve"> для полноценной реализации образовательных программ Школа укомплектована кадрами, 100% педагогов имеют высшее педагогическое образование, которое соответствует профилю преподаваемых дисциплин.</w:t>
      </w:r>
    </w:p>
    <w:p w14:paraId="3656CC82" w14:textId="270D6681" w:rsidR="00F3411C" w:rsidRPr="004A192B" w:rsidRDefault="00F3411C" w:rsidP="004A192B">
      <w:pPr>
        <w:pStyle w:val="a3"/>
        <w:jc w:val="center"/>
        <w:rPr>
          <w:rFonts w:ascii="Times New Roman" w:hAnsi="Times New Roman" w:cs="Times New Roman"/>
          <w:b/>
          <w:bCs/>
          <w:sz w:val="28"/>
          <w:szCs w:val="28"/>
          <w:u w:val="single"/>
          <w:shd w:val="clear" w:color="auto" w:fill="FFFFFF"/>
        </w:rPr>
      </w:pPr>
      <w:r w:rsidRPr="004A192B">
        <w:rPr>
          <w:rFonts w:ascii="Times New Roman" w:hAnsi="Times New Roman" w:cs="Times New Roman"/>
          <w:b/>
          <w:bCs/>
          <w:sz w:val="28"/>
          <w:szCs w:val="28"/>
          <w:u w:val="single"/>
          <w:shd w:val="clear" w:color="auto" w:fill="FFFFFF"/>
        </w:rPr>
        <w:lastRenderedPageBreak/>
        <w:t>Раздел 6. Оценка качества учебно-методического обеспечения</w:t>
      </w:r>
    </w:p>
    <w:p w14:paraId="00D8A618" w14:textId="12689135" w:rsidR="00F3411C" w:rsidRPr="00DC577B" w:rsidRDefault="00F3411C" w:rsidP="00DC577B">
      <w:pPr>
        <w:pStyle w:val="a3"/>
        <w:ind w:firstLine="709"/>
        <w:jc w:val="both"/>
        <w:rPr>
          <w:rFonts w:ascii="Times New Roman" w:hAnsi="Times New Roman" w:cs="Times New Roman"/>
          <w:sz w:val="28"/>
          <w:szCs w:val="28"/>
          <w:shd w:val="clear" w:color="auto" w:fill="FFFFFF"/>
        </w:rPr>
      </w:pPr>
    </w:p>
    <w:p w14:paraId="5FB15A8D" w14:textId="345A6343" w:rsidR="00587B29" w:rsidRPr="00DC577B" w:rsidRDefault="00587B29" w:rsidP="00DC577B">
      <w:pPr>
        <w:pStyle w:val="a3"/>
        <w:ind w:firstLine="709"/>
        <w:jc w:val="both"/>
        <w:rPr>
          <w:rFonts w:ascii="Times New Roman" w:eastAsia="Times New Roman" w:hAnsi="Times New Roman" w:cs="Times New Roman"/>
          <w:color w:val="000000"/>
          <w:sz w:val="28"/>
          <w:szCs w:val="28"/>
          <w:lang w:eastAsia="ru-RU"/>
        </w:rPr>
      </w:pPr>
      <w:r w:rsidRPr="00DC577B">
        <w:rPr>
          <w:rFonts w:ascii="Times New Roman" w:eastAsia="Times New Roman" w:hAnsi="Times New Roman" w:cs="Times New Roman"/>
          <w:color w:val="000000"/>
          <w:sz w:val="28"/>
          <w:szCs w:val="28"/>
          <w:lang w:eastAsia="ru-RU"/>
        </w:rPr>
        <w:t>Методическая тема</w:t>
      </w:r>
      <w:r w:rsidR="00DC577B">
        <w:rPr>
          <w:rFonts w:ascii="Times New Roman" w:eastAsia="Times New Roman" w:hAnsi="Times New Roman" w:cs="Times New Roman"/>
          <w:color w:val="000000"/>
          <w:sz w:val="28"/>
          <w:szCs w:val="28"/>
          <w:lang w:eastAsia="ru-RU"/>
        </w:rPr>
        <w:t xml:space="preserve"> работы МБОУ «Новоазовская школа №3»</w:t>
      </w:r>
      <w:r w:rsidRPr="00DC577B">
        <w:rPr>
          <w:rFonts w:ascii="Times New Roman" w:eastAsia="Times New Roman" w:hAnsi="Times New Roman" w:cs="Times New Roman"/>
          <w:color w:val="000000"/>
          <w:sz w:val="28"/>
          <w:szCs w:val="28"/>
          <w:lang w:eastAsia="ru-RU"/>
        </w:rPr>
        <w:t xml:space="preserve">: «Формирование творческого потенциала ученика и учителя в условиях обновленного ФГОС </w:t>
      </w:r>
      <w:proofErr w:type="gramStart"/>
      <w:r w:rsidRPr="00DC577B">
        <w:rPr>
          <w:rFonts w:ascii="Times New Roman" w:eastAsia="Times New Roman" w:hAnsi="Times New Roman" w:cs="Times New Roman"/>
          <w:color w:val="000000"/>
          <w:sz w:val="28"/>
          <w:szCs w:val="28"/>
          <w:lang w:eastAsia="ru-RU"/>
        </w:rPr>
        <w:t>НОО ,</w:t>
      </w:r>
      <w:proofErr w:type="gramEnd"/>
      <w:r w:rsidRPr="00DC577B">
        <w:rPr>
          <w:rFonts w:ascii="Times New Roman" w:eastAsia="Times New Roman" w:hAnsi="Times New Roman" w:cs="Times New Roman"/>
          <w:color w:val="000000"/>
          <w:sz w:val="28"/>
          <w:szCs w:val="28"/>
          <w:lang w:eastAsia="ru-RU"/>
        </w:rPr>
        <w:t xml:space="preserve"> ФГОС ООО и ФГОС СОО»</w:t>
      </w:r>
    </w:p>
    <w:p w14:paraId="31EBAF03" w14:textId="672B3C5B" w:rsidR="00587B29" w:rsidRPr="00DC577B" w:rsidRDefault="00587B29" w:rsidP="00DC577B">
      <w:pPr>
        <w:pStyle w:val="a3"/>
        <w:ind w:firstLine="709"/>
        <w:jc w:val="both"/>
        <w:rPr>
          <w:rFonts w:ascii="Times New Roman" w:eastAsia="Times New Roman" w:hAnsi="Times New Roman" w:cs="Times New Roman"/>
          <w:color w:val="000000"/>
          <w:sz w:val="28"/>
          <w:szCs w:val="28"/>
          <w:lang w:eastAsia="ru-RU"/>
        </w:rPr>
      </w:pPr>
      <w:r w:rsidRPr="00DC577B">
        <w:rPr>
          <w:rFonts w:ascii="Times New Roman" w:eastAsia="Times New Roman" w:hAnsi="Times New Roman" w:cs="Times New Roman"/>
          <w:color w:val="000000"/>
          <w:sz w:val="28"/>
          <w:szCs w:val="28"/>
          <w:lang w:eastAsia="ru-RU"/>
        </w:rPr>
        <w:t>Цель методической работы школы: 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 для реализации обновленных ФГОС и ФОП.</w:t>
      </w:r>
    </w:p>
    <w:p w14:paraId="15FB089F" w14:textId="77777777" w:rsidR="00587B29" w:rsidRPr="00DC577B" w:rsidRDefault="00587B29" w:rsidP="00DC577B">
      <w:pPr>
        <w:pStyle w:val="a3"/>
        <w:ind w:firstLine="709"/>
        <w:jc w:val="both"/>
        <w:rPr>
          <w:rFonts w:ascii="Times New Roman" w:eastAsia="Times New Roman" w:hAnsi="Times New Roman" w:cs="Times New Roman"/>
          <w:color w:val="000000"/>
          <w:sz w:val="28"/>
          <w:szCs w:val="28"/>
          <w:lang w:eastAsia="ru-RU"/>
        </w:rPr>
      </w:pPr>
      <w:r w:rsidRPr="00DC577B">
        <w:rPr>
          <w:rFonts w:ascii="Times New Roman" w:eastAsia="Times New Roman" w:hAnsi="Times New Roman" w:cs="Times New Roman"/>
          <w:color w:val="000000"/>
          <w:sz w:val="28"/>
          <w:szCs w:val="28"/>
          <w:lang w:eastAsia="ru-RU"/>
        </w:rPr>
        <w:t>Задачи:</w:t>
      </w:r>
    </w:p>
    <w:p w14:paraId="5A867921" w14:textId="25611A64" w:rsidR="00587B29" w:rsidRPr="00DC577B" w:rsidRDefault="00587B29" w:rsidP="00DC577B">
      <w:pPr>
        <w:pStyle w:val="a3"/>
        <w:ind w:firstLine="709"/>
        <w:jc w:val="both"/>
        <w:rPr>
          <w:rFonts w:ascii="Times New Roman" w:eastAsia="Times New Roman" w:hAnsi="Times New Roman" w:cs="Times New Roman"/>
          <w:color w:val="000000"/>
          <w:sz w:val="28"/>
          <w:szCs w:val="28"/>
          <w:lang w:eastAsia="ru-RU"/>
        </w:rPr>
      </w:pPr>
      <w:r w:rsidRPr="00DC577B">
        <w:rPr>
          <w:rFonts w:ascii="Times New Roman" w:eastAsia="Times New Roman" w:hAnsi="Times New Roman" w:cs="Times New Roman"/>
          <w:color w:val="000000"/>
          <w:sz w:val="28"/>
          <w:szCs w:val="28"/>
          <w:lang w:eastAsia="ru-RU"/>
        </w:rPr>
        <w:t>1.    Обновление содержания образования, совершенствование образовательного процесса на основе внедрения в практику работы продуктивных педагогических технологий, ориентированных на развитие личности ребёнка и совершенствование педагогического мастерства учителя.</w:t>
      </w:r>
    </w:p>
    <w:p w14:paraId="2A0F7460" w14:textId="73E4B4B5" w:rsidR="00587B29" w:rsidRPr="00DC577B" w:rsidRDefault="00587B29" w:rsidP="00DC577B">
      <w:pPr>
        <w:pStyle w:val="a3"/>
        <w:ind w:firstLine="709"/>
        <w:jc w:val="both"/>
        <w:rPr>
          <w:rFonts w:ascii="Times New Roman" w:eastAsia="Times New Roman" w:hAnsi="Times New Roman" w:cs="Times New Roman"/>
          <w:color w:val="000000"/>
          <w:sz w:val="28"/>
          <w:szCs w:val="28"/>
          <w:lang w:eastAsia="ru-RU"/>
        </w:rPr>
      </w:pPr>
      <w:r w:rsidRPr="00DC577B">
        <w:rPr>
          <w:rFonts w:ascii="Times New Roman" w:eastAsia="Times New Roman" w:hAnsi="Times New Roman" w:cs="Times New Roman"/>
          <w:color w:val="000000"/>
          <w:sz w:val="28"/>
          <w:szCs w:val="28"/>
          <w:lang w:eastAsia="ru-RU"/>
        </w:rPr>
        <w:t>2.    Изучение и распространение положительного педагогического опыта творчески работающих учителей.</w:t>
      </w:r>
    </w:p>
    <w:p w14:paraId="1CE3F00D" w14:textId="0E3EFD80" w:rsidR="00587B29" w:rsidRPr="00DC577B" w:rsidRDefault="00587B29" w:rsidP="00DC577B">
      <w:pPr>
        <w:pStyle w:val="a3"/>
        <w:ind w:firstLine="709"/>
        <w:jc w:val="both"/>
        <w:rPr>
          <w:rFonts w:ascii="Times New Roman" w:eastAsia="Times New Roman" w:hAnsi="Times New Roman" w:cs="Times New Roman"/>
          <w:color w:val="000000"/>
          <w:sz w:val="28"/>
          <w:szCs w:val="28"/>
          <w:lang w:eastAsia="ru-RU"/>
        </w:rPr>
      </w:pPr>
      <w:r w:rsidRPr="00DC577B">
        <w:rPr>
          <w:rFonts w:ascii="Times New Roman" w:eastAsia="Times New Roman" w:hAnsi="Times New Roman" w:cs="Times New Roman"/>
          <w:color w:val="000000"/>
          <w:sz w:val="28"/>
          <w:szCs w:val="28"/>
          <w:lang w:eastAsia="ru-RU"/>
        </w:rPr>
        <w:t>3.    Информационно-методическое обеспечение образовательного процесса и системы повышения квалификации педагогического коллектива.</w:t>
      </w:r>
    </w:p>
    <w:p w14:paraId="5B1857B8" w14:textId="77777777" w:rsidR="00587B29" w:rsidRPr="00DC577B" w:rsidRDefault="00587B29" w:rsidP="00DC577B">
      <w:pPr>
        <w:pStyle w:val="a3"/>
        <w:ind w:firstLine="709"/>
        <w:jc w:val="both"/>
        <w:rPr>
          <w:rFonts w:ascii="Times New Roman" w:eastAsia="Times New Roman" w:hAnsi="Times New Roman" w:cs="Times New Roman"/>
          <w:color w:val="000000"/>
          <w:sz w:val="28"/>
          <w:szCs w:val="28"/>
          <w:lang w:eastAsia="ru-RU"/>
        </w:rPr>
      </w:pPr>
      <w:r w:rsidRPr="00DC577B">
        <w:rPr>
          <w:rFonts w:ascii="Times New Roman" w:eastAsia="Times New Roman" w:hAnsi="Times New Roman" w:cs="Times New Roman"/>
          <w:color w:val="000000"/>
          <w:sz w:val="28"/>
          <w:szCs w:val="28"/>
          <w:lang w:eastAsia="ru-RU"/>
        </w:rPr>
        <w:t>Ожидаемые результаты:</w:t>
      </w:r>
    </w:p>
    <w:p w14:paraId="4FEA1E03" w14:textId="77777777" w:rsidR="00587B29" w:rsidRPr="00DC577B" w:rsidRDefault="00587B29" w:rsidP="00DC577B">
      <w:pPr>
        <w:pStyle w:val="a3"/>
        <w:ind w:firstLine="709"/>
        <w:jc w:val="both"/>
        <w:rPr>
          <w:rFonts w:ascii="Times New Roman" w:eastAsia="Times New Roman" w:hAnsi="Times New Roman" w:cs="Times New Roman"/>
          <w:color w:val="000000"/>
          <w:sz w:val="28"/>
          <w:szCs w:val="28"/>
          <w:lang w:eastAsia="ru-RU"/>
        </w:rPr>
      </w:pPr>
      <w:r w:rsidRPr="00DC577B">
        <w:rPr>
          <w:rFonts w:ascii="Times New Roman" w:eastAsia="Times New Roman" w:hAnsi="Times New Roman" w:cs="Times New Roman"/>
          <w:color w:val="000000"/>
          <w:sz w:val="28"/>
          <w:szCs w:val="28"/>
          <w:lang w:eastAsia="ru-RU"/>
        </w:rPr>
        <w:t>1. Повышение профессиональной компетенции педагогического коллектива.</w:t>
      </w:r>
    </w:p>
    <w:p w14:paraId="638E2FB5" w14:textId="77777777" w:rsidR="00587B29" w:rsidRPr="00DC577B" w:rsidRDefault="00587B29" w:rsidP="00DC577B">
      <w:pPr>
        <w:pStyle w:val="a3"/>
        <w:ind w:firstLine="709"/>
        <w:jc w:val="both"/>
        <w:rPr>
          <w:rFonts w:ascii="Times New Roman" w:eastAsia="Times New Roman" w:hAnsi="Times New Roman" w:cs="Times New Roman"/>
          <w:color w:val="000000"/>
          <w:sz w:val="28"/>
          <w:szCs w:val="28"/>
          <w:lang w:eastAsia="ru-RU"/>
        </w:rPr>
      </w:pPr>
      <w:r w:rsidRPr="00DC577B">
        <w:rPr>
          <w:rFonts w:ascii="Times New Roman" w:eastAsia="Times New Roman" w:hAnsi="Times New Roman" w:cs="Times New Roman"/>
          <w:color w:val="000000"/>
          <w:sz w:val="28"/>
          <w:szCs w:val="28"/>
          <w:lang w:eastAsia="ru-RU"/>
        </w:rPr>
        <w:t>2. Повышение качества образованности школьника, уровня его воспитанности.</w:t>
      </w:r>
    </w:p>
    <w:p w14:paraId="60C90BB1" w14:textId="77777777" w:rsidR="00587B29" w:rsidRPr="00DC577B" w:rsidRDefault="00587B29" w:rsidP="00DC577B">
      <w:pPr>
        <w:pStyle w:val="a3"/>
        <w:ind w:firstLine="709"/>
        <w:jc w:val="both"/>
        <w:rPr>
          <w:rFonts w:ascii="Times New Roman" w:eastAsia="Times New Roman" w:hAnsi="Times New Roman" w:cs="Times New Roman"/>
          <w:color w:val="000000"/>
          <w:sz w:val="28"/>
          <w:szCs w:val="28"/>
          <w:lang w:eastAsia="ru-RU"/>
        </w:rPr>
      </w:pPr>
      <w:r w:rsidRPr="00DC577B">
        <w:rPr>
          <w:rFonts w:ascii="Times New Roman" w:eastAsia="Times New Roman" w:hAnsi="Times New Roman" w:cs="Times New Roman"/>
          <w:color w:val="000000"/>
          <w:sz w:val="28"/>
          <w:szCs w:val="28"/>
          <w:lang w:eastAsia="ru-RU"/>
        </w:rPr>
        <w:t>3. Личностный рост каждого обучающегося.</w:t>
      </w:r>
    </w:p>
    <w:p w14:paraId="274BFF59" w14:textId="6A109AAB" w:rsidR="00587B29" w:rsidRPr="00DC577B" w:rsidRDefault="00587B29" w:rsidP="00DC577B">
      <w:pPr>
        <w:pStyle w:val="a3"/>
        <w:ind w:firstLine="709"/>
        <w:jc w:val="both"/>
        <w:rPr>
          <w:rFonts w:ascii="Times New Roman" w:eastAsia="Times New Roman" w:hAnsi="Times New Roman" w:cs="Times New Roman"/>
          <w:color w:val="000000"/>
          <w:sz w:val="28"/>
          <w:szCs w:val="28"/>
          <w:lang w:eastAsia="ru-RU"/>
        </w:rPr>
      </w:pPr>
      <w:r w:rsidRPr="00DC577B">
        <w:rPr>
          <w:rFonts w:ascii="Times New Roman" w:eastAsia="Times New Roman" w:hAnsi="Times New Roman" w:cs="Times New Roman"/>
          <w:color w:val="000000"/>
          <w:sz w:val="28"/>
          <w:szCs w:val="28"/>
          <w:lang w:eastAsia="ru-RU"/>
        </w:rPr>
        <w:t xml:space="preserve">Условиями для </w:t>
      </w:r>
      <w:proofErr w:type="gramStart"/>
      <w:r w:rsidRPr="00DC577B">
        <w:rPr>
          <w:rFonts w:ascii="Times New Roman" w:eastAsia="Times New Roman" w:hAnsi="Times New Roman" w:cs="Times New Roman"/>
          <w:color w:val="000000"/>
          <w:sz w:val="28"/>
          <w:szCs w:val="28"/>
          <w:lang w:eastAsia="ru-RU"/>
        </w:rPr>
        <w:t>реализации  данных</w:t>
      </w:r>
      <w:proofErr w:type="gramEnd"/>
      <w:r w:rsidRPr="00DC577B">
        <w:rPr>
          <w:rFonts w:ascii="Times New Roman" w:eastAsia="Times New Roman" w:hAnsi="Times New Roman" w:cs="Times New Roman"/>
          <w:color w:val="000000"/>
          <w:sz w:val="28"/>
          <w:szCs w:val="28"/>
          <w:lang w:eastAsia="ru-RU"/>
        </w:rPr>
        <w:t xml:space="preserve"> направлений являются наличие квалифицированного  кадрового потенциала и наличие потребности к повышению уровня профессионального мастерства.</w:t>
      </w:r>
    </w:p>
    <w:p w14:paraId="5D131DB0" w14:textId="1DE9625D" w:rsidR="00DC577B" w:rsidRPr="00DC577B" w:rsidRDefault="00587B29" w:rsidP="00DC577B">
      <w:pPr>
        <w:pStyle w:val="a3"/>
        <w:ind w:firstLine="709"/>
        <w:jc w:val="both"/>
        <w:rPr>
          <w:rFonts w:ascii="Times New Roman" w:eastAsia="Times New Roman" w:hAnsi="Times New Roman" w:cs="Times New Roman"/>
          <w:sz w:val="28"/>
          <w:szCs w:val="28"/>
          <w:lang w:eastAsia="ru-RU"/>
        </w:rPr>
      </w:pPr>
      <w:r w:rsidRPr="00DC577B">
        <w:rPr>
          <w:rFonts w:ascii="Times New Roman" w:hAnsi="Times New Roman" w:cs="Times New Roman"/>
          <w:sz w:val="28"/>
          <w:szCs w:val="28"/>
          <w:shd w:val="clear" w:color="auto" w:fill="FFFFFF"/>
        </w:rPr>
        <w:t>В Школе создан и ведет работу методический совет, утверждено Положение о методическом совете, составлен план работы на год.</w:t>
      </w:r>
      <w:r w:rsidR="00DC577B" w:rsidRPr="00DC577B">
        <w:rPr>
          <w:rFonts w:ascii="Times New Roman" w:eastAsia="Times New Roman" w:hAnsi="Times New Roman" w:cs="Times New Roman"/>
          <w:b/>
          <w:sz w:val="28"/>
          <w:szCs w:val="28"/>
          <w:lang w:eastAsia="ru-RU"/>
        </w:rPr>
        <w:t xml:space="preserve"> </w:t>
      </w:r>
      <w:r w:rsidR="00DC577B" w:rsidRPr="00DC577B">
        <w:rPr>
          <w:rFonts w:ascii="Times New Roman" w:eastAsia="Times New Roman" w:hAnsi="Times New Roman" w:cs="Times New Roman"/>
          <w:bCs/>
          <w:sz w:val="28"/>
          <w:szCs w:val="28"/>
          <w:lang w:eastAsia="ru-RU"/>
        </w:rPr>
        <w:t xml:space="preserve">Цель </w:t>
      </w:r>
      <w:r w:rsidR="00DC577B" w:rsidRPr="00DC577B">
        <w:rPr>
          <w:rFonts w:ascii="Times New Roman" w:eastAsia="Times New Roman" w:hAnsi="Times New Roman" w:cs="Times New Roman"/>
          <w:sz w:val="28"/>
          <w:szCs w:val="28"/>
          <w:lang w:eastAsia="ru-RU"/>
        </w:rPr>
        <w:t xml:space="preserve">деятельности методического совета - обеспечить гибкость и оперативность методической работы образовательного учреждения, повышение квалификации учителей, формирование профессионально значимых качеств учителя, классного </w:t>
      </w:r>
      <w:proofErr w:type="gramStart"/>
      <w:r w:rsidR="00DC577B" w:rsidRPr="00DC577B">
        <w:rPr>
          <w:rFonts w:ascii="Times New Roman" w:eastAsia="Times New Roman" w:hAnsi="Times New Roman" w:cs="Times New Roman"/>
          <w:sz w:val="28"/>
          <w:szCs w:val="28"/>
          <w:lang w:eastAsia="ru-RU"/>
        </w:rPr>
        <w:t>руководителя,  воспитателя</w:t>
      </w:r>
      <w:proofErr w:type="gramEnd"/>
      <w:r w:rsidR="00DC577B" w:rsidRPr="00DC577B">
        <w:rPr>
          <w:rFonts w:ascii="Times New Roman" w:eastAsia="Times New Roman" w:hAnsi="Times New Roman" w:cs="Times New Roman"/>
          <w:sz w:val="28"/>
          <w:szCs w:val="28"/>
          <w:lang w:eastAsia="ru-RU"/>
        </w:rPr>
        <w:t>, педагога дополнительного образования, рост их профессионального мастерства.</w:t>
      </w:r>
    </w:p>
    <w:p w14:paraId="44823561" w14:textId="77777777" w:rsidR="00472174" w:rsidRPr="00472174" w:rsidRDefault="00472174" w:rsidP="00472174">
      <w:pPr>
        <w:pStyle w:val="a3"/>
        <w:ind w:firstLine="709"/>
        <w:jc w:val="both"/>
        <w:rPr>
          <w:rFonts w:ascii="Times New Roman" w:hAnsi="Times New Roman" w:cs="Times New Roman"/>
          <w:sz w:val="28"/>
          <w:szCs w:val="28"/>
        </w:rPr>
      </w:pPr>
      <w:r w:rsidRPr="00472174">
        <w:rPr>
          <w:rFonts w:ascii="Times New Roman" w:hAnsi="Times New Roman" w:cs="Times New Roman"/>
          <w:sz w:val="28"/>
          <w:szCs w:val="28"/>
        </w:rPr>
        <w:t>Для осуществления учебно-методической работы в Школе создано три предметных методических объединения:</w:t>
      </w:r>
    </w:p>
    <w:p w14:paraId="5246B60F" w14:textId="77777777" w:rsidR="00472174" w:rsidRPr="00472174" w:rsidRDefault="00472174" w:rsidP="00472174">
      <w:pPr>
        <w:pStyle w:val="a3"/>
        <w:ind w:firstLine="709"/>
        <w:jc w:val="both"/>
        <w:rPr>
          <w:rFonts w:ascii="Times New Roman" w:hAnsi="Times New Roman" w:cs="Times New Roman"/>
          <w:sz w:val="28"/>
          <w:szCs w:val="28"/>
        </w:rPr>
      </w:pPr>
      <w:r w:rsidRPr="00472174">
        <w:rPr>
          <w:rFonts w:ascii="Times New Roman" w:hAnsi="Times New Roman" w:cs="Times New Roman"/>
          <w:sz w:val="28"/>
          <w:szCs w:val="28"/>
        </w:rPr>
        <w:t>ШМО учителей начальных классов;</w:t>
      </w:r>
    </w:p>
    <w:p w14:paraId="7DC345E5" w14:textId="77777777" w:rsidR="00472174" w:rsidRPr="00472174" w:rsidRDefault="00472174" w:rsidP="00472174">
      <w:pPr>
        <w:pStyle w:val="a3"/>
        <w:ind w:firstLine="709"/>
        <w:jc w:val="both"/>
        <w:rPr>
          <w:rFonts w:ascii="Times New Roman" w:hAnsi="Times New Roman" w:cs="Times New Roman"/>
          <w:sz w:val="28"/>
          <w:szCs w:val="28"/>
        </w:rPr>
      </w:pPr>
      <w:r w:rsidRPr="00472174">
        <w:rPr>
          <w:rFonts w:ascii="Times New Roman" w:hAnsi="Times New Roman" w:cs="Times New Roman"/>
          <w:sz w:val="28"/>
          <w:szCs w:val="28"/>
        </w:rPr>
        <w:t>ШМО учителей общественно-гуманитарного цикла;</w:t>
      </w:r>
    </w:p>
    <w:p w14:paraId="475D6A56" w14:textId="77777777" w:rsidR="00472174" w:rsidRPr="00472174" w:rsidRDefault="00472174" w:rsidP="00472174">
      <w:pPr>
        <w:pStyle w:val="a3"/>
        <w:ind w:firstLine="709"/>
        <w:jc w:val="both"/>
        <w:rPr>
          <w:rFonts w:ascii="Times New Roman" w:hAnsi="Times New Roman" w:cs="Times New Roman"/>
          <w:sz w:val="28"/>
          <w:szCs w:val="28"/>
        </w:rPr>
      </w:pPr>
      <w:r w:rsidRPr="00472174">
        <w:rPr>
          <w:rFonts w:ascii="Times New Roman" w:hAnsi="Times New Roman" w:cs="Times New Roman"/>
          <w:sz w:val="28"/>
          <w:szCs w:val="28"/>
        </w:rPr>
        <w:t>ШМО учителей естественно-математического цикла.</w:t>
      </w:r>
    </w:p>
    <w:p w14:paraId="65C540BA" w14:textId="5C4BF9B7" w:rsidR="00472174" w:rsidRDefault="00472174" w:rsidP="00472174">
      <w:pPr>
        <w:pStyle w:val="a3"/>
        <w:ind w:firstLine="709"/>
        <w:jc w:val="both"/>
        <w:rPr>
          <w:rFonts w:ascii="Times New Roman" w:hAnsi="Times New Roman" w:cs="Times New Roman"/>
          <w:sz w:val="28"/>
          <w:szCs w:val="28"/>
        </w:rPr>
      </w:pPr>
      <w:r w:rsidRPr="00472174">
        <w:rPr>
          <w:rFonts w:ascii="Times New Roman" w:hAnsi="Times New Roman" w:cs="Times New Roman"/>
          <w:sz w:val="28"/>
          <w:szCs w:val="28"/>
        </w:rPr>
        <w:t>Также в Школе ведет работу ШМО классных руководителей.</w:t>
      </w:r>
    </w:p>
    <w:p w14:paraId="69819A9B" w14:textId="2FBEDB53" w:rsidR="00E806C2" w:rsidRDefault="00E806C2" w:rsidP="00472174">
      <w:pPr>
        <w:pStyle w:val="a3"/>
        <w:ind w:firstLine="709"/>
        <w:jc w:val="both"/>
        <w:rPr>
          <w:rFonts w:ascii="Times New Roman" w:hAnsi="Times New Roman" w:cs="Times New Roman"/>
          <w:sz w:val="28"/>
          <w:szCs w:val="28"/>
        </w:rPr>
      </w:pPr>
      <w:r>
        <w:rPr>
          <w:rFonts w:ascii="Times New Roman" w:hAnsi="Times New Roman" w:cs="Times New Roman"/>
          <w:sz w:val="28"/>
          <w:szCs w:val="28"/>
        </w:rPr>
        <w:t>Каждое ШМО имеет план работы на год, утвержденный приказом по школе.</w:t>
      </w:r>
    </w:p>
    <w:p w14:paraId="69B7D7CA" w14:textId="1CBF147C" w:rsidR="00E806C2" w:rsidRPr="00E806C2" w:rsidRDefault="00E806C2" w:rsidP="00472174">
      <w:pPr>
        <w:pStyle w:val="a3"/>
        <w:ind w:firstLine="709"/>
        <w:jc w:val="both"/>
        <w:rPr>
          <w:rFonts w:ascii="Times New Roman" w:hAnsi="Times New Roman" w:cs="Times New Roman"/>
          <w:sz w:val="28"/>
          <w:szCs w:val="28"/>
        </w:rPr>
      </w:pPr>
      <w:r w:rsidRPr="00E806C2">
        <w:rPr>
          <w:rFonts w:ascii="Times New Roman" w:hAnsi="Times New Roman" w:cs="Times New Roman"/>
          <w:sz w:val="28"/>
          <w:szCs w:val="28"/>
        </w:rPr>
        <w:t xml:space="preserve">Целью деятельности ШМО является создание условий для творческой работы учителей над повышением уровня профессиональной квалификации, </w:t>
      </w:r>
      <w:r w:rsidRPr="00E806C2">
        <w:rPr>
          <w:rFonts w:ascii="Times New Roman" w:hAnsi="Times New Roman" w:cs="Times New Roman"/>
          <w:sz w:val="28"/>
          <w:szCs w:val="28"/>
        </w:rPr>
        <w:lastRenderedPageBreak/>
        <w:t>гарантирующих качественное обучение учащихся; совершенствование методического и профессионального мастерства, организующих взаимопомощь для обеспечения</w:t>
      </w:r>
      <w:r w:rsidRPr="00E806C2">
        <w:rPr>
          <w:rFonts w:ascii="Times New Roman" w:hAnsi="Times New Roman" w:cs="Times New Roman"/>
          <w:spacing w:val="1"/>
          <w:sz w:val="28"/>
          <w:szCs w:val="28"/>
        </w:rPr>
        <w:t xml:space="preserve"> </w:t>
      </w:r>
      <w:r w:rsidRPr="00E806C2">
        <w:rPr>
          <w:rFonts w:ascii="Times New Roman" w:hAnsi="Times New Roman" w:cs="Times New Roman"/>
          <w:sz w:val="28"/>
          <w:szCs w:val="28"/>
        </w:rPr>
        <w:t>современных</w:t>
      </w:r>
      <w:r w:rsidRPr="00E806C2">
        <w:rPr>
          <w:rFonts w:ascii="Times New Roman" w:hAnsi="Times New Roman" w:cs="Times New Roman"/>
          <w:spacing w:val="-8"/>
          <w:sz w:val="28"/>
          <w:szCs w:val="28"/>
        </w:rPr>
        <w:t xml:space="preserve"> </w:t>
      </w:r>
      <w:r w:rsidRPr="00E806C2">
        <w:rPr>
          <w:rFonts w:ascii="Times New Roman" w:hAnsi="Times New Roman" w:cs="Times New Roman"/>
          <w:sz w:val="28"/>
          <w:szCs w:val="28"/>
        </w:rPr>
        <w:t>требований</w:t>
      </w:r>
      <w:r w:rsidRPr="00E806C2">
        <w:rPr>
          <w:rFonts w:ascii="Times New Roman" w:hAnsi="Times New Roman" w:cs="Times New Roman"/>
          <w:spacing w:val="-6"/>
          <w:sz w:val="28"/>
          <w:szCs w:val="28"/>
        </w:rPr>
        <w:t xml:space="preserve"> </w:t>
      </w:r>
      <w:r w:rsidRPr="00E806C2">
        <w:rPr>
          <w:rFonts w:ascii="Times New Roman" w:hAnsi="Times New Roman" w:cs="Times New Roman"/>
          <w:sz w:val="28"/>
          <w:szCs w:val="28"/>
        </w:rPr>
        <w:t>к</w:t>
      </w:r>
      <w:r w:rsidRPr="00E806C2">
        <w:rPr>
          <w:rFonts w:ascii="Times New Roman" w:hAnsi="Times New Roman" w:cs="Times New Roman"/>
          <w:spacing w:val="-4"/>
          <w:sz w:val="28"/>
          <w:szCs w:val="28"/>
        </w:rPr>
        <w:t xml:space="preserve"> </w:t>
      </w:r>
      <w:r w:rsidRPr="00E806C2">
        <w:rPr>
          <w:rFonts w:ascii="Times New Roman" w:hAnsi="Times New Roman" w:cs="Times New Roman"/>
          <w:sz w:val="28"/>
          <w:szCs w:val="28"/>
        </w:rPr>
        <w:t>учению</w:t>
      </w:r>
      <w:r w:rsidRPr="00E806C2">
        <w:rPr>
          <w:rFonts w:ascii="Times New Roman" w:hAnsi="Times New Roman" w:cs="Times New Roman"/>
          <w:spacing w:val="-4"/>
          <w:sz w:val="28"/>
          <w:szCs w:val="28"/>
        </w:rPr>
        <w:t xml:space="preserve"> </w:t>
      </w:r>
      <w:r w:rsidRPr="00E806C2">
        <w:rPr>
          <w:rFonts w:ascii="Times New Roman" w:hAnsi="Times New Roman" w:cs="Times New Roman"/>
          <w:sz w:val="28"/>
          <w:szCs w:val="28"/>
        </w:rPr>
        <w:t>и</w:t>
      </w:r>
      <w:r w:rsidRPr="00E806C2">
        <w:rPr>
          <w:rFonts w:ascii="Times New Roman" w:hAnsi="Times New Roman" w:cs="Times New Roman"/>
          <w:spacing w:val="-2"/>
          <w:sz w:val="28"/>
          <w:szCs w:val="28"/>
        </w:rPr>
        <w:t xml:space="preserve"> </w:t>
      </w:r>
      <w:r w:rsidRPr="00E806C2">
        <w:rPr>
          <w:rFonts w:ascii="Times New Roman" w:hAnsi="Times New Roman" w:cs="Times New Roman"/>
          <w:sz w:val="28"/>
          <w:szCs w:val="28"/>
        </w:rPr>
        <w:t>воспитанию</w:t>
      </w:r>
      <w:r w:rsidRPr="00E806C2">
        <w:rPr>
          <w:rFonts w:ascii="Times New Roman" w:hAnsi="Times New Roman" w:cs="Times New Roman"/>
          <w:spacing w:val="-4"/>
          <w:sz w:val="28"/>
          <w:szCs w:val="28"/>
        </w:rPr>
        <w:t xml:space="preserve"> </w:t>
      </w:r>
      <w:r w:rsidRPr="00E806C2">
        <w:rPr>
          <w:rFonts w:ascii="Times New Roman" w:hAnsi="Times New Roman" w:cs="Times New Roman"/>
          <w:sz w:val="28"/>
          <w:szCs w:val="28"/>
        </w:rPr>
        <w:t>молодежи,</w:t>
      </w:r>
      <w:r w:rsidRPr="00E806C2">
        <w:rPr>
          <w:rFonts w:ascii="Times New Roman" w:hAnsi="Times New Roman" w:cs="Times New Roman"/>
          <w:spacing w:val="-9"/>
          <w:sz w:val="28"/>
          <w:szCs w:val="28"/>
        </w:rPr>
        <w:t xml:space="preserve"> </w:t>
      </w:r>
      <w:r w:rsidRPr="00E806C2">
        <w:rPr>
          <w:rFonts w:ascii="Times New Roman" w:hAnsi="Times New Roman" w:cs="Times New Roman"/>
          <w:sz w:val="28"/>
          <w:szCs w:val="28"/>
        </w:rPr>
        <w:t>объединяющих</w:t>
      </w:r>
      <w:r w:rsidRPr="00E806C2">
        <w:rPr>
          <w:rFonts w:ascii="Times New Roman" w:hAnsi="Times New Roman" w:cs="Times New Roman"/>
          <w:spacing w:val="-7"/>
          <w:sz w:val="28"/>
          <w:szCs w:val="28"/>
        </w:rPr>
        <w:t xml:space="preserve"> </w:t>
      </w:r>
      <w:r w:rsidRPr="00E806C2">
        <w:rPr>
          <w:rFonts w:ascii="Times New Roman" w:hAnsi="Times New Roman" w:cs="Times New Roman"/>
          <w:sz w:val="28"/>
          <w:szCs w:val="28"/>
        </w:rPr>
        <w:t>творческие</w:t>
      </w:r>
      <w:r w:rsidRPr="00E806C2">
        <w:rPr>
          <w:rFonts w:ascii="Times New Roman" w:hAnsi="Times New Roman" w:cs="Times New Roman"/>
          <w:spacing w:val="-3"/>
          <w:sz w:val="28"/>
          <w:szCs w:val="28"/>
        </w:rPr>
        <w:t xml:space="preserve"> </w:t>
      </w:r>
      <w:r w:rsidRPr="00E806C2">
        <w:rPr>
          <w:rFonts w:ascii="Times New Roman" w:hAnsi="Times New Roman" w:cs="Times New Roman"/>
          <w:sz w:val="28"/>
          <w:szCs w:val="28"/>
        </w:rPr>
        <w:t>инициативы,</w:t>
      </w:r>
      <w:r w:rsidRPr="00E806C2">
        <w:rPr>
          <w:rFonts w:ascii="Times New Roman" w:hAnsi="Times New Roman" w:cs="Times New Roman"/>
          <w:spacing w:val="-57"/>
          <w:sz w:val="28"/>
          <w:szCs w:val="28"/>
        </w:rPr>
        <w:t xml:space="preserve"> </w:t>
      </w:r>
      <w:r w:rsidRPr="00E806C2">
        <w:rPr>
          <w:rFonts w:ascii="Times New Roman" w:hAnsi="Times New Roman" w:cs="Times New Roman"/>
          <w:sz w:val="28"/>
          <w:szCs w:val="28"/>
        </w:rPr>
        <w:t>разрабатывающих</w:t>
      </w:r>
      <w:r w:rsidRPr="00E806C2">
        <w:rPr>
          <w:rFonts w:ascii="Times New Roman" w:hAnsi="Times New Roman" w:cs="Times New Roman"/>
          <w:spacing w:val="-4"/>
          <w:sz w:val="28"/>
          <w:szCs w:val="28"/>
        </w:rPr>
        <w:t xml:space="preserve"> </w:t>
      </w:r>
      <w:r w:rsidRPr="00E806C2">
        <w:rPr>
          <w:rFonts w:ascii="Times New Roman" w:hAnsi="Times New Roman" w:cs="Times New Roman"/>
          <w:sz w:val="28"/>
          <w:szCs w:val="28"/>
        </w:rPr>
        <w:t>современные</w:t>
      </w:r>
      <w:r w:rsidRPr="00E806C2">
        <w:rPr>
          <w:rFonts w:ascii="Times New Roman" w:hAnsi="Times New Roman" w:cs="Times New Roman"/>
          <w:spacing w:val="-4"/>
          <w:sz w:val="28"/>
          <w:szCs w:val="28"/>
        </w:rPr>
        <w:t xml:space="preserve"> </w:t>
      </w:r>
      <w:r w:rsidRPr="00E806C2">
        <w:rPr>
          <w:rFonts w:ascii="Times New Roman" w:hAnsi="Times New Roman" w:cs="Times New Roman"/>
          <w:sz w:val="28"/>
          <w:szCs w:val="28"/>
        </w:rPr>
        <w:t>требования</w:t>
      </w:r>
      <w:r w:rsidRPr="00E806C2">
        <w:rPr>
          <w:rFonts w:ascii="Times New Roman" w:hAnsi="Times New Roman" w:cs="Times New Roman"/>
          <w:spacing w:val="1"/>
          <w:sz w:val="28"/>
          <w:szCs w:val="28"/>
        </w:rPr>
        <w:t xml:space="preserve"> </w:t>
      </w:r>
      <w:r w:rsidRPr="00E806C2">
        <w:rPr>
          <w:rFonts w:ascii="Times New Roman" w:hAnsi="Times New Roman" w:cs="Times New Roman"/>
          <w:sz w:val="28"/>
          <w:szCs w:val="28"/>
        </w:rPr>
        <w:t>к учению</w:t>
      </w:r>
      <w:r w:rsidRPr="00E806C2">
        <w:rPr>
          <w:rFonts w:ascii="Times New Roman" w:hAnsi="Times New Roman" w:cs="Times New Roman"/>
          <w:spacing w:val="-1"/>
          <w:sz w:val="28"/>
          <w:szCs w:val="28"/>
        </w:rPr>
        <w:t xml:space="preserve"> </w:t>
      </w:r>
      <w:r w:rsidRPr="00E806C2">
        <w:rPr>
          <w:rFonts w:ascii="Times New Roman" w:hAnsi="Times New Roman" w:cs="Times New Roman"/>
          <w:sz w:val="28"/>
          <w:szCs w:val="28"/>
        </w:rPr>
        <w:t>и</w:t>
      </w:r>
      <w:r w:rsidRPr="00E806C2">
        <w:rPr>
          <w:rFonts w:ascii="Times New Roman" w:hAnsi="Times New Roman" w:cs="Times New Roman"/>
          <w:spacing w:val="3"/>
          <w:sz w:val="28"/>
          <w:szCs w:val="28"/>
        </w:rPr>
        <w:t xml:space="preserve"> </w:t>
      </w:r>
      <w:r w:rsidRPr="00E806C2">
        <w:rPr>
          <w:rFonts w:ascii="Times New Roman" w:hAnsi="Times New Roman" w:cs="Times New Roman"/>
          <w:sz w:val="28"/>
          <w:szCs w:val="28"/>
        </w:rPr>
        <w:t>воспитанию</w:t>
      </w:r>
      <w:r w:rsidRPr="00E806C2">
        <w:rPr>
          <w:rFonts w:ascii="Times New Roman" w:hAnsi="Times New Roman" w:cs="Times New Roman"/>
          <w:spacing w:val="-6"/>
          <w:sz w:val="28"/>
          <w:szCs w:val="28"/>
        </w:rPr>
        <w:t xml:space="preserve"> </w:t>
      </w:r>
      <w:r w:rsidRPr="00E806C2">
        <w:rPr>
          <w:rFonts w:ascii="Times New Roman" w:hAnsi="Times New Roman" w:cs="Times New Roman"/>
          <w:sz w:val="28"/>
          <w:szCs w:val="28"/>
        </w:rPr>
        <w:t>молодежи</w:t>
      </w:r>
      <w:r>
        <w:rPr>
          <w:rFonts w:ascii="Times New Roman" w:hAnsi="Times New Roman" w:cs="Times New Roman"/>
          <w:sz w:val="28"/>
          <w:szCs w:val="28"/>
        </w:rPr>
        <w:t>.</w:t>
      </w:r>
    </w:p>
    <w:p w14:paraId="777EC870" w14:textId="4166C03B" w:rsidR="00587B29" w:rsidRPr="00E806C2" w:rsidRDefault="00587B29" w:rsidP="00DC577B">
      <w:pPr>
        <w:pStyle w:val="a3"/>
        <w:ind w:firstLine="709"/>
        <w:jc w:val="both"/>
        <w:rPr>
          <w:rFonts w:ascii="Times New Roman" w:hAnsi="Times New Roman" w:cs="Times New Roman"/>
          <w:sz w:val="28"/>
          <w:szCs w:val="28"/>
          <w:shd w:val="clear" w:color="auto" w:fill="FFFFFF"/>
        </w:rPr>
      </w:pPr>
    </w:p>
    <w:p w14:paraId="5097515B" w14:textId="7CD364F6" w:rsidR="00F3411C" w:rsidRPr="000F11A3" w:rsidRDefault="000F11A3" w:rsidP="000F11A3">
      <w:pPr>
        <w:pStyle w:val="a3"/>
        <w:jc w:val="center"/>
        <w:rPr>
          <w:rFonts w:ascii="Times New Roman" w:hAnsi="Times New Roman" w:cs="Times New Roman"/>
          <w:b/>
          <w:bCs/>
          <w:sz w:val="28"/>
          <w:szCs w:val="28"/>
          <w:shd w:val="clear" w:color="auto" w:fill="FFFFFF"/>
        </w:rPr>
      </w:pPr>
      <w:r w:rsidRPr="000F11A3">
        <w:rPr>
          <w:rFonts w:ascii="Times New Roman" w:hAnsi="Times New Roman" w:cs="Times New Roman"/>
          <w:b/>
          <w:bCs/>
          <w:sz w:val="28"/>
          <w:szCs w:val="28"/>
          <w:shd w:val="clear" w:color="auto" w:fill="FFFFFF"/>
        </w:rPr>
        <w:t>Работа официального сайта</w:t>
      </w:r>
    </w:p>
    <w:p w14:paraId="29645119" w14:textId="0887FAAF" w:rsidR="000F11A3" w:rsidRDefault="000F11A3" w:rsidP="00F3411C">
      <w:pPr>
        <w:pStyle w:val="a3"/>
        <w:rPr>
          <w:rFonts w:ascii="Times New Roman" w:hAnsi="Times New Roman" w:cs="Times New Roman"/>
          <w:sz w:val="28"/>
          <w:szCs w:val="28"/>
          <w:shd w:val="clear" w:color="auto" w:fill="FFFFFF"/>
        </w:rPr>
      </w:pPr>
    </w:p>
    <w:p w14:paraId="5ED26392" w14:textId="06889D75" w:rsidR="000F11A3" w:rsidRPr="0038140B" w:rsidRDefault="000F11A3" w:rsidP="0038140B">
      <w:pPr>
        <w:pStyle w:val="a3"/>
        <w:ind w:firstLine="709"/>
        <w:jc w:val="both"/>
        <w:rPr>
          <w:rFonts w:ascii="Times New Roman" w:hAnsi="Times New Roman" w:cs="Times New Roman"/>
          <w:sz w:val="28"/>
          <w:szCs w:val="28"/>
        </w:rPr>
      </w:pPr>
      <w:r w:rsidRPr="0038140B">
        <w:rPr>
          <w:rFonts w:ascii="Times New Roman" w:hAnsi="Times New Roman" w:cs="Times New Roman"/>
          <w:sz w:val="28"/>
          <w:szCs w:val="28"/>
        </w:rPr>
        <w:t xml:space="preserve">Работа сайта МБОУ “Новоазовская школа №3” ведется в соответствии с Приказом </w:t>
      </w:r>
      <w:proofErr w:type="spellStart"/>
      <w:r w:rsidRPr="0038140B">
        <w:rPr>
          <w:rFonts w:ascii="Times New Roman" w:hAnsi="Times New Roman" w:cs="Times New Roman"/>
          <w:sz w:val="28"/>
          <w:szCs w:val="28"/>
        </w:rPr>
        <w:t>Минпросвещения</w:t>
      </w:r>
      <w:proofErr w:type="spellEnd"/>
      <w:r w:rsidRPr="0038140B">
        <w:rPr>
          <w:rFonts w:ascii="Times New Roman" w:hAnsi="Times New Roman" w:cs="Times New Roman"/>
          <w:sz w:val="28"/>
          <w:szCs w:val="28"/>
        </w:rPr>
        <w:t xml:space="preserve"> России и </w:t>
      </w:r>
      <w:proofErr w:type="spellStart"/>
      <w:r w:rsidRPr="0038140B">
        <w:rPr>
          <w:rFonts w:ascii="Times New Roman" w:hAnsi="Times New Roman" w:cs="Times New Roman"/>
          <w:sz w:val="28"/>
          <w:szCs w:val="28"/>
        </w:rPr>
        <w:t>Рособрнадзора</w:t>
      </w:r>
      <w:proofErr w:type="spellEnd"/>
      <w:r w:rsidRPr="0038140B">
        <w:rPr>
          <w:rFonts w:ascii="Times New Roman" w:hAnsi="Times New Roman" w:cs="Times New Roman"/>
          <w:sz w:val="28"/>
          <w:szCs w:val="28"/>
        </w:rPr>
        <w:t xml:space="preserve"> от 14.08.2020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(с изменениями и дополнениями от 07.05.2021, приказ № 629).</w:t>
      </w:r>
    </w:p>
    <w:p w14:paraId="78B34129" w14:textId="77777777" w:rsidR="0038140B" w:rsidRPr="0038140B" w:rsidRDefault="0038140B" w:rsidP="0038140B">
      <w:pPr>
        <w:pStyle w:val="a3"/>
        <w:ind w:firstLine="709"/>
        <w:jc w:val="both"/>
        <w:rPr>
          <w:rFonts w:ascii="Times New Roman" w:hAnsi="Times New Roman" w:cs="Times New Roman"/>
          <w:sz w:val="28"/>
          <w:szCs w:val="28"/>
        </w:rPr>
      </w:pPr>
      <w:r w:rsidRPr="0038140B">
        <w:rPr>
          <w:rFonts w:ascii="Times New Roman" w:hAnsi="Times New Roman" w:cs="Times New Roman"/>
          <w:sz w:val="28"/>
          <w:szCs w:val="28"/>
        </w:rPr>
        <w:t>Сайт школы является современным и удобным средством решения многих задач, возникающих в процессе деятельности образовательного учреждения (в том числе учебных, воспитательных, хозяйственных, кадровых, задач взаимодействия и других). Основной целью деятельности Сайта является упрощение решения таких задач либо полное их решение за счёт реализации высокого потенциала новых информационных технологий.</w:t>
      </w:r>
    </w:p>
    <w:p w14:paraId="0FD7A939" w14:textId="77777777" w:rsidR="0038140B" w:rsidRPr="0038140B" w:rsidRDefault="0038140B" w:rsidP="0038140B">
      <w:pPr>
        <w:pStyle w:val="a3"/>
        <w:ind w:firstLine="709"/>
        <w:jc w:val="both"/>
        <w:rPr>
          <w:rFonts w:ascii="Times New Roman" w:hAnsi="Times New Roman" w:cs="Times New Roman"/>
          <w:sz w:val="28"/>
          <w:szCs w:val="28"/>
        </w:rPr>
      </w:pPr>
      <w:r w:rsidRPr="0038140B">
        <w:rPr>
          <w:rFonts w:ascii="Times New Roman" w:hAnsi="Times New Roman" w:cs="Times New Roman"/>
          <w:sz w:val="28"/>
          <w:szCs w:val="28"/>
        </w:rPr>
        <w:t>Для школы сайт является тем самым «окном в мир», через которое школа смотрит вовне, а извне люди смотрят на школу. Благодаря сайту деятельность школы становится прозрачной, открытой для всех, и это - новое положение для школы. Образовательное учреждение, которое стремится быть конкурентоспособным, иметь привлекательный имидж и эффективную систему работы с информацией для обеспечения внутренних потребностей ОУ, а также оперативного предоставления необходимых сведений вышестоящим организациям и широкой общественности, сталкивается с проблемой создания своего школьного сайта.</w:t>
      </w:r>
    </w:p>
    <w:p w14:paraId="5F83B5C3" w14:textId="77777777" w:rsidR="0038140B" w:rsidRPr="0038140B" w:rsidRDefault="0038140B" w:rsidP="0038140B">
      <w:pPr>
        <w:pStyle w:val="a3"/>
        <w:ind w:firstLine="709"/>
        <w:jc w:val="both"/>
        <w:rPr>
          <w:rFonts w:ascii="Times New Roman" w:hAnsi="Times New Roman" w:cs="Times New Roman"/>
          <w:sz w:val="28"/>
          <w:szCs w:val="28"/>
        </w:rPr>
      </w:pPr>
      <w:r w:rsidRPr="0038140B">
        <w:rPr>
          <w:rFonts w:ascii="Times New Roman" w:hAnsi="Times New Roman" w:cs="Times New Roman"/>
          <w:sz w:val="28"/>
          <w:szCs w:val="28"/>
        </w:rPr>
        <w:t>Что такое «Сайт»? Сайт – это страница, или группа страниц, объединенных по смыслу, навигационного и по месту расположения (на логическом уровне), а также, как правило, имеющая единый стиль оформления. Проще – определенное место в Интернете, где можно расположить любую информацию, сделав её доступной из любой точки мира.</w:t>
      </w:r>
    </w:p>
    <w:p w14:paraId="62A51495" w14:textId="6D157D29" w:rsidR="0038140B" w:rsidRPr="0038140B" w:rsidRDefault="0038140B" w:rsidP="0038140B">
      <w:pPr>
        <w:pStyle w:val="a3"/>
        <w:ind w:firstLine="709"/>
        <w:jc w:val="both"/>
        <w:rPr>
          <w:rFonts w:ascii="Times New Roman" w:hAnsi="Times New Roman" w:cs="Times New Roman"/>
          <w:sz w:val="28"/>
          <w:szCs w:val="28"/>
        </w:rPr>
      </w:pPr>
      <w:r w:rsidRPr="0038140B">
        <w:rPr>
          <w:rFonts w:ascii="Times New Roman" w:hAnsi="Times New Roman" w:cs="Times New Roman"/>
          <w:sz w:val="28"/>
          <w:szCs w:val="28"/>
        </w:rPr>
        <w:t>Какие идеи должен отражать школьный сайт? Как правило, это создание имиджа, привлечение дополнительных кадров и учащихся, организация взаимодействия с другими образовательными учреждениями, реклама и т. д. В школе постоянно проводятся различные мероприятия, праздники, разрабатываются проекты - все это следует отражать на собственных страничках в Интернете. С помощью сайта школьники могут посещать какие-то занятия дистанционно, учителя – узнавать о предстоящих мероприятиях различного уровня, делиться опытом друг с другом, обращаться к родителям. Школьные сайты могут быть и тем местом, где размещаются творческие работы учащихся и учителей.</w:t>
      </w:r>
    </w:p>
    <w:p w14:paraId="72137350" w14:textId="77777777" w:rsidR="0038140B" w:rsidRPr="0038140B" w:rsidRDefault="0038140B" w:rsidP="0038140B">
      <w:pPr>
        <w:pStyle w:val="a3"/>
        <w:ind w:firstLine="709"/>
        <w:jc w:val="both"/>
        <w:rPr>
          <w:rFonts w:ascii="Times New Roman" w:hAnsi="Times New Roman" w:cs="Times New Roman"/>
          <w:sz w:val="28"/>
          <w:szCs w:val="28"/>
        </w:rPr>
      </w:pPr>
      <w:r w:rsidRPr="0038140B">
        <w:rPr>
          <w:rFonts w:ascii="Times New Roman" w:hAnsi="Times New Roman" w:cs="Times New Roman"/>
          <w:sz w:val="28"/>
          <w:szCs w:val="28"/>
        </w:rPr>
        <w:lastRenderedPageBreak/>
        <w:t>Основные функции (задачи) Сайта: предоставлять максимум информации о школе посетителям; предоставлять актуальную информацию для учеников и их родителей в короткие сроки (о планируемых мероприятиях, результатах олимпиад, экзаменов, другие срочные сообщения); предоставлять возможность заинтересованным посетителям задать вопросы учителям и администрации, а также получить на них ответ; предоставлять возможность посетителям, ученикам, родителям и учителям обсуждать и решать разные вопросы на форуме (в том числе возможность взаимопомощи учеников по непонятому учебному материалу), а также оставлять свои отзывы и пожелания в гостевой книге; служить местом публикации работ учеников и педагогов, заявлений администрации школы; быть официальным представительством школы и отражать реальное положение дел.</w:t>
      </w:r>
    </w:p>
    <w:p w14:paraId="6F3BC66F" w14:textId="77777777" w:rsidR="0038140B" w:rsidRPr="0038140B" w:rsidRDefault="0038140B" w:rsidP="0038140B">
      <w:pPr>
        <w:pStyle w:val="a3"/>
        <w:ind w:firstLine="709"/>
        <w:jc w:val="both"/>
        <w:rPr>
          <w:rFonts w:ascii="Times New Roman" w:hAnsi="Times New Roman" w:cs="Times New Roman"/>
          <w:sz w:val="28"/>
          <w:szCs w:val="28"/>
        </w:rPr>
      </w:pPr>
      <w:r w:rsidRPr="0038140B">
        <w:rPr>
          <w:rFonts w:ascii="Times New Roman" w:hAnsi="Times New Roman" w:cs="Times New Roman"/>
          <w:sz w:val="28"/>
          <w:szCs w:val="28"/>
          <w:shd w:val="clear" w:color="auto" w:fill="FFFFFF"/>
        </w:rPr>
        <w:t xml:space="preserve">Состояние и содержание официального сайта МБОУ «Новоазовская школа №3» соответствует законодательству (приказ Федеральной службы </w:t>
      </w:r>
      <w:proofErr w:type="spellStart"/>
      <w:r w:rsidRPr="0038140B">
        <w:rPr>
          <w:rFonts w:ascii="Times New Roman" w:hAnsi="Times New Roman" w:cs="Times New Roman"/>
          <w:sz w:val="28"/>
          <w:szCs w:val="28"/>
        </w:rPr>
        <w:t>Рособрнадзора</w:t>
      </w:r>
      <w:proofErr w:type="spellEnd"/>
      <w:r w:rsidRPr="0038140B">
        <w:rPr>
          <w:rFonts w:ascii="Times New Roman" w:hAnsi="Times New Roman" w:cs="Times New Roman"/>
          <w:sz w:val="28"/>
          <w:szCs w:val="28"/>
        </w:rPr>
        <w:t xml:space="preserve">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постановление Правительства Российской Федерации от 20.10.2021 г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14:paraId="6338929F" w14:textId="77777777" w:rsidR="0038140B" w:rsidRPr="0038140B" w:rsidRDefault="0038140B" w:rsidP="0038140B">
      <w:pPr>
        <w:pStyle w:val="a3"/>
        <w:ind w:firstLine="709"/>
        <w:jc w:val="both"/>
        <w:rPr>
          <w:rFonts w:ascii="Times New Roman" w:hAnsi="Times New Roman" w:cs="Times New Roman"/>
          <w:sz w:val="28"/>
          <w:szCs w:val="28"/>
          <w:shd w:val="clear" w:color="auto" w:fill="FFFFFF"/>
        </w:rPr>
      </w:pPr>
      <w:r w:rsidRPr="0038140B">
        <w:rPr>
          <w:rFonts w:ascii="Times New Roman" w:hAnsi="Times New Roman" w:cs="Times New Roman"/>
          <w:sz w:val="28"/>
          <w:szCs w:val="28"/>
          <w:shd w:val="clear" w:color="auto" w:fill="FFFFFF"/>
        </w:rPr>
        <w:t>Сайт школы является открытым и общедоступным информационным ресурсом, содержащий информацию об ее деятельности.</w:t>
      </w:r>
    </w:p>
    <w:p w14:paraId="0C5DD92C" w14:textId="77777777" w:rsidR="0038140B" w:rsidRPr="0038140B" w:rsidRDefault="0038140B" w:rsidP="0038140B">
      <w:pPr>
        <w:pStyle w:val="a3"/>
        <w:ind w:firstLine="709"/>
        <w:jc w:val="both"/>
        <w:rPr>
          <w:rFonts w:ascii="Times New Roman" w:hAnsi="Times New Roman" w:cs="Times New Roman"/>
          <w:sz w:val="28"/>
          <w:szCs w:val="28"/>
        </w:rPr>
      </w:pPr>
      <w:r w:rsidRPr="0038140B">
        <w:rPr>
          <w:rFonts w:ascii="Times New Roman" w:hAnsi="Times New Roman" w:cs="Times New Roman"/>
          <w:sz w:val="28"/>
          <w:szCs w:val="28"/>
          <w:shd w:val="clear" w:color="auto" w:fill="FFFFFF"/>
        </w:rPr>
        <w:t xml:space="preserve">Разделы сайта соответствуют Федеральному закону от 29.12.2012 </w:t>
      </w:r>
      <w:r w:rsidRPr="0038140B">
        <w:rPr>
          <w:rFonts w:ascii="Times New Roman" w:hAnsi="Times New Roman" w:cs="Times New Roman"/>
          <w:sz w:val="28"/>
          <w:szCs w:val="28"/>
          <w:shd w:val="clear" w:color="auto" w:fill="FFFFFF"/>
          <w:lang w:val="en-US"/>
        </w:rPr>
        <w:t>N</w:t>
      </w:r>
      <w:r w:rsidRPr="0038140B">
        <w:rPr>
          <w:rFonts w:ascii="Times New Roman" w:hAnsi="Times New Roman" w:cs="Times New Roman"/>
          <w:sz w:val="28"/>
          <w:szCs w:val="28"/>
          <w:shd w:val="clear" w:color="auto" w:fill="FFFFFF"/>
        </w:rPr>
        <w:t xml:space="preserve"> 273-ФЗ (ред. от 25.12.2023) «Об образовании в Российской Федерации» (с изм. и доп., вступ. в силу с 01.04.2024) (ст.29 Федерального закона РФ №273-ФЗ «Об Образовании в Российской Федерации» от 29.12.12).</w:t>
      </w:r>
    </w:p>
    <w:p w14:paraId="076126AF" w14:textId="77777777" w:rsidR="0038140B" w:rsidRPr="0038140B" w:rsidRDefault="0038140B" w:rsidP="0038140B">
      <w:pPr>
        <w:pStyle w:val="a3"/>
        <w:ind w:firstLine="709"/>
        <w:jc w:val="both"/>
        <w:rPr>
          <w:rFonts w:ascii="Times New Roman" w:hAnsi="Times New Roman" w:cs="Times New Roman"/>
          <w:sz w:val="28"/>
          <w:szCs w:val="28"/>
        </w:rPr>
      </w:pPr>
      <w:r w:rsidRPr="0038140B">
        <w:rPr>
          <w:rFonts w:ascii="Times New Roman" w:hAnsi="Times New Roman" w:cs="Times New Roman"/>
          <w:sz w:val="28"/>
          <w:szCs w:val="28"/>
        </w:rPr>
        <w:t>Обязательный раздел сайта: «Сведения об образовательной организации», который содержит следующие подразделы: «Основные сведения»; «Структура и органы управления образовательной организацией»; «Документы»; «Образование»; «Руководство»; «Педагогический состав»; «Материально-техническое обеспечение и оснащенность образовательного процесса. Доступная среда»; «Платные образовательные услуги»; «Финансово-хозяйственная деятельность»; «Вакантные места для приема (перевода) обучающихся»; «Стипендии и меры поддержки обучающихся»; «Международное сотрудничество»; «Организация питания в образовательной организации»; «Обязательные стандарты и требования».</w:t>
      </w:r>
    </w:p>
    <w:p w14:paraId="3515B5CE" w14:textId="77777777" w:rsidR="0038140B" w:rsidRPr="0038140B" w:rsidRDefault="0038140B" w:rsidP="0038140B">
      <w:pPr>
        <w:pStyle w:val="a3"/>
        <w:ind w:firstLine="709"/>
        <w:jc w:val="both"/>
        <w:rPr>
          <w:rFonts w:ascii="Times New Roman" w:hAnsi="Times New Roman" w:cs="Times New Roman"/>
          <w:sz w:val="28"/>
          <w:szCs w:val="28"/>
        </w:rPr>
      </w:pPr>
      <w:r w:rsidRPr="0038140B">
        <w:rPr>
          <w:rFonts w:ascii="Times New Roman" w:hAnsi="Times New Roman" w:cs="Times New Roman"/>
          <w:sz w:val="28"/>
          <w:szCs w:val="28"/>
        </w:rPr>
        <w:t>Также на сайте есть разделы: «Наша школа», «Родителям и ученикам», «Педагогам и сотрудникам», «Расписание», «Контакты», «Официально», «Независимая оценка качества образования».</w:t>
      </w:r>
    </w:p>
    <w:p w14:paraId="1CEC7C73" w14:textId="77777777" w:rsidR="0038140B" w:rsidRPr="0038140B" w:rsidRDefault="0038140B" w:rsidP="0038140B">
      <w:pPr>
        <w:pStyle w:val="a3"/>
        <w:ind w:firstLine="709"/>
        <w:jc w:val="both"/>
        <w:rPr>
          <w:rFonts w:ascii="Times New Roman" w:hAnsi="Times New Roman" w:cs="Times New Roman"/>
          <w:sz w:val="28"/>
          <w:szCs w:val="28"/>
        </w:rPr>
      </w:pPr>
      <w:r w:rsidRPr="0038140B">
        <w:rPr>
          <w:rFonts w:ascii="Times New Roman" w:hAnsi="Times New Roman" w:cs="Times New Roman"/>
          <w:sz w:val="28"/>
          <w:szCs w:val="28"/>
        </w:rPr>
        <w:t>Информация на сайте достоверная и постоянно обновляется.</w:t>
      </w:r>
    </w:p>
    <w:p w14:paraId="376F0EBC" w14:textId="77777777" w:rsidR="0038140B" w:rsidRPr="0038140B" w:rsidRDefault="0038140B" w:rsidP="0038140B">
      <w:pPr>
        <w:pStyle w:val="a3"/>
        <w:ind w:firstLine="709"/>
        <w:jc w:val="both"/>
        <w:rPr>
          <w:rFonts w:ascii="Times New Roman" w:hAnsi="Times New Roman" w:cs="Times New Roman"/>
          <w:sz w:val="28"/>
          <w:szCs w:val="28"/>
        </w:rPr>
      </w:pPr>
      <w:r w:rsidRPr="0038140B">
        <w:rPr>
          <w:rFonts w:ascii="Times New Roman" w:hAnsi="Times New Roman" w:cs="Times New Roman"/>
          <w:sz w:val="28"/>
          <w:szCs w:val="28"/>
        </w:rPr>
        <w:t xml:space="preserve">Сайт имеет версию для слабовидящих. </w:t>
      </w:r>
    </w:p>
    <w:p w14:paraId="3A951CA9" w14:textId="77777777" w:rsidR="0038140B" w:rsidRPr="0038140B" w:rsidRDefault="0038140B" w:rsidP="0038140B">
      <w:pPr>
        <w:pStyle w:val="a3"/>
        <w:ind w:firstLine="709"/>
        <w:jc w:val="both"/>
        <w:rPr>
          <w:rFonts w:ascii="Times New Roman" w:hAnsi="Times New Roman" w:cs="Times New Roman"/>
          <w:sz w:val="28"/>
          <w:szCs w:val="28"/>
        </w:rPr>
      </w:pPr>
      <w:r w:rsidRPr="0038140B">
        <w:rPr>
          <w:rFonts w:ascii="Times New Roman" w:hAnsi="Times New Roman" w:cs="Times New Roman"/>
          <w:sz w:val="28"/>
          <w:szCs w:val="28"/>
        </w:rPr>
        <w:lastRenderedPageBreak/>
        <w:t xml:space="preserve">Информация на Сайте размещена в текстовом, гипертекстовом, графическом форматах, а также в форматах </w:t>
      </w:r>
      <w:proofErr w:type="spellStart"/>
      <w:r w:rsidRPr="0038140B">
        <w:rPr>
          <w:rFonts w:ascii="Times New Roman" w:hAnsi="Times New Roman" w:cs="Times New Roman"/>
          <w:sz w:val="28"/>
          <w:szCs w:val="28"/>
        </w:rPr>
        <w:t>инфографики</w:t>
      </w:r>
      <w:proofErr w:type="spellEnd"/>
      <w:r w:rsidRPr="0038140B">
        <w:rPr>
          <w:rFonts w:ascii="Times New Roman" w:hAnsi="Times New Roman" w:cs="Times New Roman"/>
          <w:sz w:val="28"/>
          <w:szCs w:val="28"/>
        </w:rPr>
        <w:t>, мультимедиа, электронного документа, открытых данных и базы данных.</w:t>
      </w:r>
    </w:p>
    <w:p w14:paraId="05795B7C" w14:textId="77777777" w:rsidR="0038140B" w:rsidRPr="0038140B" w:rsidRDefault="0038140B" w:rsidP="0038140B">
      <w:pPr>
        <w:pStyle w:val="a3"/>
        <w:ind w:firstLine="709"/>
        <w:jc w:val="both"/>
        <w:rPr>
          <w:rFonts w:ascii="Times New Roman" w:hAnsi="Times New Roman" w:cs="Times New Roman"/>
          <w:sz w:val="28"/>
          <w:szCs w:val="28"/>
        </w:rPr>
      </w:pPr>
      <w:r w:rsidRPr="0038140B">
        <w:rPr>
          <w:rFonts w:ascii="Times New Roman" w:hAnsi="Times New Roman" w:cs="Times New Roman"/>
          <w:sz w:val="28"/>
          <w:szCs w:val="28"/>
        </w:rPr>
        <w:t>Информация в виде текста размещена на Сайте в формате, обеспечивающем возможность поиска и копирования фрагментов текста средствами браузера.</w:t>
      </w:r>
    </w:p>
    <w:p w14:paraId="1BB76097" w14:textId="77777777" w:rsidR="0038140B" w:rsidRPr="0038140B" w:rsidRDefault="0038140B" w:rsidP="0038140B">
      <w:pPr>
        <w:pStyle w:val="a3"/>
        <w:ind w:firstLine="709"/>
        <w:jc w:val="both"/>
        <w:rPr>
          <w:rFonts w:ascii="Times New Roman" w:hAnsi="Times New Roman" w:cs="Times New Roman"/>
          <w:sz w:val="28"/>
          <w:szCs w:val="28"/>
        </w:rPr>
      </w:pPr>
      <w:r w:rsidRPr="0038140B">
        <w:rPr>
          <w:rFonts w:ascii="Times New Roman" w:hAnsi="Times New Roman" w:cs="Times New Roman"/>
          <w:sz w:val="28"/>
          <w:szCs w:val="28"/>
        </w:rPr>
        <w:t>Текстовые и табличные материалы дополнительно к гипертекстовому формату размещены на Сайте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p>
    <w:p w14:paraId="650151B3" w14:textId="77777777" w:rsidR="0038140B" w:rsidRPr="0038140B" w:rsidRDefault="0038140B" w:rsidP="0038140B">
      <w:pPr>
        <w:pStyle w:val="a3"/>
        <w:ind w:firstLine="709"/>
        <w:jc w:val="both"/>
        <w:rPr>
          <w:rFonts w:ascii="Times New Roman" w:hAnsi="Times New Roman" w:cs="Times New Roman"/>
          <w:sz w:val="28"/>
          <w:szCs w:val="28"/>
        </w:rPr>
      </w:pPr>
      <w:r w:rsidRPr="0038140B">
        <w:rPr>
          <w:rFonts w:ascii="Times New Roman" w:hAnsi="Times New Roman" w:cs="Times New Roman"/>
          <w:sz w:val="28"/>
          <w:szCs w:val="28"/>
        </w:rPr>
        <w:t>Пользователю обеспечены свободный доступ к информации на основе общедоступного программного обеспечения; возможность навигации, поиска; возможность прочтения отсканированного текста в электронной копии документа.</w:t>
      </w:r>
    </w:p>
    <w:p w14:paraId="7EA83FDA" w14:textId="77777777" w:rsidR="0038140B" w:rsidRPr="0038140B" w:rsidRDefault="0038140B" w:rsidP="0038140B">
      <w:pPr>
        <w:pStyle w:val="a3"/>
        <w:ind w:firstLine="709"/>
        <w:jc w:val="both"/>
        <w:rPr>
          <w:rFonts w:ascii="Times New Roman" w:hAnsi="Times New Roman" w:cs="Times New Roman"/>
          <w:sz w:val="28"/>
          <w:szCs w:val="28"/>
        </w:rPr>
      </w:pPr>
      <w:r w:rsidRPr="0038140B">
        <w:rPr>
          <w:rFonts w:ascii="Times New Roman" w:hAnsi="Times New Roman" w:cs="Times New Roman"/>
          <w:sz w:val="28"/>
          <w:szCs w:val="28"/>
        </w:rPr>
        <w:t xml:space="preserve">Что дает школе наличие собственного сайта? Сайт обеспечивает оперативность, доступность и </w:t>
      </w:r>
      <w:proofErr w:type="spellStart"/>
      <w:r w:rsidRPr="0038140B">
        <w:rPr>
          <w:rFonts w:ascii="Times New Roman" w:hAnsi="Times New Roman" w:cs="Times New Roman"/>
          <w:sz w:val="28"/>
          <w:szCs w:val="28"/>
        </w:rPr>
        <w:t>широкоохватность</w:t>
      </w:r>
      <w:proofErr w:type="spellEnd"/>
      <w:r w:rsidRPr="0038140B">
        <w:rPr>
          <w:rFonts w:ascii="Times New Roman" w:hAnsi="Times New Roman" w:cs="Times New Roman"/>
          <w:sz w:val="28"/>
          <w:szCs w:val="28"/>
        </w:rPr>
        <w:t xml:space="preserve"> информации, которую размещает школа на сайте. Управление учреждением становится делом не только руководителя учреждения, но всего коллектива, включая учеников и родителей. А такое совместное взаимодействие не может не принести положительных результатов всем его участникам.</w:t>
      </w:r>
    </w:p>
    <w:p w14:paraId="17A689C1" w14:textId="482238BB" w:rsidR="0038140B" w:rsidRDefault="0038140B" w:rsidP="0038140B">
      <w:pPr>
        <w:pStyle w:val="a3"/>
        <w:ind w:firstLine="709"/>
        <w:jc w:val="both"/>
        <w:rPr>
          <w:rFonts w:ascii="Times New Roman" w:hAnsi="Times New Roman" w:cs="Times New Roman"/>
          <w:sz w:val="28"/>
          <w:szCs w:val="28"/>
        </w:rPr>
      </w:pPr>
    </w:p>
    <w:p w14:paraId="63E73DEA" w14:textId="2A741E5A" w:rsidR="004A192B" w:rsidRPr="0038140B" w:rsidRDefault="004A192B" w:rsidP="0038140B">
      <w:pPr>
        <w:pStyle w:val="a3"/>
        <w:ind w:firstLine="709"/>
        <w:jc w:val="both"/>
        <w:rPr>
          <w:rFonts w:ascii="Times New Roman" w:hAnsi="Times New Roman" w:cs="Times New Roman"/>
          <w:sz w:val="28"/>
          <w:szCs w:val="28"/>
        </w:rPr>
      </w:pPr>
      <w:r w:rsidRPr="00FF44B9">
        <w:rPr>
          <w:rFonts w:ascii="Times New Roman" w:hAnsi="Times New Roman" w:cs="Times New Roman"/>
          <w:b/>
          <w:bCs/>
          <w:sz w:val="28"/>
          <w:szCs w:val="28"/>
        </w:rPr>
        <w:t>Выводы:</w:t>
      </w:r>
      <w:r>
        <w:rPr>
          <w:rFonts w:ascii="Times New Roman" w:hAnsi="Times New Roman" w:cs="Times New Roman"/>
          <w:sz w:val="28"/>
          <w:szCs w:val="28"/>
        </w:rPr>
        <w:t xml:space="preserve"> методические условия, созданные </w:t>
      </w:r>
      <w:proofErr w:type="gramStart"/>
      <w:r>
        <w:rPr>
          <w:rFonts w:ascii="Times New Roman" w:hAnsi="Times New Roman" w:cs="Times New Roman"/>
          <w:sz w:val="28"/>
          <w:szCs w:val="28"/>
        </w:rPr>
        <w:t>в  Школе</w:t>
      </w:r>
      <w:proofErr w:type="gramEnd"/>
      <w:r>
        <w:rPr>
          <w:rFonts w:ascii="Times New Roman" w:hAnsi="Times New Roman" w:cs="Times New Roman"/>
          <w:sz w:val="28"/>
          <w:szCs w:val="28"/>
        </w:rPr>
        <w:t>, соответствуют запланированным в программе развития образовательной организации</w:t>
      </w:r>
      <w:r w:rsidR="00FF44B9">
        <w:rPr>
          <w:rFonts w:ascii="Times New Roman" w:hAnsi="Times New Roman" w:cs="Times New Roman"/>
          <w:sz w:val="28"/>
          <w:szCs w:val="28"/>
        </w:rPr>
        <w:t xml:space="preserve"> и обеспечивают реализацию образовательных прог</w:t>
      </w:r>
      <w:r w:rsidR="00A44DDF">
        <w:rPr>
          <w:rFonts w:ascii="Times New Roman" w:hAnsi="Times New Roman" w:cs="Times New Roman"/>
          <w:sz w:val="28"/>
          <w:szCs w:val="28"/>
        </w:rPr>
        <w:t>р</w:t>
      </w:r>
      <w:r w:rsidR="00FF44B9">
        <w:rPr>
          <w:rFonts w:ascii="Times New Roman" w:hAnsi="Times New Roman" w:cs="Times New Roman"/>
          <w:sz w:val="28"/>
          <w:szCs w:val="28"/>
        </w:rPr>
        <w:t>амм.</w:t>
      </w:r>
    </w:p>
    <w:p w14:paraId="4FD8F26E" w14:textId="62ED1982" w:rsidR="00F3411C" w:rsidRPr="0038140B" w:rsidRDefault="0038140B" w:rsidP="0038140B">
      <w:pPr>
        <w:pStyle w:val="a3"/>
        <w:ind w:firstLine="709"/>
        <w:jc w:val="both"/>
        <w:rPr>
          <w:rFonts w:ascii="Times New Roman" w:hAnsi="Times New Roman" w:cs="Times New Roman"/>
          <w:sz w:val="28"/>
          <w:szCs w:val="28"/>
          <w:shd w:val="clear" w:color="auto" w:fill="FFFFFF"/>
        </w:rPr>
      </w:pPr>
      <w:r w:rsidRPr="0038140B">
        <w:rPr>
          <w:rFonts w:ascii="Times New Roman" w:hAnsi="Times New Roman" w:cs="Times New Roman"/>
          <w:sz w:val="28"/>
          <w:szCs w:val="28"/>
        </w:rPr>
        <w:tab/>
      </w:r>
    </w:p>
    <w:p w14:paraId="69B7CCCB" w14:textId="77777777" w:rsidR="004712D2" w:rsidRDefault="004712D2">
      <w:pPr>
        <w:spacing w:before="0" w:beforeAutospacing="0" w:after="160" w:afterAutospacing="0" w:line="259" w:lineRule="auto"/>
        <w:rPr>
          <w:rFonts w:ascii="Times New Roman" w:hAnsi="Times New Roman" w:cs="Times New Roman"/>
          <w:b/>
          <w:bCs/>
          <w:color w:val="FF0000"/>
          <w:sz w:val="28"/>
          <w:szCs w:val="28"/>
          <w:shd w:val="clear" w:color="auto" w:fill="FFFFFF"/>
          <w:lang w:val="ru-RU"/>
        </w:rPr>
      </w:pPr>
      <w:r w:rsidRPr="004A192B">
        <w:rPr>
          <w:rFonts w:ascii="Times New Roman" w:hAnsi="Times New Roman" w:cs="Times New Roman"/>
          <w:b/>
          <w:bCs/>
          <w:color w:val="FF0000"/>
          <w:sz w:val="28"/>
          <w:szCs w:val="28"/>
          <w:shd w:val="clear" w:color="auto" w:fill="FFFFFF"/>
          <w:lang w:val="ru-RU"/>
        </w:rPr>
        <w:br w:type="page"/>
      </w:r>
    </w:p>
    <w:p w14:paraId="3AF05C89" w14:textId="188B862F" w:rsidR="00F3411C" w:rsidRPr="006507B7" w:rsidRDefault="00F3411C" w:rsidP="00F3411C">
      <w:pPr>
        <w:pStyle w:val="a3"/>
        <w:rPr>
          <w:rFonts w:ascii="Times New Roman" w:hAnsi="Times New Roman" w:cs="Times New Roman"/>
          <w:b/>
          <w:bCs/>
          <w:sz w:val="28"/>
          <w:szCs w:val="28"/>
          <w:u w:val="single"/>
          <w:shd w:val="clear" w:color="auto" w:fill="FFFFFF"/>
        </w:rPr>
      </w:pPr>
      <w:r w:rsidRPr="006507B7">
        <w:rPr>
          <w:rFonts w:ascii="Times New Roman" w:hAnsi="Times New Roman" w:cs="Times New Roman"/>
          <w:b/>
          <w:bCs/>
          <w:sz w:val="28"/>
          <w:szCs w:val="28"/>
          <w:u w:val="single"/>
          <w:shd w:val="clear" w:color="auto" w:fill="FFFFFF"/>
        </w:rPr>
        <w:lastRenderedPageBreak/>
        <w:t>Раздел 7. Оценка качества библиотечно-информационного обеспечения</w:t>
      </w:r>
    </w:p>
    <w:p w14:paraId="169FAA50" w14:textId="77777777" w:rsidR="00BF47AC" w:rsidRDefault="00BF47AC" w:rsidP="00BF47AC">
      <w:pPr>
        <w:pStyle w:val="a3"/>
        <w:ind w:firstLine="709"/>
        <w:jc w:val="both"/>
        <w:rPr>
          <w:rFonts w:ascii="Times New Roman" w:hAnsi="Times New Roman" w:cs="Times New Roman"/>
          <w:sz w:val="28"/>
          <w:szCs w:val="28"/>
        </w:rPr>
      </w:pPr>
    </w:p>
    <w:p w14:paraId="361F58A2" w14:textId="378C2622" w:rsidR="003453FA" w:rsidRPr="00BF47AC" w:rsidRDefault="003453FA" w:rsidP="00BF47AC">
      <w:pPr>
        <w:pStyle w:val="a3"/>
        <w:ind w:firstLine="709"/>
        <w:jc w:val="both"/>
        <w:rPr>
          <w:rFonts w:ascii="Times New Roman" w:hAnsi="Times New Roman" w:cs="Times New Roman"/>
          <w:sz w:val="28"/>
          <w:szCs w:val="28"/>
        </w:rPr>
      </w:pPr>
      <w:r w:rsidRPr="00BF47AC">
        <w:rPr>
          <w:rFonts w:ascii="Times New Roman" w:hAnsi="Times New Roman" w:cs="Times New Roman"/>
          <w:sz w:val="28"/>
          <w:szCs w:val="28"/>
        </w:rPr>
        <w:t>Общая характеристика:</w:t>
      </w:r>
    </w:p>
    <w:p w14:paraId="6B980069" w14:textId="39EAD5DF" w:rsidR="003453FA" w:rsidRPr="00BF47AC" w:rsidRDefault="003453FA" w:rsidP="00BF47AC">
      <w:pPr>
        <w:pStyle w:val="a3"/>
        <w:numPr>
          <w:ilvl w:val="0"/>
          <w:numId w:val="35"/>
        </w:numPr>
        <w:jc w:val="both"/>
        <w:rPr>
          <w:rFonts w:ascii="Times New Roman" w:hAnsi="Times New Roman" w:cs="Times New Roman"/>
          <w:sz w:val="28"/>
          <w:szCs w:val="28"/>
        </w:rPr>
      </w:pPr>
      <w:r w:rsidRPr="00BF47AC">
        <w:rPr>
          <w:rFonts w:ascii="Times New Roman" w:hAnsi="Times New Roman" w:cs="Times New Roman"/>
          <w:sz w:val="28"/>
          <w:szCs w:val="28"/>
        </w:rPr>
        <w:t xml:space="preserve">объем библиотечного фонда – </w:t>
      </w:r>
      <w:r w:rsidR="005A1F4D" w:rsidRPr="00BF47AC">
        <w:rPr>
          <w:rFonts w:ascii="Times New Roman" w:hAnsi="Times New Roman" w:cs="Times New Roman"/>
          <w:sz w:val="28"/>
          <w:szCs w:val="28"/>
        </w:rPr>
        <w:t>21411</w:t>
      </w:r>
      <w:r w:rsidRPr="00BF47AC">
        <w:rPr>
          <w:rFonts w:ascii="Times New Roman" w:hAnsi="Times New Roman" w:cs="Times New Roman"/>
          <w:sz w:val="28"/>
          <w:szCs w:val="28"/>
        </w:rPr>
        <w:t xml:space="preserve"> единица;</w:t>
      </w:r>
    </w:p>
    <w:p w14:paraId="4154B9E0" w14:textId="10751FEF" w:rsidR="003453FA" w:rsidRPr="00BF47AC" w:rsidRDefault="003453FA" w:rsidP="00BF47AC">
      <w:pPr>
        <w:pStyle w:val="a3"/>
        <w:numPr>
          <w:ilvl w:val="0"/>
          <w:numId w:val="35"/>
        </w:numPr>
        <w:jc w:val="both"/>
        <w:rPr>
          <w:rFonts w:ascii="Times New Roman" w:hAnsi="Times New Roman" w:cs="Times New Roman"/>
          <w:sz w:val="28"/>
          <w:szCs w:val="28"/>
        </w:rPr>
      </w:pPr>
      <w:proofErr w:type="spellStart"/>
      <w:r w:rsidRPr="00BF47AC">
        <w:rPr>
          <w:rFonts w:ascii="Times New Roman" w:hAnsi="Times New Roman" w:cs="Times New Roman"/>
          <w:sz w:val="28"/>
          <w:szCs w:val="28"/>
        </w:rPr>
        <w:t>книгообеспеченность</w:t>
      </w:r>
      <w:proofErr w:type="spellEnd"/>
      <w:r w:rsidRPr="00BF47AC">
        <w:rPr>
          <w:rFonts w:ascii="Times New Roman" w:hAnsi="Times New Roman" w:cs="Times New Roman"/>
          <w:sz w:val="28"/>
          <w:szCs w:val="28"/>
        </w:rPr>
        <w:t xml:space="preserve"> – 100 процентов</w:t>
      </w:r>
      <w:r w:rsidR="00417161" w:rsidRPr="00BF47AC">
        <w:rPr>
          <w:rFonts w:ascii="Times New Roman" w:hAnsi="Times New Roman" w:cs="Times New Roman"/>
          <w:sz w:val="28"/>
          <w:szCs w:val="28"/>
        </w:rPr>
        <w:t>;</w:t>
      </w:r>
    </w:p>
    <w:p w14:paraId="7856D502" w14:textId="57091902" w:rsidR="00417161" w:rsidRPr="00BF47AC" w:rsidRDefault="00417161" w:rsidP="00BF47AC">
      <w:pPr>
        <w:pStyle w:val="a3"/>
        <w:numPr>
          <w:ilvl w:val="0"/>
          <w:numId w:val="35"/>
        </w:numPr>
        <w:jc w:val="both"/>
        <w:rPr>
          <w:rFonts w:ascii="Times New Roman" w:hAnsi="Times New Roman" w:cs="Times New Roman"/>
          <w:sz w:val="28"/>
          <w:szCs w:val="28"/>
        </w:rPr>
      </w:pPr>
      <w:r w:rsidRPr="00BF47AC">
        <w:rPr>
          <w:rFonts w:ascii="Times New Roman" w:hAnsi="Times New Roman" w:cs="Times New Roman"/>
          <w:sz w:val="28"/>
          <w:szCs w:val="28"/>
        </w:rPr>
        <w:t xml:space="preserve">количество учебников на 1 </w:t>
      </w:r>
      <w:proofErr w:type="gramStart"/>
      <w:r w:rsidRPr="00BF47AC">
        <w:rPr>
          <w:rFonts w:ascii="Times New Roman" w:hAnsi="Times New Roman" w:cs="Times New Roman"/>
          <w:sz w:val="28"/>
          <w:szCs w:val="28"/>
        </w:rPr>
        <w:t>ученика  -</w:t>
      </w:r>
      <w:proofErr w:type="gramEnd"/>
      <w:r w:rsidRPr="00BF47AC">
        <w:rPr>
          <w:rFonts w:ascii="Times New Roman" w:hAnsi="Times New Roman" w:cs="Times New Roman"/>
          <w:sz w:val="28"/>
          <w:szCs w:val="28"/>
        </w:rPr>
        <w:t xml:space="preserve">  19 экз.</w:t>
      </w:r>
    </w:p>
    <w:p w14:paraId="799F47AD" w14:textId="77777777" w:rsidR="00BF47AC" w:rsidRDefault="00BF47AC" w:rsidP="00BF47AC">
      <w:pPr>
        <w:pStyle w:val="a3"/>
        <w:ind w:firstLine="709"/>
        <w:jc w:val="both"/>
        <w:rPr>
          <w:rFonts w:ascii="Times New Roman" w:hAnsi="Times New Roman" w:cs="Times New Roman"/>
          <w:sz w:val="28"/>
          <w:szCs w:val="28"/>
        </w:rPr>
      </w:pPr>
    </w:p>
    <w:p w14:paraId="20D9785F" w14:textId="5F2A6CDD" w:rsidR="00EC634C" w:rsidRPr="00BF47AC" w:rsidRDefault="00EC634C" w:rsidP="00BF47AC">
      <w:pPr>
        <w:pStyle w:val="a3"/>
        <w:ind w:firstLine="709"/>
        <w:jc w:val="both"/>
        <w:rPr>
          <w:rFonts w:ascii="Times New Roman" w:hAnsi="Times New Roman" w:cs="Times New Roman"/>
          <w:sz w:val="28"/>
          <w:szCs w:val="28"/>
        </w:rPr>
      </w:pPr>
      <w:r w:rsidRPr="00BF47AC">
        <w:rPr>
          <w:rFonts w:ascii="Times New Roman" w:hAnsi="Times New Roman" w:cs="Times New Roman"/>
          <w:sz w:val="28"/>
          <w:szCs w:val="28"/>
        </w:rPr>
        <w:t xml:space="preserve">Поступило в 2023 </w:t>
      </w:r>
      <w:proofErr w:type="gramStart"/>
      <w:r w:rsidRPr="00BF47AC">
        <w:rPr>
          <w:rFonts w:ascii="Times New Roman" w:hAnsi="Times New Roman" w:cs="Times New Roman"/>
          <w:sz w:val="28"/>
          <w:szCs w:val="28"/>
        </w:rPr>
        <w:t>году:  5043</w:t>
      </w:r>
      <w:proofErr w:type="gramEnd"/>
      <w:r w:rsidR="00FB35D4" w:rsidRPr="00BF47AC">
        <w:rPr>
          <w:rFonts w:ascii="Times New Roman" w:hAnsi="Times New Roman" w:cs="Times New Roman"/>
          <w:sz w:val="28"/>
          <w:szCs w:val="28"/>
        </w:rPr>
        <w:t xml:space="preserve"> экз.</w:t>
      </w:r>
    </w:p>
    <w:p w14:paraId="51EBAA01" w14:textId="0F98E81E" w:rsidR="00EC634C" w:rsidRPr="00BF47AC" w:rsidRDefault="00EC634C" w:rsidP="00BF47AC">
      <w:pPr>
        <w:pStyle w:val="a3"/>
        <w:ind w:firstLine="709"/>
        <w:jc w:val="both"/>
        <w:rPr>
          <w:rFonts w:ascii="Times New Roman" w:hAnsi="Times New Roman" w:cs="Times New Roman"/>
          <w:sz w:val="28"/>
          <w:szCs w:val="28"/>
        </w:rPr>
      </w:pPr>
      <w:r w:rsidRPr="00BF47AC">
        <w:rPr>
          <w:rFonts w:ascii="Times New Roman" w:hAnsi="Times New Roman" w:cs="Times New Roman"/>
          <w:sz w:val="28"/>
          <w:szCs w:val="28"/>
        </w:rPr>
        <w:t xml:space="preserve">-  </w:t>
      </w:r>
      <w:proofErr w:type="gramStart"/>
      <w:r w:rsidRPr="00BF47AC">
        <w:rPr>
          <w:rFonts w:ascii="Times New Roman" w:hAnsi="Times New Roman" w:cs="Times New Roman"/>
          <w:sz w:val="28"/>
          <w:szCs w:val="28"/>
        </w:rPr>
        <w:t>учебники  -</w:t>
      </w:r>
      <w:proofErr w:type="gramEnd"/>
      <w:r w:rsidRPr="00BF47AC">
        <w:rPr>
          <w:rFonts w:ascii="Times New Roman" w:hAnsi="Times New Roman" w:cs="Times New Roman"/>
          <w:sz w:val="28"/>
          <w:szCs w:val="28"/>
        </w:rPr>
        <w:t xml:space="preserve">  2890</w:t>
      </w:r>
      <w:r w:rsidR="00FB35D4" w:rsidRPr="00BF47AC">
        <w:rPr>
          <w:rFonts w:ascii="Times New Roman" w:hAnsi="Times New Roman" w:cs="Times New Roman"/>
          <w:sz w:val="28"/>
          <w:szCs w:val="28"/>
        </w:rPr>
        <w:t xml:space="preserve"> экз.</w:t>
      </w:r>
    </w:p>
    <w:p w14:paraId="58E5CBDE" w14:textId="4EB0CE8E" w:rsidR="00EC634C" w:rsidRPr="00BF47AC" w:rsidRDefault="00EC634C" w:rsidP="00BF47AC">
      <w:pPr>
        <w:pStyle w:val="a3"/>
        <w:ind w:firstLine="709"/>
        <w:jc w:val="both"/>
        <w:rPr>
          <w:rFonts w:ascii="Times New Roman" w:hAnsi="Times New Roman" w:cs="Times New Roman"/>
          <w:sz w:val="28"/>
          <w:szCs w:val="28"/>
        </w:rPr>
      </w:pPr>
      <w:r w:rsidRPr="00BF47AC">
        <w:rPr>
          <w:rFonts w:ascii="Times New Roman" w:hAnsi="Times New Roman" w:cs="Times New Roman"/>
          <w:sz w:val="28"/>
          <w:szCs w:val="28"/>
        </w:rPr>
        <w:t>-  худ</w:t>
      </w:r>
      <w:r w:rsidR="00FB35D4" w:rsidRPr="00BF47AC">
        <w:rPr>
          <w:rFonts w:ascii="Times New Roman" w:hAnsi="Times New Roman" w:cs="Times New Roman"/>
          <w:sz w:val="28"/>
          <w:szCs w:val="28"/>
        </w:rPr>
        <w:t>ожественная</w:t>
      </w:r>
      <w:r w:rsidRPr="00BF47AC">
        <w:rPr>
          <w:rFonts w:ascii="Times New Roman" w:hAnsi="Times New Roman" w:cs="Times New Roman"/>
          <w:sz w:val="28"/>
          <w:szCs w:val="28"/>
        </w:rPr>
        <w:t xml:space="preserve"> </w:t>
      </w:r>
      <w:proofErr w:type="gramStart"/>
      <w:r w:rsidRPr="00BF47AC">
        <w:rPr>
          <w:rFonts w:ascii="Times New Roman" w:hAnsi="Times New Roman" w:cs="Times New Roman"/>
          <w:sz w:val="28"/>
          <w:szCs w:val="28"/>
        </w:rPr>
        <w:t>литер</w:t>
      </w:r>
      <w:r w:rsidR="00FB35D4" w:rsidRPr="00BF47AC">
        <w:rPr>
          <w:rFonts w:ascii="Times New Roman" w:hAnsi="Times New Roman" w:cs="Times New Roman"/>
          <w:sz w:val="28"/>
          <w:szCs w:val="28"/>
        </w:rPr>
        <w:t>атура</w:t>
      </w:r>
      <w:r w:rsidRPr="00BF47AC">
        <w:rPr>
          <w:rFonts w:ascii="Times New Roman" w:hAnsi="Times New Roman" w:cs="Times New Roman"/>
          <w:sz w:val="28"/>
          <w:szCs w:val="28"/>
        </w:rPr>
        <w:t xml:space="preserve">  -</w:t>
      </w:r>
      <w:proofErr w:type="gramEnd"/>
      <w:r w:rsidRPr="00BF47AC">
        <w:rPr>
          <w:rFonts w:ascii="Times New Roman" w:hAnsi="Times New Roman" w:cs="Times New Roman"/>
          <w:sz w:val="28"/>
          <w:szCs w:val="28"/>
        </w:rPr>
        <w:t xml:space="preserve">  2103</w:t>
      </w:r>
      <w:r w:rsidR="00FB35D4" w:rsidRPr="00BF47AC">
        <w:rPr>
          <w:rFonts w:ascii="Times New Roman" w:hAnsi="Times New Roman" w:cs="Times New Roman"/>
          <w:sz w:val="28"/>
          <w:szCs w:val="28"/>
        </w:rPr>
        <w:t xml:space="preserve"> экз.</w:t>
      </w:r>
    </w:p>
    <w:p w14:paraId="02CAE5E2" w14:textId="5CD2BAC1" w:rsidR="00EC634C" w:rsidRPr="00BF47AC" w:rsidRDefault="00EC634C" w:rsidP="00BF47AC">
      <w:pPr>
        <w:pStyle w:val="a3"/>
        <w:ind w:firstLine="709"/>
        <w:jc w:val="both"/>
        <w:rPr>
          <w:rFonts w:ascii="Times New Roman" w:hAnsi="Times New Roman" w:cs="Times New Roman"/>
          <w:sz w:val="28"/>
          <w:szCs w:val="28"/>
        </w:rPr>
      </w:pPr>
      <w:r w:rsidRPr="00BF47AC">
        <w:rPr>
          <w:rFonts w:ascii="Times New Roman" w:hAnsi="Times New Roman" w:cs="Times New Roman"/>
          <w:sz w:val="28"/>
          <w:szCs w:val="28"/>
        </w:rPr>
        <w:t xml:space="preserve">-  справочная </w:t>
      </w:r>
      <w:proofErr w:type="gramStart"/>
      <w:r w:rsidRPr="00BF47AC">
        <w:rPr>
          <w:rFonts w:ascii="Times New Roman" w:hAnsi="Times New Roman" w:cs="Times New Roman"/>
          <w:sz w:val="28"/>
          <w:szCs w:val="28"/>
        </w:rPr>
        <w:t>литер</w:t>
      </w:r>
      <w:r w:rsidR="00FB35D4" w:rsidRPr="00BF47AC">
        <w:rPr>
          <w:rFonts w:ascii="Times New Roman" w:hAnsi="Times New Roman" w:cs="Times New Roman"/>
          <w:sz w:val="28"/>
          <w:szCs w:val="28"/>
        </w:rPr>
        <w:t>атура</w:t>
      </w:r>
      <w:r w:rsidRPr="00BF47AC">
        <w:rPr>
          <w:rFonts w:ascii="Times New Roman" w:hAnsi="Times New Roman" w:cs="Times New Roman"/>
          <w:sz w:val="28"/>
          <w:szCs w:val="28"/>
        </w:rPr>
        <w:t xml:space="preserve">  -</w:t>
      </w:r>
      <w:proofErr w:type="gramEnd"/>
      <w:r w:rsidRPr="00BF47AC">
        <w:rPr>
          <w:rFonts w:ascii="Times New Roman" w:hAnsi="Times New Roman" w:cs="Times New Roman"/>
          <w:sz w:val="28"/>
          <w:szCs w:val="28"/>
        </w:rPr>
        <w:t xml:space="preserve">  50</w:t>
      </w:r>
      <w:r w:rsidR="00FB35D4" w:rsidRPr="00BF47AC">
        <w:rPr>
          <w:rFonts w:ascii="Times New Roman" w:hAnsi="Times New Roman" w:cs="Times New Roman"/>
          <w:sz w:val="28"/>
          <w:szCs w:val="28"/>
        </w:rPr>
        <w:t xml:space="preserve"> экз.</w:t>
      </w:r>
    </w:p>
    <w:p w14:paraId="49C6BF96" w14:textId="0FB2D3DC" w:rsidR="003453FA" w:rsidRPr="005A1F4D" w:rsidRDefault="003453FA" w:rsidP="003453FA">
      <w:pPr>
        <w:rPr>
          <w:rFonts w:hAnsi="Times New Roman" w:cs="Times New Roman"/>
          <w:color w:val="000000"/>
          <w:sz w:val="28"/>
          <w:szCs w:val="28"/>
          <w:lang w:val="ru-RU"/>
        </w:rPr>
      </w:pPr>
      <w:r w:rsidRPr="005A1F4D">
        <w:rPr>
          <w:rFonts w:hAnsi="Times New Roman" w:cs="Times New Roman"/>
          <w:b/>
          <w:bCs/>
          <w:color w:val="000000"/>
          <w:sz w:val="28"/>
          <w:szCs w:val="28"/>
          <w:lang w:val="ru-RU"/>
        </w:rPr>
        <w:t>Таблица</w:t>
      </w:r>
      <w:r w:rsidRPr="005A1F4D">
        <w:rPr>
          <w:rFonts w:hAnsi="Times New Roman" w:cs="Times New Roman"/>
          <w:b/>
          <w:bCs/>
          <w:color w:val="000000"/>
          <w:sz w:val="28"/>
          <w:szCs w:val="28"/>
          <w:lang w:val="ru-RU"/>
        </w:rPr>
        <w:t xml:space="preserve"> </w:t>
      </w:r>
      <w:r w:rsidR="00036942">
        <w:rPr>
          <w:rFonts w:hAnsi="Times New Roman" w:cs="Times New Roman"/>
          <w:b/>
          <w:bCs/>
          <w:color w:val="000000"/>
          <w:sz w:val="28"/>
          <w:szCs w:val="28"/>
          <w:lang w:val="ru-RU"/>
        </w:rPr>
        <w:t>19</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Состав</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фонда</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и</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его</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использование</w:t>
      </w:r>
    </w:p>
    <w:tbl>
      <w:tblPr>
        <w:tblW w:w="0" w:type="auto"/>
        <w:tblCellMar>
          <w:top w:w="15" w:type="dxa"/>
          <w:left w:w="15" w:type="dxa"/>
          <w:bottom w:w="15" w:type="dxa"/>
          <w:right w:w="15" w:type="dxa"/>
        </w:tblCellMar>
        <w:tblLook w:val="0600" w:firstRow="0" w:lastRow="0" w:firstColumn="0" w:lastColumn="0" w:noHBand="1" w:noVBand="1"/>
      </w:tblPr>
      <w:tblGrid>
        <w:gridCol w:w="432"/>
        <w:gridCol w:w="5089"/>
        <w:gridCol w:w="3827"/>
      </w:tblGrid>
      <w:tr w:rsidR="00FB35D4" w:rsidRPr="005A1F4D" w14:paraId="214A940B" w14:textId="77777777" w:rsidTr="00FB35D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B0BE39" w14:textId="77777777" w:rsidR="00FB35D4" w:rsidRPr="005A1F4D" w:rsidRDefault="00FB35D4" w:rsidP="00EC1AB9">
            <w:pPr>
              <w:rPr>
                <w:rFonts w:hAnsi="Times New Roman" w:cs="Times New Roman"/>
                <w:color w:val="000000"/>
                <w:sz w:val="28"/>
                <w:szCs w:val="28"/>
                <w:lang w:val="ru-RU"/>
              </w:rPr>
            </w:pPr>
            <w:r w:rsidRPr="005A1F4D">
              <w:rPr>
                <w:rFonts w:hAnsi="Times New Roman" w:cs="Times New Roman"/>
                <w:b/>
                <w:bCs/>
                <w:color w:val="000000"/>
                <w:sz w:val="28"/>
                <w:szCs w:val="28"/>
                <w:lang w:val="ru-RU"/>
              </w:rPr>
              <w:t>№</w:t>
            </w:r>
          </w:p>
        </w:tc>
        <w:tc>
          <w:tcPr>
            <w:tcW w:w="5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7E7DA7" w14:textId="77777777" w:rsidR="00FB35D4" w:rsidRPr="005A1F4D" w:rsidRDefault="00FB35D4" w:rsidP="00FB35D4">
            <w:pPr>
              <w:jc w:val="center"/>
              <w:rPr>
                <w:rFonts w:hAnsi="Times New Roman" w:cs="Times New Roman"/>
                <w:color w:val="000000"/>
                <w:sz w:val="28"/>
                <w:szCs w:val="28"/>
                <w:lang w:val="ru-RU"/>
              </w:rPr>
            </w:pPr>
            <w:r w:rsidRPr="005A1F4D">
              <w:rPr>
                <w:rFonts w:hAnsi="Times New Roman" w:cs="Times New Roman"/>
                <w:b/>
                <w:bCs/>
                <w:color w:val="000000"/>
                <w:sz w:val="28"/>
                <w:szCs w:val="28"/>
                <w:lang w:val="ru-RU"/>
              </w:rPr>
              <w:t>Вид</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литературы</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A74D8E" w14:textId="77777777" w:rsidR="00FB35D4" w:rsidRPr="005A1F4D" w:rsidRDefault="00FB35D4" w:rsidP="00FB35D4">
            <w:pPr>
              <w:jc w:val="center"/>
              <w:rPr>
                <w:rFonts w:hAnsi="Times New Roman" w:cs="Times New Roman"/>
                <w:color w:val="000000"/>
                <w:sz w:val="28"/>
                <w:szCs w:val="28"/>
                <w:lang w:val="ru-RU"/>
              </w:rPr>
            </w:pPr>
            <w:r w:rsidRPr="005A1F4D">
              <w:rPr>
                <w:rFonts w:hAnsi="Times New Roman" w:cs="Times New Roman"/>
                <w:b/>
                <w:bCs/>
                <w:color w:val="000000"/>
                <w:sz w:val="28"/>
                <w:szCs w:val="28"/>
                <w:lang w:val="ru-RU"/>
              </w:rPr>
              <w:t>Количество</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единиц</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в</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фонде</w:t>
            </w:r>
          </w:p>
        </w:tc>
      </w:tr>
      <w:tr w:rsidR="00FB35D4" w:rsidRPr="005A1F4D" w14:paraId="69A6CCEA" w14:textId="77777777" w:rsidTr="00FB35D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1E2617" w14:textId="77777777" w:rsidR="00FB35D4" w:rsidRPr="005A1F4D" w:rsidRDefault="00FB35D4" w:rsidP="00EC1AB9">
            <w:pPr>
              <w:rPr>
                <w:rFonts w:hAnsi="Times New Roman" w:cs="Times New Roman"/>
                <w:color w:val="000000"/>
                <w:sz w:val="28"/>
                <w:szCs w:val="28"/>
                <w:lang w:val="ru-RU"/>
              </w:rPr>
            </w:pPr>
            <w:r w:rsidRPr="005A1F4D">
              <w:rPr>
                <w:rFonts w:hAnsi="Times New Roman" w:cs="Times New Roman"/>
                <w:b/>
                <w:bCs/>
                <w:color w:val="000000"/>
                <w:sz w:val="28"/>
                <w:szCs w:val="28"/>
                <w:lang w:val="ru-RU"/>
              </w:rPr>
              <w:t>1</w:t>
            </w:r>
          </w:p>
        </w:tc>
        <w:tc>
          <w:tcPr>
            <w:tcW w:w="5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A80DC2" w14:textId="77777777" w:rsidR="00FB35D4" w:rsidRPr="005A1F4D" w:rsidRDefault="00FB35D4" w:rsidP="00EC1AB9">
            <w:pPr>
              <w:rPr>
                <w:rFonts w:hAnsi="Times New Roman" w:cs="Times New Roman"/>
                <w:color w:val="000000"/>
                <w:sz w:val="28"/>
                <w:szCs w:val="28"/>
                <w:lang w:val="ru-RU"/>
              </w:rPr>
            </w:pPr>
            <w:r w:rsidRPr="005A1F4D">
              <w:rPr>
                <w:rFonts w:hAnsi="Times New Roman" w:cs="Times New Roman"/>
                <w:color w:val="000000"/>
                <w:sz w:val="28"/>
                <w:szCs w:val="28"/>
                <w:lang w:val="ru-RU"/>
              </w:rPr>
              <w:t>Учебная</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24974E" w14:textId="40815125" w:rsidR="00FB35D4" w:rsidRPr="005A1F4D" w:rsidRDefault="00FB35D4" w:rsidP="00EC1AB9">
            <w:pPr>
              <w:rPr>
                <w:rFonts w:hAnsi="Times New Roman" w:cs="Times New Roman"/>
                <w:color w:val="000000"/>
                <w:sz w:val="28"/>
                <w:szCs w:val="28"/>
                <w:lang w:val="ru-RU"/>
              </w:rPr>
            </w:pPr>
            <w:r>
              <w:rPr>
                <w:rFonts w:hAnsi="Times New Roman" w:cs="Times New Roman"/>
                <w:color w:val="000000"/>
                <w:sz w:val="28"/>
                <w:szCs w:val="28"/>
                <w:lang w:val="ru-RU"/>
              </w:rPr>
              <w:t>10885</w:t>
            </w:r>
          </w:p>
        </w:tc>
      </w:tr>
      <w:tr w:rsidR="00FB35D4" w:rsidRPr="005A1F4D" w14:paraId="3B026B6E" w14:textId="77777777" w:rsidTr="00FB35D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102844" w14:textId="77777777" w:rsidR="00FB35D4" w:rsidRPr="005A1F4D" w:rsidRDefault="00FB35D4" w:rsidP="00EC1AB9">
            <w:pPr>
              <w:rPr>
                <w:rFonts w:hAnsi="Times New Roman" w:cs="Times New Roman"/>
                <w:color w:val="000000"/>
                <w:sz w:val="28"/>
                <w:szCs w:val="28"/>
                <w:lang w:val="ru-RU"/>
              </w:rPr>
            </w:pPr>
            <w:r w:rsidRPr="005A1F4D">
              <w:rPr>
                <w:rFonts w:hAnsi="Times New Roman" w:cs="Times New Roman"/>
                <w:b/>
                <w:bCs/>
                <w:color w:val="000000"/>
                <w:sz w:val="28"/>
                <w:szCs w:val="28"/>
                <w:lang w:val="ru-RU"/>
              </w:rPr>
              <w:t>2</w:t>
            </w:r>
          </w:p>
        </w:tc>
        <w:tc>
          <w:tcPr>
            <w:tcW w:w="5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E58AD3" w14:textId="51D8BBA5" w:rsidR="00FB35D4" w:rsidRPr="005A1F4D" w:rsidRDefault="00FB35D4" w:rsidP="00EC1AB9">
            <w:pPr>
              <w:rPr>
                <w:rFonts w:hAnsi="Times New Roman" w:cs="Times New Roman"/>
                <w:color w:val="000000"/>
                <w:sz w:val="28"/>
                <w:szCs w:val="28"/>
                <w:lang w:val="ru-RU"/>
              </w:rPr>
            </w:pPr>
            <w:r>
              <w:rPr>
                <w:rFonts w:hAnsi="Times New Roman" w:cs="Times New Roman"/>
                <w:color w:val="000000"/>
                <w:sz w:val="28"/>
                <w:szCs w:val="28"/>
                <w:lang w:val="ru-RU"/>
              </w:rPr>
              <w:t>Учебно</w:t>
            </w:r>
            <w:r>
              <w:rPr>
                <w:rFonts w:hAnsi="Times New Roman" w:cs="Times New Roman"/>
                <w:color w:val="000000"/>
                <w:sz w:val="28"/>
                <w:szCs w:val="28"/>
                <w:lang w:val="ru-RU"/>
              </w:rPr>
              <w:t>-</w:t>
            </w:r>
            <w:r>
              <w:rPr>
                <w:rFonts w:hAnsi="Times New Roman" w:cs="Times New Roman"/>
                <w:color w:val="000000"/>
                <w:sz w:val="28"/>
                <w:szCs w:val="28"/>
                <w:lang w:val="ru-RU"/>
              </w:rPr>
              <w:t>методическая</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0B9D7E" w14:textId="4BFD86C9" w:rsidR="00FB35D4" w:rsidRPr="005A1F4D" w:rsidRDefault="00FB35D4" w:rsidP="00EC1AB9">
            <w:pPr>
              <w:rPr>
                <w:rFonts w:hAnsi="Times New Roman" w:cs="Times New Roman"/>
                <w:color w:val="000000"/>
                <w:sz w:val="28"/>
                <w:szCs w:val="28"/>
                <w:lang w:val="ru-RU"/>
              </w:rPr>
            </w:pPr>
            <w:r>
              <w:rPr>
                <w:rFonts w:hAnsi="Times New Roman" w:cs="Times New Roman"/>
                <w:color w:val="000000"/>
                <w:sz w:val="28"/>
                <w:szCs w:val="28"/>
                <w:lang w:val="ru-RU"/>
              </w:rPr>
              <w:t>953</w:t>
            </w:r>
          </w:p>
        </w:tc>
      </w:tr>
      <w:tr w:rsidR="00FB35D4" w:rsidRPr="005A1F4D" w14:paraId="3503C0BE" w14:textId="77777777" w:rsidTr="00FB35D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E0382B" w14:textId="77777777" w:rsidR="00FB35D4" w:rsidRPr="005A1F4D" w:rsidRDefault="00FB35D4" w:rsidP="00EC1AB9">
            <w:pPr>
              <w:rPr>
                <w:rFonts w:hAnsi="Times New Roman" w:cs="Times New Roman"/>
                <w:color w:val="000000"/>
                <w:sz w:val="28"/>
                <w:szCs w:val="28"/>
                <w:lang w:val="ru-RU"/>
              </w:rPr>
            </w:pPr>
            <w:r w:rsidRPr="005A1F4D">
              <w:rPr>
                <w:rFonts w:hAnsi="Times New Roman" w:cs="Times New Roman"/>
                <w:b/>
                <w:bCs/>
                <w:color w:val="000000"/>
                <w:sz w:val="28"/>
                <w:szCs w:val="28"/>
                <w:lang w:val="ru-RU"/>
              </w:rPr>
              <w:t>3</w:t>
            </w:r>
          </w:p>
        </w:tc>
        <w:tc>
          <w:tcPr>
            <w:tcW w:w="5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D7C853" w14:textId="77777777" w:rsidR="00FB35D4" w:rsidRPr="005A1F4D" w:rsidRDefault="00FB35D4" w:rsidP="00EC1AB9">
            <w:pPr>
              <w:rPr>
                <w:rFonts w:hAnsi="Times New Roman" w:cs="Times New Roman"/>
                <w:color w:val="000000"/>
                <w:sz w:val="28"/>
                <w:szCs w:val="28"/>
                <w:lang w:val="ru-RU"/>
              </w:rPr>
            </w:pPr>
            <w:r w:rsidRPr="005A1F4D">
              <w:rPr>
                <w:rFonts w:hAnsi="Times New Roman" w:cs="Times New Roman"/>
                <w:color w:val="000000"/>
                <w:sz w:val="28"/>
                <w:szCs w:val="28"/>
                <w:lang w:val="ru-RU"/>
              </w:rPr>
              <w:t>Художественная</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2CF7E9" w14:textId="40338E90" w:rsidR="00FB35D4" w:rsidRPr="005A1F4D" w:rsidRDefault="00FB35D4" w:rsidP="00EC1AB9">
            <w:pPr>
              <w:rPr>
                <w:rFonts w:hAnsi="Times New Roman" w:cs="Times New Roman"/>
                <w:color w:val="000000"/>
                <w:sz w:val="28"/>
                <w:szCs w:val="28"/>
                <w:lang w:val="ru-RU"/>
              </w:rPr>
            </w:pPr>
            <w:r>
              <w:rPr>
                <w:rFonts w:hAnsi="Times New Roman" w:cs="Times New Roman"/>
                <w:color w:val="000000"/>
                <w:sz w:val="28"/>
                <w:szCs w:val="28"/>
                <w:lang w:val="ru-RU"/>
              </w:rPr>
              <w:t>9573</w:t>
            </w:r>
          </w:p>
        </w:tc>
      </w:tr>
      <w:tr w:rsidR="00FB35D4" w:rsidRPr="005A1F4D" w14:paraId="10D0731E" w14:textId="77777777" w:rsidTr="00FB35D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060573" w14:textId="77777777" w:rsidR="00FB35D4" w:rsidRPr="005A1F4D" w:rsidRDefault="00FB35D4" w:rsidP="00EC1AB9">
            <w:pPr>
              <w:rPr>
                <w:rFonts w:hAnsi="Times New Roman" w:cs="Times New Roman"/>
                <w:color w:val="000000"/>
                <w:sz w:val="28"/>
                <w:szCs w:val="28"/>
                <w:lang w:val="ru-RU"/>
              </w:rPr>
            </w:pPr>
            <w:r w:rsidRPr="005A1F4D">
              <w:rPr>
                <w:rFonts w:hAnsi="Times New Roman" w:cs="Times New Roman"/>
                <w:b/>
                <w:bCs/>
                <w:color w:val="000000"/>
                <w:sz w:val="28"/>
                <w:szCs w:val="28"/>
                <w:lang w:val="ru-RU"/>
              </w:rPr>
              <w:t>4</w:t>
            </w:r>
          </w:p>
        </w:tc>
        <w:tc>
          <w:tcPr>
            <w:tcW w:w="50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0BF11B" w14:textId="77777777" w:rsidR="00FB35D4" w:rsidRPr="005A1F4D" w:rsidRDefault="00FB35D4" w:rsidP="00EC1AB9">
            <w:pPr>
              <w:rPr>
                <w:rFonts w:hAnsi="Times New Roman" w:cs="Times New Roman"/>
                <w:color w:val="000000"/>
                <w:sz w:val="28"/>
                <w:szCs w:val="28"/>
                <w:lang w:val="ru-RU"/>
              </w:rPr>
            </w:pPr>
            <w:r w:rsidRPr="005A1F4D">
              <w:rPr>
                <w:rFonts w:hAnsi="Times New Roman" w:cs="Times New Roman"/>
                <w:color w:val="000000"/>
                <w:sz w:val="28"/>
                <w:szCs w:val="28"/>
                <w:lang w:val="ru-RU"/>
              </w:rPr>
              <w:t>Справочная</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2D7B0A" w14:textId="7AEEB838" w:rsidR="00FB35D4" w:rsidRPr="005A1F4D" w:rsidRDefault="00FB35D4" w:rsidP="00EC1AB9">
            <w:pPr>
              <w:rPr>
                <w:rFonts w:hAnsi="Times New Roman" w:cs="Times New Roman"/>
                <w:color w:val="000000"/>
                <w:sz w:val="28"/>
                <w:szCs w:val="28"/>
                <w:lang w:val="ru-RU"/>
              </w:rPr>
            </w:pPr>
            <w:r>
              <w:rPr>
                <w:rFonts w:hAnsi="Times New Roman" w:cs="Times New Roman"/>
                <w:color w:val="000000"/>
                <w:sz w:val="28"/>
                <w:szCs w:val="28"/>
                <w:lang w:val="ru-RU"/>
              </w:rPr>
              <w:t>50</w:t>
            </w:r>
          </w:p>
        </w:tc>
      </w:tr>
    </w:tbl>
    <w:p w14:paraId="1A06EA2B" w14:textId="77777777" w:rsidR="005F506E" w:rsidRDefault="005F506E" w:rsidP="005F506E">
      <w:pPr>
        <w:pStyle w:val="a3"/>
        <w:ind w:firstLine="709"/>
        <w:jc w:val="both"/>
        <w:rPr>
          <w:rFonts w:ascii="Times New Roman" w:hAnsi="Times New Roman" w:cs="Times New Roman"/>
          <w:sz w:val="28"/>
          <w:szCs w:val="28"/>
        </w:rPr>
      </w:pPr>
    </w:p>
    <w:p w14:paraId="5C79BE54" w14:textId="7744809C" w:rsidR="003453FA" w:rsidRPr="005F506E" w:rsidRDefault="003453FA" w:rsidP="005F506E">
      <w:pPr>
        <w:pStyle w:val="a3"/>
        <w:ind w:firstLine="709"/>
        <w:jc w:val="both"/>
        <w:rPr>
          <w:rFonts w:ascii="Times New Roman" w:hAnsi="Times New Roman" w:cs="Times New Roman"/>
          <w:sz w:val="28"/>
          <w:szCs w:val="28"/>
        </w:rPr>
      </w:pPr>
      <w:r w:rsidRPr="005F506E">
        <w:rPr>
          <w:rFonts w:ascii="Times New Roman" w:hAnsi="Times New Roman" w:cs="Times New Roman"/>
          <w:sz w:val="28"/>
          <w:szCs w:val="28"/>
        </w:rPr>
        <w:t>Фонд библиотеки соответствует требованиям ФГОС. В 2023 году все учебники фонда соответствовали федеральному перечню, утвержденному приказ</w:t>
      </w:r>
      <w:r w:rsidR="00FB35D4" w:rsidRPr="005F506E">
        <w:rPr>
          <w:rFonts w:ascii="Times New Roman" w:hAnsi="Times New Roman" w:cs="Times New Roman"/>
          <w:sz w:val="28"/>
          <w:szCs w:val="28"/>
        </w:rPr>
        <w:t>ом</w:t>
      </w:r>
      <w:r w:rsidRPr="005F506E">
        <w:rPr>
          <w:rFonts w:ascii="Times New Roman" w:hAnsi="Times New Roman" w:cs="Times New Roman"/>
          <w:sz w:val="28"/>
          <w:szCs w:val="28"/>
        </w:rPr>
        <w:t xml:space="preserve"> </w:t>
      </w:r>
      <w:proofErr w:type="spellStart"/>
      <w:r w:rsidRPr="005F506E">
        <w:rPr>
          <w:rFonts w:ascii="Times New Roman" w:hAnsi="Times New Roman" w:cs="Times New Roman"/>
          <w:sz w:val="28"/>
          <w:szCs w:val="28"/>
        </w:rPr>
        <w:t>Минпросвещения</w:t>
      </w:r>
      <w:proofErr w:type="spellEnd"/>
      <w:r w:rsidRPr="005F506E">
        <w:rPr>
          <w:rFonts w:ascii="Times New Roman" w:hAnsi="Times New Roman" w:cs="Times New Roman"/>
          <w:sz w:val="28"/>
          <w:szCs w:val="28"/>
        </w:rPr>
        <w:t xml:space="preserve"> от 21.09.2022 № 858. </w:t>
      </w:r>
    </w:p>
    <w:p w14:paraId="063968DD" w14:textId="6F0F2FB9" w:rsidR="00FB35D4" w:rsidRPr="005F506E" w:rsidRDefault="00FB35D4" w:rsidP="005F506E">
      <w:pPr>
        <w:pStyle w:val="a3"/>
        <w:ind w:firstLine="709"/>
        <w:jc w:val="both"/>
        <w:rPr>
          <w:rFonts w:ascii="Times New Roman" w:hAnsi="Times New Roman" w:cs="Times New Roman"/>
          <w:sz w:val="28"/>
          <w:szCs w:val="28"/>
        </w:rPr>
      </w:pPr>
      <w:r w:rsidRPr="00BF22FA">
        <w:rPr>
          <w:rFonts w:ascii="Times New Roman" w:hAnsi="Times New Roman" w:cs="Times New Roman"/>
          <w:sz w:val="28"/>
          <w:szCs w:val="28"/>
        </w:rPr>
        <w:t>Читального зала нет.</w:t>
      </w:r>
      <w:r w:rsidR="001A6FD1" w:rsidRPr="00BF22FA">
        <w:rPr>
          <w:rFonts w:ascii="Times New Roman" w:hAnsi="Times New Roman" w:cs="Times New Roman"/>
          <w:sz w:val="28"/>
          <w:szCs w:val="28"/>
        </w:rPr>
        <w:t xml:space="preserve"> Книжного фонда читального зала нет. </w:t>
      </w:r>
    </w:p>
    <w:p w14:paraId="7BDF4FAE" w14:textId="02E5F3D9" w:rsidR="003453FA" w:rsidRPr="005F506E" w:rsidRDefault="003453FA" w:rsidP="005F506E">
      <w:pPr>
        <w:pStyle w:val="a3"/>
        <w:ind w:firstLine="709"/>
        <w:jc w:val="both"/>
        <w:rPr>
          <w:rFonts w:ascii="Times New Roman" w:hAnsi="Times New Roman" w:cs="Times New Roman"/>
          <w:sz w:val="28"/>
          <w:szCs w:val="28"/>
        </w:rPr>
      </w:pPr>
      <w:r w:rsidRPr="005F506E">
        <w:rPr>
          <w:rFonts w:ascii="Times New Roman" w:hAnsi="Times New Roman" w:cs="Times New Roman"/>
          <w:sz w:val="28"/>
          <w:szCs w:val="28"/>
        </w:rPr>
        <w:t>Средний уровень посещаемости библиотеки – 30 человек в день.</w:t>
      </w:r>
    </w:p>
    <w:p w14:paraId="4100C1B1" w14:textId="77777777" w:rsidR="003453FA" w:rsidRPr="005F506E" w:rsidRDefault="003453FA" w:rsidP="005F506E">
      <w:pPr>
        <w:pStyle w:val="a3"/>
        <w:ind w:firstLine="709"/>
        <w:jc w:val="both"/>
        <w:rPr>
          <w:rFonts w:ascii="Times New Roman" w:hAnsi="Times New Roman" w:cs="Times New Roman"/>
          <w:sz w:val="28"/>
          <w:szCs w:val="28"/>
        </w:rPr>
      </w:pPr>
      <w:r w:rsidRPr="005F506E">
        <w:rPr>
          <w:rFonts w:ascii="Times New Roman" w:hAnsi="Times New Roman" w:cs="Times New Roman"/>
          <w:sz w:val="28"/>
          <w:szCs w:val="28"/>
        </w:rPr>
        <w:t>На официальном сайте Школы есть страница библиотеки с информацией о работе и проводимых мероприятиях библиотеки Школы.</w:t>
      </w:r>
    </w:p>
    <w:p w14:paraId="55138A54" w14:textId="4461CD51" w:rsidR="003453FA" w:rsidRPr="005F506E" w:rsidRDefault="003453FA" w:rsidP="005F506E">
      <w:pPr>
        <w:pStyle w:val="a3"/>
        <w:ind w:firstLine="709"/>
        <w:jc w:val="both"/>
        <w:rPr>
          <w:rFonts w:ascii="Times New Roman" w:hAnsi="Times New Roman" w:cs="Times New Roman"/>
          <w:sz w:val="28"/>
          <w:szCs w:val="28"/>
        </w:rPr>
      </w:pPr>
      <w:r w:rsidRPr="005F506E">
        <w:rPr>
          <w:rFonts w:ascii="Times New Roman" w:hAnsi="Times New Roman" w:cs="Times New Roman"/>
          <w:sz w:val="28"/>
          <w:szCs w:val="28"/>
        </w:rPr>
        <w:t>Оснащенность библиотеки учебными пособиями достаточная. Отсутствует финансирование библиотеки на закупку периодических изданий.</w:t>
      </w:r>
    </w:p>
    <w:p w14:paraId="596C3168" w14:textId="5347E425" w:rsidR="005F506E" w:rsidRPr="005F506E" w:rsidRDefault="005F506E" w:rsidP="005F506E">
      <w:pPr>
        <w:pStyle w:val="a3"/>
        <w:ind w:firstLine="709"/>
        <w:jc w:val="both"/>
        <w:rPr>
          <w:rFonts w:ascii="Times New Roman" w:hAnsi="Times New Roman" w:cs="Times New Roman"/>
          <w:sz w:val="28"/>
          <w:szCs w:val="28"/>
          <w:shd w:val="clear" w:color="auto" w:fill="FFFFFF"/>
        </w:rPr>
      </w:pPr>
      <w:r w:rsidRPr="005F506E">
        <w:rPr>
          <w:rFonts w:ascii="Times New Roman" w:hAnsi="Times New Roman" w:cs="Times New Roman"/>
          <w:kern w:val="2"/>
          <w:sz w:val="28"/>
          <w:szCs w:val="28"/>
          <w:lang w:eastAsia="uk-UA"/>
          <w14:ligatures w14:val="standardContextual"/>
        </w:rPr>
        <w:t>Библиотека МБОУ “Новоазовская школа №3”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ООП НОО, ООП ООО и ООП СОО.</w:t>
      </w:r>
    </w:p>
    <w:p w14:paraId="582DA4C7" w14:textId="0EA1BD39" w:rsidR="00A241C5" w:rsidRDefault="00A241C5" w:rsidP="00A241C5">
      <w:pPr>
        <w:spacing w:before="0" w:beforeAutospacing="0" w:after="0" w:afterAutospacing="0"/>
        <w:ind w:firstLine="567"/>
        <w:jc w:val="both"/>
        <w:rPr>
          <w:rFonts w:ascii="Times New Roman" w:eastAsia="Times New Roman" w:hAnsi="Times New Roman" w:cs="Times New Roman"/>
          <w:kern w:val="2"/>
          <w:sz w:val="28"/>
          <w:szCs w:val="28"/>
          <w:lang w:val="ru-RU" w:eastAsia="uk-UA"/>
          <w14:ligatures w14:val="standardContextual"/>
        </w:rPr>
      </w:pPr>
      <w:r w:rsidRPr="00DB699F">
        <w:rPr>
          <w:rFonts w:ascii="Times New Roman" w:eastAsia="Times New Roman" w:hAnsi="Times New Roman" w:cs="Times New Roman"/>
          <w:kern w:val="2"/>
          <w:sz w:val="28"/>
          <w:szCs w:val="28"/>
          <w:lang w:val="ru-RU" w:eastAsia="uk-UA"/>
          <w14:ligatures w14:val="standardContextual"/>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4A0CB314" w14:textId="77777777" w:rsidR="004712D2" w:rsidRDefault="004712D2" w:rsidP="004712D2">
      <w:pPr>
        <w:pStyle w:val="a3"/>
        <w:ind w:firstLine="709"/>
        <w:jc w:val="both"/>
        <w:rPr>
          <w:rFonts w:ascii="Times New Roman" w:eastAsia="Times New Roman" w:hAnsi="Times New Roman" w:cs="Times New Roman"/>
          <w:color w:val="000000"/>
          <w:sz w:val="28"/>
          <w:szCs w:val="28"/>
        </w:rPr>
      </w:pPr>
      <w:r w:rsidRPr="004712D2">
        <w:rPr>
          <w:rFonts w:ascii="Times New Roman" w:eastAsia="Times New Roman" w:hAnsi="Times New Roman" w:cs="Times New Roman"/>
          <w:color w:val="000000"/>
          <w:sz w:val="28"/>
          <w:szCs w:val="28"/>
        </w:rPr>
        <w:t xml:space="preserve">Учебно-методический комплекс к реализуемым программам </w:t>
      </w:r>
      <w:r>
        <w:rPr>
          <w:rFonts w:ascii="Times New Roman" w:eastAsia="Times New Roman" w:hAnsi="Times New Roman" w:cs="Times New Roman"/>
          <w:color w:val="000000"/>
          <w:sz w:val="28"/>
          <w:szCs w:val="28"/>
        </w:rPr>
        <w:t xml:space="preserve">НОО, ООО и СОО </w:t>
      </w:r>
      <w:r w:rsidRPr="004712D2">
        <w:rPr>
          <w:rFonts w:ascii="Times New Roman" w:eastAsia="Times New Roman" w:hAnsi="Times New Roman" w:cs="Times New Roman"/>
          <w:color w:val="000000"/>
          <w:sz w:val="28"/>
          <w:szCs w:val="28"/>
        </w:rPr>
        <w:t xml:space="preserve">соответствует Федеральному перечню учебников, допущенных и рекомендованных Министерством просвещения РФ. </w:t>
      </w:r>
    </w:p>
    <w:p w14:paraId="4BCE22F1" w14:textId="41894444" w:rsidR="004712D2" w:rsidRPr="004712D2" w:rsidRDefault="004712D2" w:rsidP="004712D2">
      <w:pPr>
        <w:pStyle w:val="a3"/>
        <w:ind w:firstLine="709"/>
        <w:jc w:val="both"/>
        <w:rPr>
          <w:rFonts w:ascii="Times New Roman" w:eastAsia="Times New Roman" w:hAnsi="Times New Roman" w:cs="Times New Roman"/>
          <w:color w:val="000000"/>
          <w:sz w:val="28"/>
          <w:szCs w:val="28"/>
        </w:rPr>
      </w:pPr>
      <w:r w:rsidRPr="004712D2">
        <w:rPr>
          <w:rFonts w:ascii="Times New Roman" w:eastAsia="Times New Roman" w:hAnsi="Times New Roman" w:cs="Times New Roman"/>
          <w:color w:val="000000"/>
          <w:sz w:val="28"/>
          <w:szCs w:val="28"/>
        </w:rPr>
        <w:t>В 2023 году фонд учебных изданий обновился.</w:t>
      </w:r>
    </w:p>
    <w:p w14:paraId="2190EC66" w14:textId="77777777" w:rsidR="004712D2" w:rsidRDefault="004712D2" w:rsidP="00417161">
      <w:pPr>
        <w:pStyle w:val="a3"/>
        <w:ind w:firstLine="709"/>
        <w:rPr>
          <w:rFonts w:ascii="Times New Roman" w:hAnsi="Times New Roman" w:cs="Times New Roman"/>
          <w:sz w:val="28"/>
          <w:szCs w:val="28"/>
        </w:rPr>
      </w:pPr>
    </w:p>
    <w:p w14:paraId="00E4CEFE" w14:textId="7EF65956" w:rsidR="00417161" w:rsidRPr="00417161" w:rsidRDefault="00417161" w:rsidP="00417161">
      <w:pPr>
        <w:pStyle w:val="a3"/>
        <w:ind w:firstLine="709"/>
        <w:rPr>
          <w:rFonts w:ascii="Times New Roman" w:hAnsi="Times New Roman" w:cs="Times New Roman"/>
          <w:sz w:val="28"/>
          <w:szCs w:val="28"/>
        </w:rPr>
      </w:pPr>
      <w:r w:rsidRPr="00417161">
        <w:rPr>
          <w:rFonts w:ascii="Times New Roman" w:hAnsi="Times New Roman" w:cs="Times New Roman"/>
          <w:sz w:val="28"/>
          <w:szCs w:val="28"/>
        </w:rPr>
        <w:t>Информационные стенды и книжные выставки за 2023 год.</w:t>
      </w:r>
    </w:p>
    <w:p w14:paraId="64E59A0C" w14:textId="77BFC4DB" w:rsidR="00417161" w:rsidRPr="00417161" w:rsidRDefault="00417161" w:rsidP="00587B29">
      <w:pPr>
        <w:pStyle w:val="a3"/>
        <w:numPr>
          <w:ilvl w:val="0"/>
          <w:numId w:val="29"/>
        </w:numPr>
        <w:rPr>
          <w:rFonts w:ascii="Times New Roman" w:hAnsi="Times New Roman" w:cs="Times New Roman"/>
          <w:sz w:val="28"/>
          <w:szCs w:val="28"/>
        </w:rPr>
      </w:pPr>
      <w:r w:rsidRPr="00417161">
        <w:rPr>
          <w:rFonts w:ascii="Times New Roman" w:hAnsi="Times New Roman" w:cs="Times New Roman"/>
          <w:sz w:val="28"/>
          <w:szCs w:val="28"/>
        </w:rPr>
        <w:t>«Новинки детской литературы»</w:t>
      </w:r>
    </w:p>
    <w:p w14:paraId="5753ABE8" w14:textId="3D34106F" w:rsidR="00417161" w:rsidRPr="00417161" w:rsidRDefault="00417161" w:rsidP="00587B29">
      <w:pPr>
        <w:pStyle w:val="a3"/>
        <w:numPr>
          <w:ilvl w:val="0"/>
          <w:numId w:val="29"/>
        </w:numPr>
        <w:rPr>
          <w:rFonts w:ascii="Times New Roman" w:hAnsi="Times New Roman" w:cs="Times New Roman"/>
          <w:sz w:val="28"/>
          <w:szCs w:val="28"/>
        </w:rPr>
      </w:pPr>
      <w:r w:rsidRPr="00417161">
        <w:rPr>
          <w:rFonts w:ascii="Times New Roman" w:hAnsi="Times New Roman" w:cs="Times New Roman"/>
          <w:sz w:val="28"/>
          <w:szCs w:val="28"/>
        </w:rPr>
        <w:t>Обзор литературы «Подарок волонтеров Подмосковья»</w:t>
      </w:r>
    </w:p>
    <w:p w14:paraId="3FF6B7A7" w14:textId="15D99BEF" w:rsidR="00417161" w:rsidRPr="00417161" w:rsidRDefault="00417161" w:rsidP="00587B29">
      <w:pPr>
        <w:pStyle w:val="a3"/>
        <w:numPr>
          <w:ilvl w:val="0"/>
          <w:numId w:val="29"/>
        </w:numPr>
        <w:rPr>
          <w:rFonts w:ascii="Times New Roman" w:hAnsi="Times New Roman" w:cs="Times New Roman"/>
          <w:sz w:val="28"/>
          <w:szCs w:val="28"/>
        </w:rPr>
      </w:pPr>
      <w:r w:rsidRPr="00417161">
        <w:rPr>
          <w:rFonts w:ascii="Times New Roman" w:hAnsi="Times New Roman" w:cs="Times New Roman"/>
          <w:sz w:val="28"/>
          <w:szCs w:val="28"/>
        </w:rPr>
        <w:t>«И книги открываю, как дверь в большую жизнь»</w:t>
      </w:r>
    </w:p>
    <w:p w14:paraId="76F0495F" w14:textId="67BC4871" w:rsidR="00417161" w:rsidRPr="00417161" w:rsidRDefault="00417161" w:rsidP="00587B29">
      <w:pPr>
        <w:pStyle w:val="a3"/>
        <w:numPr>
          <w:ilvl w:val="0"/>
          <w:numId w:val="29"/>
        </w:numPr>
        <w:rPr>
          <w:rFonts w:ascii="Times New Roman" w:hAnsi="Times New Roman" w:cs="Times New Roman"/>
          <w:sz w:val="28"/>
          <w:szCs w:val="28"/>
        </w:rPr>
      </w:pPr>
      <w:r w:rsidRPr="00417161">
        <w:rPr>
          <w:rFonts w:ascii="Times New Roman" w:hAnsi="Times New Roman" w:cs="Times New Roman"/>
          <w:sz w:val="28"/>
          <w:szCs w:val="28"/>
        </w:rPr>
        <w:t>«</w:t>
      </w:r>
      <w:proofErr w:type="gramStart"/>
      <w:r w:rsidRPr="00417161">
        <w:rPr>
          <w:rFonts w:ascii="Times New Roman" w:hAnsi="Times New Roman" w:cs="Times New Roman"/>
          <w:sz w:val="28"/>
          <w:szCs w:val="28"/>
        </w:rPr>
        <w:t>Донбасс  -</w:t>
      </w:r>
      <w:proofErr w:type="gramEnd"/>
      <w:r w:rsidRPr="00417161">
        <w:rPr>
          <w:rFonts w:ascii="Times New Roman" w:hAnsi="Times New Roman" w:cs="Times New Roman"/>
          <w:sz w:val="28"/>
          <w:szCs w:val="28"/>
        </w:rPr>
        <w:t xml:space="preserve">  путь к Победе»</w:t>
      </w:r>
    </w:p>
    <w:p w14:paraId="7B3BBB31" w14:textId="58F8B6DB" w:rsidR="00417161" w:rsidRPr="00417161" w:rsidRDefault="00417161" w:rsidP="00587B29">
      <w:pPr>
        <w:pStyle w:val="a3"/>
        <w:numPr>
          <w:ilvl w:val="0"/>
          <w:numId w:val="29"/>
        </w:numPr>
        <w:rPr>
          <w:rFonts w:ascii="Times New Roman" w:hAnsi="Times New Roman" w:cs="Times New Roman"/>
          <w:sz w:val="28"/>
          <w:szCs w:val="28"/>
        </w:rPr>
      </w:pPr>
      <w:r w:rsidRPr="00417161">
        <w:rPr>
          <w:rFonts w:ascii="Times New Roman" w:hAnsi="Times New Roman" w:cs="Times New Roman"/>
          <w:sz w:val="28"/>
          <w:szCs w:val="28"/>
        </w:rPr>
        <w:t xml:space="preserve">«Читай </w:t>
      </w:r>
      <w:proofErr w:type="gramStart"/>
      <w:r w:rsidRPr="00417161">
        <w:rPr>
          <w:rFonts w:ascii="Times New Roman" w:hAnsi="Times New Roman" w:cs="Times New Roman"/>
          <w:sz w:val="28"/>
          <w:szCs w:val="28"/>
        </w:rPr>
        <w:t>книги  -</w:t>
      </w:r>
      <w:proofErr w:type="gramEnd"/>
      <w:r w:rsidRPr="00417161">
        <w:rPr>
          <w:rFonts w:ascii="Times New Roman" w:hAnsi="Times New Roman" w:cs="Times New Roman"/>
          <w:sz w:val="28"/>
          <w:szCs w:val="28"/>
        </w:rPr>
        <w:t xml:space="preserve">  будь личностью»</w:t>
      </w:r>
    </w:p>
    <w:p w14:paraId="3D894667" w14:textId="2F751EC1" w:rsidR="00417161" w:rsidRPr="00417161" w:rsidRDefault="00417161" w:rsidP="00587B29">
      <w:pPr>
        <w:pStyle w:val="a3"/>
        <w:numPr>
          <w:ilvl w:val="0"/>
          <w:numId w:val="29"/>
        </w:numPr>
        <w:rPr>
          <w:rFonts w:ascii="Times New Roman" w:hAnsi="Times New Roman" w:cs="Times New Roman"/>
          <w:sz w:val="28"/>
          <w:szCs w:val="28"/>
        </w:rPr>
      </w:pPr>
      <w:r w:rsidRPr="00417161">
        <w:rPr>
          <w:rFonts w:ascii="Times New Roman" w:hAnsi="Times New Roman" w:cs="Times New Roman"/>
          <w:sz w:val="28"/>
          <w:szCs w:val="28"/>
        </w:rPr>
        <w:t>«Ты добро лишь повсюду твори»</w:t>
      </w:r>
    </w:p>
    <w:p w14:paraId="565EC425" w14:textId="712EE787" w:rsidR="00417161" w:rsidRPr="00417161" w:rsidRDefault="00417161" w:rsidP="00587B29">
      <w:pPr>
        <w:pStyle w:val="a3"/>
        <w:numPr>
          <w:ilvl w:val="0"/>
          <w:numId w:val="29"/>
        </w:numPr>
        <w:rPr>
          <w:rFonts w:ascii="Times New Roman" w:hAnsi="Times New Roman" w:cs="Times New Roman"/>
          <w:sz w:val="28"/>
          <w:szCs w:val="28"/>
        </w:rPr>
      </w:pPr>
      <w:r w:rsidRPr="00417161">
        <w:rPr>
          <w:rFonts w:ascii="Times New Roman" w:hAnsi="Times New Roman" w:cs="Times New Roman"/>
          <w:sz w:val="28"/>
          <w:szCs w:val="28"/>
        </w:rPr>
        <w:t>«Была война. Была победа»</w:t>
      </w:r>
    </w:p>
    <w:p w14:paraId="0C979A68" w14:textId="7FA75877" w:rsidR="00417161" w:rsidRPr="00417161" w:rsidRDefault="00417161" w:rsidP="00587B29">
      <w:pPr>
        <w:pStyle w:val="a3"/>
        <w:numPr>
          <w:ilvl w:val="0"/>
          <w:numId w:val="29"/>
        </w:numPr>
        <w:rPr>
          <w:rFonts w:ascii="Times New Roman" w:hAnsi="Times New Roman" w:cs="Times New Roman"/>
          <w:sz w:val="28"/>
          <w:szCs w:val="28"/>
        </w:rPr>
      </w:pPr>
      <w:r w:rsidRPr="00417161">
        <w:rPr>
          <w:rFonts w:ascii="Times New Roman" w:hAnsi="Times New Roman" w:cs="Times New Roman"/>
          <w:sz w:val="28"/>
          <w:szCs w:val="28"/>
        </w:rPr>
        <w:t xml:space="preserve">«Курская </w:t>
      </w:r>
      <w:proofErr w:type="gramStart"/>
      <w:r w:rsidRPr="00417161">
        <w:rPr>
          <w:rFonts w:ascii="Times New Roman" w:hAnsi="Times New Roman" w:cs="Times New Roman"/>
          <w:sz w:val="28"/>
          <w:szCs w:val="28"/>
        </w:rPr>
        <w:t>дуга  -</w:t>
      </w:r>
      <w:proofErr w:type="gramEnd"/>
      <w:r w:rsidRPr="00417161">
        <w:rPr>
          <w:rFonts w:ascii="Times New Roman" w:hAnsi="Times New Roman" w:cs="Times New Roman"/>
          <w:sz w:val="28"/>
          <w:szCs w:val="28"/>
        </w:rPr>
        <w:t xml:space="preserve">  подвиг народа»</w:t>
      </w:r>
    </w:p>
    <w:p w14:paraId="2F0B4EE4" w14:textId="3B299D91" w:rsidR="00417161" w:rsidRPr="00417161" w:rsidRDefault="00417161" w:rsidP="00587B29">
      <w:pPr>
        <w:pStyle w:val="a3"/>
        <w:numPr>
          <w:ilvl w:val="0"/>
          <w:numId w:val="29"/>
        </w:numPr>
        <w:rPr>
          <w:rFonts w:ascii="Times New Roman" w:hAnsi="Times New Roman" w:cs="Times New Roman"/>
          <w:sz w:val="28"/>
          <w:szCs w:val="28"/>
        </w:rPr>
      </w:pPr>
      <w:r w:rsidRPr="00417161">
        <w:rPr>
          <w:rFonts w:ascii="Times New Roman" w:hAnsi="Times New Roman" w:cs="Times New Roman"/>
          <w:sz w:val="28"/>
          <w:szCs w:val="28"/>
        </w:rPr>
        <w:t>«</w:t>
      </w:r>
      <w:proofErr w:type="gramStart"/>
      <w:r w:rsidRPr="00417161">
        <w:rPr>
          <w:rFonts w:ascii="Times New Roman" w:hAnsi="Times New Roman" w:cs="Times New Roman"/>
          <w:sz w:val="28"/>
          <w:szCs w:val="28"/>
        </w:rPr>
        <w:t>Афганистан  -</w:t>
      </w:r>
      <w:proofErr w:type="gramEnd"/>
      <w:r w:rsidRPr="00417161">
        <w:rPr>
          <w:rFonts w:ascii="Times New Roman" w:hAnsi="Times New Roman" w:cs="Times New Roman"/>
          <w:sz w:val="28"/>
          <w:szCs w:val="28"/>
        </w:rPr>
        <w:t xml:space="preserve">  память и боль»</w:t>
      </w:r>
    </w:p>
    <w:p w14:paraId="5FDE42C3" w14:textId="7C735FCB" w:rsidR="00417161" w:rsidRPr="00417161" w:rsidRDefault="00417161" w:rsidP="00587B29">
      <w:pPr>
        <w:pStyle w:val="a3"/>
        <w:numPr>
          <w:ilvl w:val="0"/>
          <w:numId w:val="29"/>
        </w:numPr>
        <w:rPr>
          <w:rFonts w:ascii="Times New Roman" w:hAnsi="Times New Roman" w:cs="Times New Roman"/>
          <w:sz w:val="28"/>
          <w:szCs w:val="28"/>
        </w:rPr>
      </w:pPr>
      <w:r w:rsidRPr="00417161">
        <w:rPr>
          <w:rFonts w:ascii="Times New Roman" w:hAnsi="Times New Roman" w:cs="Times New Roman"/>
          <w:sz w:val="28"/>
          <w:szCs w:val="28"/>
        </w:rPr>
        <w:t>«</w:t>
      </w:r>
      <w:proofErr w:type="gramStart"/>
      <w:r w:rsidRPr="00417161">
        <w:rPr>
          <w:rFonts w:ascii="Times New Roman" w:hAnsi="Times New Roman" w:cs="Times New Roman"/>
          <w:sz w:val="28"/>
          <w:szCs w:val="28"/>
        </w:rPr>
        <w:t>Чернобыль  -</w:t>
      </w:r>
      <w:proofErr w:type="gramEnd"/>
      <w:r w:rsidRPr="00417161">
        <w:rPr>
          <w:rFonts w:ascii="Times New Roman" w:hAnsi="Times New Roman" w:cs="Times New Roman"/>
          <w:sz w:val="28"/>
          <w:szCs w:val="28"/>
        </w:rPr>
        <w:t xml:space="preserve">  не гаснет памяти свеча</w:t>
      </w:r>
      <w:r w:rsidR="00D14A5C">
        <w:rPr>
          <w:rFonts w:ascii="Times New Roman" w:hAnsi="Times New Roman" w:cs="Times New Roman"/>
          <w:sz w:val="28"/>
          <w:szCs w:val="28"/>
        </w:rPr>
        <w:t>»</w:t>
      </w:r>
    </w:p>
    <w:p w14:paraId="6CB42D0C" w14:textId="468E9A25" w:rsidR="00417161" w:rsidRPr="00417161" w:rsidRDefault="00417161" w:rsidP="00587B29">
      <w:pPr>
        <w:pStyle w:val="a3"/>
        <w:numPr>
          <w:ilvl w:val="0"/>
          <w:numId w:val="29"/>
        </w:numPr>
        <w:rPr>
          <w:rFonts w:ascii="Times New Roman" w:hAnsi="Times New Roman" w:cs="Times New Roman"/>
          <w:sz w:val="28"/>
          <w:szCs w:val="28"/>
        </w:rPr>
      </w:pPr>
      <w:r w:rsidRPr="00417161">
        <w:rPr>
          <w:rFonts w:ascii="Times New Roman" w:hAnsi="Times New Roman" w:cs="Times New Roman"/>
          <w:sz w:val="28"/>
          <w:szCs w:val="28"/>
        </w:rPr>
        <w:t xml:space="preserve">«К.Д. </w:t>
      </w:r>
      <w:proofErr w:type="gramStart"/>
      <w:r w:rsidRPr="00417161">
        <w:rPr>
          <w:rFonts w:ascii="Times New Roman" w:hAnsi="Times New Roman" w:cs="Times New Roman"/>
          <w:sz w:val="28"/>
          <w:szCs w:val="28"/>
        </w:rPr>
        <w:t>Ушинский  -</w:t>
      </w:r>
      <w:proofErr w:type="gramEnd"/>
      <w:r w:rsidRPr="00417161">
        <w:rPr>
          <w:rFonts w:ascii="Times New Roman" w:hAnsi="Times New Roman" w:cs="Times New Roman"/>
          <w:sz w:val="28"/>
          <w:szCs w:val="28"/>
        </w:rPr>
        <w:t xml:space="preserve"> педагог, писатель, наставник»</w:t>
      </w:r>
    </w:p>
    <w:p w14:paraId="57310903" w14:textId="79E09228" w:rsidR="00417161" w:rsidRPr="00417161" w:rsidRDefault="00417161" w:rsidP="00587B29">
      <w:pPr>
        <w:pStyle w:val="a3"/>
        <w:numPr>
          <w:ilvl w:val="0"/>
          <w:numId w:val="29"/>
        </w:numPr>
        <w:rPr>
          <w:rFonts w:ascii="Times New Roman" w:hAnsi="Times New Roman" w:cs="Times New Roman"/>
          <w:sz w:val="28"/>
          <w:szCs w:val="28"/>
        </w:rPr>
      </w:pPr>
      <w:r w:rsidRPr="00417161">
        <w:rPr>
          <w:rFonts w:ascii="Times New Roman" w:hAnsi="Times New Roman" w:cs="Times New Roman"/>
          <w:sz w:val="28"/>
          <w:szCs w:val="28"/>
        </w:rPr>
        <w:t>«Ушинский К.Д.  -  классик детской литературы»</w:t>
      </w:r>
    </w:p>
    <w:p w14:paraId="0F33A869" w14:textId="2594F23D" w:rsidR="00417161" w:rsidRPr="00417161" w:rsidRDefault="00417161" w:rsidP="00587B29">
      <w:pPr>
        <w:pStyle w:val="a3"/>
        <w:numPr>
          <w:ilvl w:val="0"/>
          <w:numId w:val="29"/>
        </w:numPr>
        <w:rPr>
          <w:rFonts w:ascii="Times New Roman" w:hAnsi="Times New Roman" w:cs="Times New Roman"/>
          <w:sz w:val="28"/>
          <w:szCs w:val="28"/>
        </w:rPr>
      </w:pPr>
      <w:r w:rsidRPr="00417161">
        <w:rPr>
          <w:rFonts w:ascii="Times New Roman" w:hAnsi="Times New Roman" w:cs="Times New Roman"/>
          <w:sz w:val="28"/>
          <w:szCs w:val="28"/>
        </w:rPr>
        <w:t>«Сила слова родного»</w:t>
      </w:r>
    </w:p>
    <w:p w14:paraId="6DE4E2FC" w14:textId="77777777" w:rsidR="00417161" w:rsidRPr="00417161" w:rsidRDefault="00417161" w:rsidP="00417161">
      <w:pPr>
        <w:pStyle w:val="a3"/>
        <w:rPr>
          <w:rFonts w:ascii="Times New Roman" w:eastAsia="Times New Roman" w:hAnsi="Times New Roman" w:cs="Times New Roman"/>
          <w:kern w:val="2"/>
          <w:sz w:val="28"/>
          <w:szCs w:val="28"/>
          <w:lang w:eastAsia="uk-UA"/>
          <w14:ligatures w14:val="standardContextual"/>
        </w:rPr>
      </w:pPr>
    </w:p>
    <w:p w14:paraId="6A175ABB" w14:textId="00C9D767" w:rsidR="00A241C5" w:rsidRPr="00DB699F" w:rsidRDefault="006507B7" w:rsidP="00A241C5">
      <w:pPr>
        <w:spacing w:before="0" w:beforeAutospacing="0" w:after="0" w:afterAutospacing="0"/>
        <w:ind w:firstLine="567"/>
        <w:jc w:val="both"/>
        <w:rPr>
          <w:rFonts w:ascii="Times New Roman" w:hAnsi="Times New Roman" w:cs="Times New Roman"/>
          <w:kern w:val="2"/>
          <w:sz w:val="28"/>
          <w:szCs w:val="28"/>
          <w:lang w:val="ru-RU" w:eastAsia="uk-UA"/>
          <w14:ligatures w14:val="standardContextual"/>
        </w:rPr>
      </w:pPr>
      <w:r w:rsidRPr="006507B7">
        <w:rPr>
          <w:rFonts w:ascii="Times New Roman" w:hAnsi="Times New Roman" w:cs="Times New Roman"/>
          <w:b/>
          <w:bCs/>
          <w:kern w:val="2"/>
          <w:sz w:val="28"/>
          <w:szCs w:val="28"/>
          <w:lang w:val="ru-RU" w:eastAsia="uk-UA"/>
          <w14:ligatures w14:val="standardContextual"/>
        </w:rPr>
        <w:t>Выводы:</w:t>
      </w:r>
      <w:r>
        <w:rPr>
          <w:rFonts w:ascii="Times New Roman" w:hAnsi="Times New Roman" w:cs="Times New Roman"/>
          <w:kern w:val="2"/>
          <w:sz w:val="28"/>
          <w:szCs w:val="28"/>
          <w:lang w:val="ru-RU" w:eastAsia="uk-UA"/>
          <w14:ligatures w14:val="standardContextual"/>
        </w:rPr>
        <w:t xml:space="preserve"> созданные условия позволяют обеспечить учебный процесс учебно-методической и художественной литературой.</w:t>
      </w:r>
    </w:p>
    <w:p w14:paraId="201ED8DB" w14:textId="77777777" w:rsidR="006507B7" w:rsidRDefault="006507B7" w:rsidP="00F3411C">
      <w:pPr>
        <w:pStyle w:val="a3"/>
        <w:rPr>
          <w:rFonts w:ascii="Times New Roman" w:hAnsi="Times New Roman" w:cs="Times New Roman"/>
          <w:b/>
          <w:bCs/>
          <w:color w:val="FF0000"/>
          <w:sz w:val="28"/>
          <w:szCs w:val="28"/>
          <w:shd w:val="clear" w:color="auto" w:fill="FFFFFF"/>
        </w:rPr>
      </w:pPr>
    </w:p>
    <w:p w14:paraId="2A41278B" w14:textId="77777777" w:rsidR="006507B7" w:rsidRDefault="006507B7">
      <w:pPr>
        <w:spacing w:before="0" w:beforeAutospacing="0" w:after="160" w:afterAutospacing="0" w:line="259" w:lineRule="auto"/>
        <w:rPr>
          <w:rFonts w:ascii="Times New Roman" w:hAnsi="Times New Roman" w:cs="Times New Roman"/>
          <w:b/>
          <w:bCs/>
          <w:color w:val="FF0000"/>
          <w:sz w:val="28"/>
          <w:szCs w:val="28"/>
          <w:shd w:val="clear" w:color="auto" w:fill="FFFFFF"/>
          <w:lang w:val="ru-RU"/>
        </w:rPr>
      </w:pPr>
      <w:r w:rsidRPr="00E46E75">
        <w:rPr>
          <w:rFonts w:ascii="Times New Roman" w:hAnsi="Times New Roman" w:cs="Times New Roman"/>
          <w:b/>
          <w:bCs/>
          <w:color w:val="FF0000"/>
          <w:sz w:val="28"/>
          <w:szCs w:val="28"/>
          <w:shd w:val="clear" w:color="auto" w:fill="FFFFFF"/>
          <w:lang w:val="ru-RU"/>
        </w:rPr>
        <w:br w:type="page"/>
      </w:r>
    </w:p>
    <w:p w14:paraId="321ACE49" w14:textId="2096BD8A" w:rsidR="00F3411C" w:rsidRPr="006507B7" w:rsidRDefault="00F3411C" w:rsidP="006507B7">
      <w:pPr>
        <w:pStyle w:val="a3"/>
        <w:jc w:val="center"/>
        <w:rPr>
          <w:rFonts w:ascii="Times New Roman" w:hAnsi="Times New Roman" w:cs="Times New Roman"/>
          <w:b/>
          <w:bCs/>
          <w:sz w:val="28"/>
          <w:szCs w:val="28"/>
          <w:u w:val="single"/>
          <w:shd w:val="clear" w:color="auto" w:fill="FFFFFF"/>
        </w:rPr>
      </w:pPr>
      <w:r w:rsidRPr="006507B7">
        <w:rPr>
          <w:rFonts w:ascii="Times New Roman" w:hAnsi="Times New Roman" w:cs="Times New Roman"/>
          <w:b/>
          <w:bCs/>
          <w:sz w:val="28"/>
          <w:szCs w:val="28"/>
          <w:u w:val="single"/>
          <w:shd w:val="clear" w:color="auto" w:fill="FFFFFF"/>
        </w:rPr>
        <w:lastRenderedPageBreak/>
        <w:t>Раздел 8. Оценка качества материально-технической базы</w:t>
      </w:r>
    </w:p>
    <w:p w14:paraId="5D6774B9" w14:textId="5E1E36E2" w:rsidR="00F3411C" w:rsidRPr="005A1F4D" w:rsidRDefault="00F3411C" w:rsidP="00F3411C">
      <w:pPr>
        <w:pStyle w:val="a3"/>
        <w:rPr>
          <w:rFonts w:ascii="Times New Roman" w:hAnsi="Times New Roman" w:cs="Times New Roman"/>
          <w:sz w:val="28"/>
          <w:szCs w:val="28"/>
          <w:shd w:val="clear" w:color="auto" w:fill="FFFFFF"/>
        </w:rPr>
      </w:pPr>
    </w:p>
    <w:p w14:paraId="35EFEE6B" w14:textId="6522CAF4" w:rsidR="00A241C5" w:rsidRPr="005A1F4D" w:rsidRDefault="00A241C5" w:rsidP="00A241C5">
      <w:pPr>
        <w:spacing w:before="0" w:beforeAutospacing="0" w:after="0" w:afterAutospacing="0"/>
        <w:ind w:firstLine="567"/>
        <w:jc w:val="both"/>
        <w:rPr>
          <w:rFonts w:ascii="Times New Roman" w:hAnsi="Times New Roman" w:cs="Times New Roman"/>
          <w:kern w:val="2"/>
          <w:sz w:val="28"/>
          <w:szCs w:val="28"/>
          <w:lang w:val="ru-RU" w:eastAsia="uk-UA"/>
          <w14:ligatures w14:val="standardContextual"/>
        </w:rPr>
      </w:pPr>
      <w:r w:rsidRPr="005A1F4D">
        <w:rPr>
          <w:rFonts w:ascii="Times New Roman" w:hAnsi="Times New Roman" w:cs="Times New Roman"/>
          <w:kern w:val="2"/>
          <w:sz w:val="28"/>
          <w:szCs w:val="28"/>
          <w:lang w:val="ru-RU" w:eastAsia="uk-UA"/>
          <w14:ligatures w14:val="standardContextual"/>
        </w:rPr>
        <w:t>МБОУ “Новоазовская школа №3”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начального общего</w:t>
      </w:r>
      <w:r w:rsidR="00654FFF" w:rsidRPr="005A1F4D">
        <w:rPr>
          <w:rFonts w:ascii="Times New Roman" w:hAnsi="Times New Roman" w:cs="Times New Roman"/>
          <w:kern w:val="2"/>
          <w:sz w:val="28"/>
          <w:szCs w:val="28"/>
          <w:lang w:val="ru-RU" w:eastAsia="uk-UA"/>
          <w14:ligatures w14:val="standardContextual"/>
        </w:rPr>
        <w:t>, основного общего и среднего общего</w:t>
      </w:r>
      <w:r w:rsidRPr="005A1F4D">
        <w:rPr>
          <w:rFonts w:ascii="Times New Roman" w:hAnsi="Times New Roman" w:cs="Times New Roman"/>
          <w:kern w:val="2"/>
          <w:sz w:val="28"/>
          <w:szCs w:val="28"/>
          <w:lang w:val="ru-RU" w:eastAsia="uk-UA"/>
          <w14:ligatures w14:val="standardContextual"/>
        </w:rPr>
        <w:t xml:space="preserve"> образования в соответствии с учебным</w:t>
      </w:r>
      <w:r w:rsidR="00654FFF" w:rsidRPr="005A1F4D">
        <w:rPr>
          <w:rFonts w:ascii="Times New Roman" w:hAnsi="Times New Roman" w:cs="Times New Roman"/>
          <w:kern w:val="2"/>
          <w:sz w:val="28"/>
          <w:szCs w:val="28"/>
          <w:lang w:val="ru-RU" w:eastAsia="uk-UA"/>
          <w14:ligatures w14:val="standardContextual"/>
        </w:rPr>
        <w:t>и</w:t>
      </w:r>
      <w:r w:rsidRPr="005A1F4D">
        <w:rPr>
          <w:rFonts w:ascii="Times New Roman" w:hAnsi="Times New Roman" w:cs="Times New Roman"/>
          <w:kern w:val="2"/>
          <w:sz w:val="28"/>
          <w:szCs w:val="28"/>
          <w:lang w:val="ru-RU" w:eastAsia="uk-UA"/>
          <w14:ligatures w14:val="standardContextual"/>
        </w:rPr>
        <w:t xml:space="preserve"> пла</w:t>
      </w:r>
      <w:r w:rsidR="00654FFF" w:rsidRPr="005A1F4D">
        <w:rPr>
          <w:rFonts w:ascii="Times New Roman" w:hAnsi="Times New Roman" w:cs="Times New Roman"/>
          <w:kern w:val="2"/>
          <w:sz w:val="28"/>
          <w:szCs w:val="28"/>
          <w:lang w:val="ru-RU" w:eastAsia="uk-UA"/>
          <w14:ligatures w14:val="standardContextual"/>
        </w:rPr>
        <w:t>нами</w:t>
      </w:r>
      <w:r w:rsidRPr="005A1F4D">
        <w:rPr>
          <w:rFonts w:ascii="Times New Roman" w:hAnsi="Times New Roman" w:cs="Times New Roman"/>
          <w:kern w:val="2"/>
          <w:sz w:val="28"/>
          <w:szCs w:val="28"/>
          <w:lang w:val="ru-RU" w:eastAsia="uk-UA"/>
          <w14:ligatures w14:val="standardContextual"/>
        </w:rPr>
        <w:t>.</w:t>
      </w:r>
    </w:p>
    <w:p w14:paraId="509A5B68" w14:textId="02D0D0FB" w:rsidR="00A241C5" w:rsidRPr="005A1F4D" w:rsidRDefault="00A241C5" w:rsidP="00A241C5">
      <w:pPr>
        <w:spacing w:before="0" w:beforeAutospacing="0" w:after="0" w:afterAutospacing="0"/>
        <w:ind w:firstLine="567"/>
        <w:jc w:val="both"/>
        <w:rPr>
          <w:rFonts w:ascii="Times New Roman" w:hAnsi="Times New Roman" w:cs="Times New Roman"/>
          <w:kern w:val="2"/>
          <w:sz w:val="28"/>
          <w:szCs w:val="28"/>
          <w:lang w:val="ru-RU" w:eastAsia="uk-UA"/>
          <w14:ligatures w14:val="standardContextual"/>
        </w:rPr>
      </w:pPr>
      <w:r w:rsidRPr="005A1F4D">
        <w:rPr>
          <w:rFonts w:ascii="Times New Roman" w:hAnsi="Times New Roman" w:cs="Times New Roman"/>
          <w:kern w:val="2"/>
          <w:sz w:val="28"/>
          <w:szCs w:val="28"/>
          <w:lang w:val="ru-RU" w:eastAsia="uk-UA"/>
          <w14:ligatures w14:val="standardContextual"/>
        </w:rPr>
        <w:t>Материально-технические условия обеспечивают:</w:t>
      </w:r>
    </w:p>
    <w:p w14:paraId="4CB18B22" w14:textId="462FA8CA" w:rsidR="00A241C5" w:rsidRPr="005A1F4D" w:rsidRDefault="00A241C5" w:rsidP="00A241C5">
      <w:pPr>
        <w:spacing w:before="0" w:beforeAutospacing="0" w:after="0" w:afterAutospacing="0"/>
        <w:ind w:firstLine="567"/>
        <w:jc w:val="both"/>
        <w:rPr>
          <w:rFonts w:ascii="Times New Roman" w:hAnsi="Times New Roman" w:cs="Times New Roman"/>
          <w:kern w:val="2"/>
          <w:sz w:val="28"/>
          <w:szCs w:val="28"/>
          <w:lang w:val="ru-RU" w:eastAsia="uk-UA"/>
          <w14:ligatures w14:val="standardContextual"/>
        </w:rPr>
      </w:pPr>
      <w:r w:rsidRPr="005A1F4D">
        <w:rPr>
          <w:rFonts w:ascii="Times New Roman" w:hAnsi="Times New Roman" w:cs="Times New Roman"/>
          <w:kern w:val="2"/>
          <w:sz w:val="28"/>
          <w:szCs w:val="28"/>
          <w:lang w:val="ru-RU" w:eastAsia="uk-UA"/>
          <w14:ligatures w14:val="standardContextual"/>
        </w:rPr>
        <w:t xml:space="preserve">1) возможность достижения обучающимися результатов освоения ООП НОО, </w:t>
      </w:r>
      <w:r w:rsidR="00654FFF" w:rsidRPr="005A1F4D">
        <w:rPr>
          <w:rFonts w:ascii="Times New Roman" w:hAnsi="Times New Roman" w:cs="Times New Roman"/>
          <w:kern w:val="2"/>
          <w:sz w:val="28"/>
          <w:szCs w:val="28"/>
          <w:lang w:val="ru-RU" w:eastAsia="uk-UA"/>
          <w14:ligatures w14:val="standardContextual"/>
        </w:rPr>
        <w:t>ОО</w:t>
      </w:r>
      <w:r w:rsidR="005D2547">
        <w:rPr>
          <w:rFonts w:ascii="Times New Roman" w:hAnsi="Times New Roman" w:cs="Times New Roman"/>
          <w:kern w:val="2"/>
          <w:sz w:val="28"/>
          <w:szCs w:val="28"/>
          <w:lang w:val="ru-RU" w:eastAsia="uk-UA"/>
          <w14:ligatures w14:val="standardContextual"/>
        </w:rPr>
        <w:t>П</w:t>
      </w:r>
      <w:r w:rsidR="00654FFF" w:rsidRPr="005A1F4D">
        <w:rPr>
          <w:rFonts w:ascii="Times New Roman" w:hAnsi="Times New Roman" w:cs="Times New Roman"/>
          <w:kern w:val="2"/>
          <w:sz w:val="28"/>
          <w:szCs w:val="28"/>
          <w:lang w:val="ru-RU" w:eastAsia="uk-UA"/>
          <w14:ligatures w14:val="standardContextual"/>
        </w:rPr>
        <w:t xml:space="preserve"> ООО и ООП СОО, </w:t>
      </w:r>
      <w:r w:rsidRPr="005A1F4D">
        <w:rPr>
          <w:rFonts w:ascii="Times New Roman" w:hAnsi="Times New Roman" w:cs="Times New Roman"/>
          <w:kern w:val="2"/>
          <w:sz w:val="28"/>
          <w:szCs w:val="28"/>
          <w:lang w:val="ru-RU" w:eastAsia="uk-UA"/>
          <w14:ligatures w14:val="standardContextual"/>
        </w:rPr>
        <w:t>требования к которым установлены ФГОС;</w:t>
      </w:r>
    </w:p>
    <w:p w14:paraId="523375D6" w14:textId="77777777" w:rsidR="00A241C5" w:rsidRPr="005A1F4D" w:rsidRDefault="00A241C5" w:rsidP="00A241C5">
      <w:pPr>
        <w:spacing w:before="0" w:beforeAutospacing="0" w:after="0" w:afterAutospacing="0"/>
        <w:ind w:firstLine="567"/>
        <w:jc w:val="both"/>
        <w:rPr>
          <w:rFonts w:ascii="Times New Roman" w:hAnsi="Times New Roman" w:cs="Times New Roman"/>
          <w:kern w:val="2"/>
          <w:sz w:val="28"/>
          <w:szCs w:val="28"/>
          <w:lang w:val="ru-RU" w:eastAsia="uk-UA"/>
          <w14:ligatures w14:val="standardContextual"/>
        </w:rPr>
      </w:pPr>
      <w:r w:rsidRPr="005A1F4D">
        <w:rPr>
          <w:rFonts w:ascii="Times New Roman" w:hAnsi="Times New Roman" w:cs="Times New Roman"/>
          <w:kern w:val="2"/>
          <w:sz w:val="28"/>
          <w:szCs w:val="28"/>
          <w:lang w:val="ru-RU" w:eastAsia="uk-UA"/>
          <w14:ligatures w14:val="standardContextual"/>
        </w:rPr>
        <w:t>2) соблюдение:</w:t>
      </w:r>
    </w:p>
    <w:p w14:paraId="1B3C6E75" w14:textId="7F8EC629" w:rsidR="00A241C5" w:rsidRPr="005A1F4D" w:rsidRDefault="00AA27EC" w:rsidP="00A241C5">
      <w:pPr>
        <w:spacing w:before="0" w:beforeAutospacing="0" w:after="0" w:afterAutospacing="0"/>
        <w:ind w:firstLine="567"/>
        <w:jc w:val="both"/>
        <w:rPr>
          <w:rFonts w:ascii="Times New Roman" w:hAnsi="Times New Roman" w:cs="Times New Roman"/>
          <w:kern w:val="2"/>
          <w:sz w:val="28"/>
          <w:szCs w:val="28"/>
          <w:lang w:val="ru-RU" w:eastAsia="uk-UA"/>
          <w14:ligatures w14:val="standardContextual"/>
        </w:rPr>
      </w:pPr>
      <w:hyperlink r:id="rId13" w:anchor="/document/99/573500115/XA00LVA2M9/" w:history="1">
        <w:r w:rsidR="00654FFF" w:rsidRPr="005A1F4D">
          <w:rPr>
            <w:rFonts w:ascii="Times New Roman" w:hAnsi="Times New Roman" w:cs="Times New Roman"/>
            <w:kern w:val="2"/>
            <w:sz w:val="28"/>
            <w:szCs w:val="28"/>
            <w:lang w:val="ru-RU" w:eastAsia="uk-UA"/>
            <w14:ligatures w14:val="standardContextual"/>
          </w:rPr>
          <w:t>г</w:t>
        </w:r>
        <w:r w:rsidR="00A241C5" w:rsidRPr="005A1F4D">
          <w:rPr>
            <w:rFonts w:ascii="Times New Roman" w:hAnsi="Times New Roman" w:cs="Times New Roman"/>
            <w:kern w:val="2"/>
            <w:sz w:val="28"/>
            <w:szCs w:val="28"/>
            <w:lang w:val="ru-RU" w:eastAsia="uk-UA"/>
            <w14:ligatures w14:val="standardContextual"/>
          </w:rPr>
          <w:t>игиенических нормативов</w:t>
        </w:r>
      </w:hyperlink>
      <w:r w:rsidR="00A241C5" w:rsidRPr="005A1F4D">
        <w:rPr>
          <w:rFonts w:ascii="Times New Roman" w:hAnsi="Times New Roman" w:cs="Times New Roman"/>
          <w:kern w:val="2"/>
          <w:sz w:val="28"/>
          <w:szCs w:val="28"/>
          <w:lang w:val="ru-RU" w:eastAsia="uk-UA"/>
          <w14:ligatures w14:val="standardContextual"/>
        </w:rPr>
        <w:t xml:space="preserve"> и </w:t>
      </w:r>
      <w:hyperlink r:id="rId14" w:anchor="/document/99/566085656/XA00LVS2MC/" w:history="1">
        <w:r w:rsidR="00A241C5" w:rsidRPr="005A1F4D">
          <w:rPr>
            <w:rFonts w:ascii="Times New Roman" w:hAnsi="Times New Roman" w:cs="Times New Roman"/>
            <w:kern w:val="2"/>
            <w:sz w:val="28"/>
            <w:szCs w:val="28"/>
            <w:lang w:val="ru-RU" w:eastAsia="uk-UA"/>
            <w14:ligatures w14:val="standardContextual"/>
          </w:rPr>
          <w:t>Санитарно-эпидемиологических требований</w:t>
        </w:r>
      </w:hyperlink>
      <w:r w:rsidR="00A241C5" w:rsidRPr="005A1F4D">
        <w:rPr>
          <w:rFonts w:ascii="Times New Roman" w:hAnsi="Times New Roman" w:cs="Times New Roman"/>
          <w:kern w:val="2"/>
          <w:sz w:val="28"/>
          <w:szCs w:val="28"/>
          <w:lang w:val="ru-RU" w:eastAsia="uk-UA"/>
          <w14:ligatures w14:val="standardContextual"/>
        </w:rPr>
        <w:t>;</w:t>
      </w:r>
    </w:p>
    <w:p w14:paraId="78663E91" w14:textId="77777777" w:rsidR="00A241C5" w:rsidRPr="005A1F4D" w:rsidRDefault="00A241C5" w:rsidP="00A241C5">
      <w:pPr>
        <w:spacing w:before="0" w:beforeAutospacing="0" w:after="0" w:afterAutospacing="0"/>
        <w:ind w:firstLine="567"/>
        <w:jc w:val="both"/>
        <w:rPr>
          <w:rFonts w:ascii="Times New Roman" w:hAnsi="Times New Roman" w:cs="Times New Roman"/>
          <w:kern w:val="2"/>
          <w:sz w:val="28"/>
          <w:szCs w:val="28"/>
          <w:lang w:val="ru-RU" w:eastAsia="uk-UA"/>
          <w14:ligatures w14:val="standardContextual"/>
        </w:rPr>
      </w:pPr>
      <w:r w:rsidRPr="005A1F4D">
        <w:rPr>
          <w:rFonts w:ascii="Times New Roman" w:hAnsi="Times New Roman" w:cs="Times New Roman"/>
          <w:kern w:val="2"/>
          <w:sz w:val="28"/>
          <w:szCs w:val="28"/>
          <w:lang w:val="ru-RU" w:eastAsia="uk-UA"/>
          <w14:ligatures w14:val="standardContextual"/>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057B2622" w14:textId="77777777" w:rsidR="00A241C5" w:rsidRPr="005A1F4D" w:rsidRDefault="00A241C5" w:rsidP="00A241C5">
      <w:pPr>
        <w:spacing w:before="0" w:beforeAutospacing="0" w:after="0" w:afterAutospacing="0"/>
        <w:ind w:firstLine="567"/>
        <w:jc w:val="both"/>
        <w:rPr>
          <w:rFonts w:ascii="Times New Roman" w:hAnsi="Times New Roman" w:cs="Times New Roman"/>
          <w:kern w:val="2"/>
          <w:sz w:val="28"/>
          <w:szCs w:val="28"/>
          <w:lang w:val="ru-RU" w:eastAsia="uk-UA"/>
          <w14:ligatures w14:val="standardContextual"/>
        </w:rPr>
      </w:pPr>
      <w:r w:rsidRPr="005A1F4D">
        <w:rPr>
          <w:rFonts w:ascii="Times New Roman" w:hAnsi="Times New Roman" w:cs="Times New Roman"/>
          <w:kern w:val="2"/>
          <w:sz w:val="28"/>
          <w:szCs w:val="28"/>
          <w:lang w:val="ru-RU" w:eastAsia="uk-UA"/>
          <w14:ligatures w14:val="standardContextual"/>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607297BA" w14:textId="77777777" w:rsidR="00A241C5" w:rsidRPr="005A1F4D" w:rsidRDefault="00A241C5" w:rsidP="00A241C5">
      <w:pPr>
        <w:spacing w:before="0" w:beforeAutospacing="0" w:after="0" w:afterAutospacing="0"/>
        <w:ind w:firstLine="567"/>
        <w:jc w:val="both"/>
        <w:rPr>
          <w:rFonts w:ascii="Times New Roman" w:hAnsi="Times New Roman" w:cs="Times New Roman"/>
          <w:kern w:val="2"/>
          <w:sz w:val="28"/>
          <w:szCs w:val="28"/>
          <w:lang w:val="ru-RU" w:eastAsia="uk-UA"/>
          <w14:ligatures w14:val="standardContextual"/>
        </w:rPr>
      </w:pPr>
      <w:r w:rsidRPr="005A1F4D">
        <w:rPr>
          <w:rFonts w:ascii="Times New Roman" w:hAnsi="Times New Roman" w:cs="Times New Roman"/>
          <w:kern w:val="2"/>
          <w:sz w:val="28"/>
          <w:szCs w:val="28"/>
          <w:lang w:val="ru-RU" w:eastAsia="uk-UA"/>
          <w14:ligatures w14:val="standardContextual"/>
        </w:rPr>
        <w:t xml:space="preserve">требований пожарной безопасности и электробезопасности; </w:t>
      </w:r>
    </w:p>
    <w:p w14:paraId="2733AF4F" w14:textId="77777777" w:rsidR="00A241C5" w:rsidRPr="005A1F4D" w:rsidRDefault="00A241C5" w:rsidP="00A241C5">
      <w:pPr>
        <w:spacing w:before="0" w:beforeAutospacing="0" w:after="0" w:afterAutospacing="0"/>
        <w:ind w:firstLine="567"/>
        <w:jc w:val="both"/>
        <w:rPr>
          <w:rFonts w:ascii="Times New Roman" w:hAnsi="Times New Roman" w:cs="Times New Roman"/>
          <w:kern w:val="2"/>
          <w:sz w:val="28"/>
          <w:szCs w:val="28"/>
          <w:lang w:val="ru-RU" w:eastAsia="uk-UA"/>
          <w14:ligatures w14:val="standardContextual"/>
        </w:rPr>
      </w:pPr>
      <w:r w:rsidRPr="005A1F4D">
        <w:rPr>
          <w:rFonts w:ascii="Times New Roman" w:hAnsi="Times New Roman" w:cs="Times New Roman"/>
          <w:kern w:val="2"/>
          <w:sz w:val="28"/>
          <w:szCs w:val="28"/>
          <w:lang w:val="ru-RU" w:eastAsia="uk-UA"/>
          <w14:ligatures w14:val="standardContextual"/>
        </w:rPr>
        <w:t>требований охраны труда;</w:t>
      </w:r>
    </w:p>
    <w:p w14:paraId="04D94364" w14:textId="2D6B299F" w:rsidR="00A241C5" w:rsidRPr="005A1F4D" w:rsidRDefault="00A241C5" w:rsidP="00A241C5">
      <w:pPr>
        <w:spacing w:before="0" w:beforeAutospacing="0" w:after="0" w:afterAutospacing="0"/>
        <w:ind w:firstLine="567"/>
        <w:jc w:val="both"/>
        <w:rPr>
          <w:rFonts w:ascii="Times New Roman" w:eastAsia="Times New Roman" w:hAnsi="Times New Roman" w:cs="Times New Roman"/>
          <w:kern w:val="2"/>
          <w:sz w:val="28"/>
          <w:szCs w:val="28"/>
          <w:lang w:val="ru-RU" w:eastAsia="uk-UA"/>
          <w14:ligatures w14:val="standardContextual"/>
        </w:rPr>
      </w:pPr>
      <w:r w:rsidRPr="005A1F4D">
        <w:rPr>
          <w:rFonts w:ascii="Times New Roman" w:eastAsia="Times New Roman" w:hAnsi="Times New Roman" w:cs="Times New Roman"/>
          <w:kern w:val="2"/>
          <w:sz w:val="28"/>
          <w:szCs w:val="28"/>
          <w:lang w:val="ru-RU" w:eastAsia="uk-UA"/>
          <w14:ligatures w14:val="standardContextual"/>
        </w:rPr>
        <w:t>сроков и объемов текущего ремонта зданий и сооружений, благоустройства территории;</w:t>
      </w:r>
    </w:p>
    <w:p w14:paraId="1DFB1711" w14:textId="77777777" w:rsidR="00A241C5" w:rsidRPr="005A1F4D" w:rsidRDefault="00A241C5" w:rsidP="00A241C5">
      <w:pPr>
        <w:spacing w:before="0" w:beforeAutospacing="0" w:after="0" w:afterAutospacing="0"/>
        <w:ind w:firstLine="567"/>
        <w:jc w:val="both"/>
        <w:rPr>
          <w:rFonts w:ascii="Times New Roman" w:hAnsi="Times New Roman" w:cs="Times New Roman"/>
          <w:kern w:val="2"/>
          <w:sz w:val="28"/>
          <w:szCs w:val="28"/>
          <w:lang w:val="ru-RU" w:eastAsia="uk-UA"/>
          <w14:ligatures w14:val="standardContextual"/>
        </w:rPr>
      </w:pPr>
      <w:r w:rsidRPr="005A1F4D">
        <w:rPr>
          <w:rFonts w:ascii="Times New Roman" w:hAnsi="Times New Roman" w:cs="Times New Roman"/>
          <w:kern w:val="2"/>
          <w:sz w:val="28"/>
          <w:szCs w:val="28"/>
          <w:lang w:val="ru-RU" w:eastAsia="uk-UA"/>
          <w14:ligatures w14:val="standardContextual"/>
        </w:rPr>
        <w:t>3) возможность для беспрепятственного доступа обучающихся с ОВЗ к объектам инфраструктуры Организации.</w:t>
      </w:r>
    </w:p>
    <w:p w14:paraId="44B0A272" w14:textId="23550E01" w:rsidR="00A241C5" w:rsidRPr="005A1F4D" w:rsidRDefault="00A241C5" w:rsidP="00A241C5">
      <w:pPr>
        <w:widowControl w:val="0"/>
        <w:tabs>
          <w:tab w:val="left" w:pos="2027"/>
          <w:tab w:val="left" w:pos="3679"/>
          <w:tab w:val="left" w:pos="4379"/>
          <w:tab w:val="left" w:pos="5219"/>
          <w:tab w:val="left" w:pos="5818"/>
          <w:tab w:val="left" w:pos="7053"/>
          <w:tab w:val="left" w:pos="8015"/>
          <w:tab w:val="left" w:pos="9041"/>
        </w:tabs>
        <w:spacing w:before="0" w:beforeAutospacing="0" w:after="0" w:afterAutospacing="0"/>
        <w:ind w:right="-19" w:firstLine="708"/>
        <w:jc w:val="both"/>
        <w:rPr>
          <w:rFonts w:ascii="Times New Roman" w:eastAsia="Times New Roman" w:hAnsi="Times New Roman" w:cs="Times New Roman"/>
          <w:color w:val="000000"/>
          <w:sz w:val="28"/>
          <w:szCs w:val="28"/>
          <w:lang w:val="ru-RU" w:eastAsia="uk-UA"/>
        </w:rPr>
      </w:pPr>
      <w:r w:rsidRPr="005A1F4D">
        <w:rPr>
          <w:rFonts w:ascii="Times New Roman" w:eastAsia="Times New Roman" w:hAnsi="Times New Roman" w:cs="Times New Roman"/>
          <w:color w:val="000000"/>
          <w:sz w:val="28"/>
          <w:szCs w:val="28"/>
          <w:lang w:val="ru-RU" w:eastAsia="uk-UA"/>
        </w:rPr>
        <w:t>Материально-техническая</w:t>
      </w:r>
      <w:r w:rsidRPr="005A1F4D">
        <w:rPr>
          <w:rFonts w:ascii="Times New Roman" w:eastAsia="Times New Roman" w:hAnsi="Times New Roman" w:cs="Times New Roman"/>
          <w:color w:val="000000"/>
          <w:sz w:val="28"/>
          <w:szCs w:val="28"/>
          <w:lang w:val="ru-RU" w:eastAsia="uk-UA"/>
        </w:rPr>
        <w:tab/>
        <w:t>база</w:t>
      </w:r>
      <w:r w:rsidRPr="005A1F4D">
        <w:rPr>
          <w:rFonts w:ascii="Times New Roman" w:eastAsia="Times New Roman" w:hAnsi="Times New Roman" w:cs="Times New Roman"/>
          <w:color w:val="000000"/>
          <w:sz w:val="28"/>
          <w:szCs w:val="28"/>
          <w:lang w:val="ru-RU" w:eastAsia="uk-UA"/>
        </w:rPr>
        <w:tab/>
        <w:t xml:space="preserve">соответствует действующим санитарным и противопожарным нормам, нормам охраны труда работников школы. Соблюдаются санитарно-гигиенические нормы образовательной </w:t>
      </w:r>
      <w:proofErr w:type="gramStart"/>
      <w:r w:rsidRPr="005A1F4D">
        <w:rPr>
          <w:rFonts w:ascii="Times New Roman" w:eastAsia="Times New Roman" w:hAnsi="Times New Roman" w:cs="Times New Roman"/>
          <w:color w:val="000000"/>
          <w:sz w:val="28"/>
          <w:szCs w:val="28"/>
          <w:lang w:val="ru-RU" w:eastAsia="uk-UA"/>
        </w:rPr>
        <w:t xml:space="preserve">деятельности,   </w:t>
      </w:r>
      <w:proofErr w:type="gramEnd"/>
      <w:r w:rsidRPr="005A1F4D">
        <w:rPr>
          <w:rFonts w:ascii="Times New Roman" w:eastAsia="Times New Roman" w:hAnsi="Times New Roman" w:cs="Times New Roman"/>
          <w:color w:val="000000"/>
          <w:sz w:val="28"/>
          <w:szCs w:val="28"/>
          <w:lang w:val="ru-RU" w:eastAsia="uk-UA"/>
        </w:rPr>
        <w:t xml:space="preserve">   требования</w:t>
      </w:r>
      <w:r w:rsidRPr="005A1F4D">
        <w:rPr>
          <w:rFonts w:ascii="Times New Roman" w:eastAsia="Times New Roman" w:hAnsi="Times New Roman" w:cs="Times New Roman"/>
          <w:color w:val="000000"/>
          <w:sz w:val="28"/>
          <w:szCs w:val="28"/>
          <w:lang w:val="ru-RU" w:eastAsia="uk-UA"/>
        </w:rPr>
        <w:tab/>
        <w:t>к    санитарно-бытовым</w:t>
      </w:r>
      <w:r w:rsidRPr="005A1F4D">
        <w:rPr>
          <w:rFonts w:ascii="Times New Roman" w:eastAsia="Times New Roman" w:hAnsi="Times New Roman" w:cs="Times New Roman"/>
          <w:color w:val="000000"/>
          <w:sz w:val="28"/>
          <w:szCs w:val="28"/>
          <w:lang w:val="ru-RU" w:eastAsia="uk-UA"/>
        </w:rPr>
        <w:tab/>
        <w:t>условиям      (наличие оборудованных гардеробов, санузлов, мест личной гигиены и т.д.), к социально-бытовым условиям (наличие оборудованного рабочего места, учительской и т.д.); пожарной и электробезопасности. Проводится в необходимых объемах текущий ремонт.</w:t>
      </w:r>
    </w:p>
    <w:p w14:paraId="4754BCE4" w14:textId="77777777" w:rsidR="00A241C5" w:rsidRPr="005A1F4D" w:rsidRDefault="00A241C5" w:rsidP="00654FFF">
      <w:pPr>
        <w:widowControl w:val="0"/>
        <w:spacing w:before="0" w:beforeAutospacing="0" w:after="0" w:afterAutospacing="0"/>
        <w:ind w:right="-20" w:firstLine="709"/>
        <w:jc w:val="both"/>
        <w:rPr>
          <w:rFonts w:ascii="Times New Roman" w:eastAsia="Times New Roman" w:hAnsi="Times New Roman" w:cs="Times New Roman"/>
          <w:color w:val="000000"/>
          <w:sz w:val="28"/>
          <w:szCs w:val="28"/>
          <w:lang w:val="ru-RU" w:eastAsia="uk-UA"/>
        </w:rPr>
      </w:pPr>
      <w:r w:rsidRPr="005A1F4D">
        <w:rPr>
          <w:rFonts w:ascii="Times New Roman" w:eastAsia="Times New Roman" w:hAnsi="Times New Roman" w:cs="Times New Roman"/>
          <w:color w:val="000000"/>
          <w:sz w:val="28"/>
          <w:szCs w:val="28"/>
          <w:lang w:val="ru-RU" w:eastAsia="uk-UA"/>
        </w:rPr>
        <w:t>В школе созданы условия:</w:t>
      </w:r>
    </w:p>
    <w:p w14:paraId="18DF49A0" w14:textId="77777777" w:rsidR="00A241C5" w:rsidRPr="005A1F4D" w:rsidRDefault="00A241C5" w:rsidP="00654FFF">
      <w:pPr>
        <w:widowControl w:val="0"/>
        <w:spacing w:before="0" w:beforeAutospacing="0" w:after="0" w:afterAutospacing="0"/>
        <w:ind w:left="709" w:right="617"/>
        <w:jc w:val="both"/>
        <w:rPr>
          <w:rFonts w:ascii="Times New Roman" w:eastAsia="Times New Roman" w:hAnsi="Times New Roman" w:cs="Times New Roman"/>
          <w:color w:val="000000"/>
          <w:sz w:val="28"/>
          <w:szCs w:val="28"/>
          <w:lang w:val="ru-RU" w:eastAsia="uk-UA"/>
        </w:rPr>
      </w:pPr>
      <w:r w:rsidRPr="005A1F4D">
        <w:rPr>
          <w:rFonts w:ascii="Times New Roman" w:eastAsia="Times New Roman" w:hAnsi="Times New Roman" w:cs="Times New Roman"/>
          <w:color w:val="000000"/>
          <w:sz w:val="28"/>
          <w:szCs w:val="28"/>
          <w:lang w:val="ru-RU" w:eastAsia="uk-UA"/>
        </w:rPr>
        <w:t xml:space="preserve">• учебные кабинеты с рабочими местами обучающихся и педагогических работников; </w:t>
      </w:r>
    </w:p>
    <w:p w14:paraId="49184DF3" w14:textId="77777777" w:rsidR="00A241C5" w:rsidRPr="005A1F4D" w:rsidRDefault="00A241C5" w:rsidP="00654FFF">
      <w:pPr>
        <w:widowControl w:val="0"/>
        <w:spacing w:before="0" w:beforeAutospacing="0" w:after="0" w:afterAutospacing="0"/>
        <w:ind w:left="709" w:right="617"/>
        <w:jc w:val="both"/>
        <w:rPr>
          <w:rFonts w:ascii="Times New Roman" w:eastAsia="Times New Roman" w:hAnsi="Times New Roman" w:cs="Times New Roman"/>
          <w:color w:val="000000"/>
          <w:sz w:val="28"/>
          <w:szCs w:val="28"/>
          <w:lang w:val="ru-RU" w:eastAsia="uk-UA"/>
        </w:rPr>
      </w:pPr>
      <w:r w:rsidRPr="005A1F4D">
        <w:rPr>
          <w:rFonts w:ascii="Times New Roman" w:eastAsia="Times New Roman" w:hAnsi="Times New Roman" w:cs="Times New Roman"/>
          <w:color w:val="000000"/>
          <w:sz w:val="28"/>
          <w:szCs w:val="28"/>
          <w:lang w:val="ru-RU" w:eastAsia="uk-UA"/>
        </w:rPr>
        <w:t>• помещение библиотеки;</w:t>
      </w:r>
    </w:p>
    <w:p w14:paraId="4473406A" w14:textId="77777777" w:rsidR="00A241C5" w:rsidRPr="005A1F4D" w:rsidRDefault="00A241C5" w:rsidP="00654FFF">
      <w:pPr>
        <w:widowControl w:val="0"/>
        <w:spacing w:before="0" w:beforeAutospacing="0" w:after="0" w:afterAutospacing="0"/>
        <w:ind w:left="709" w:right="-20"/>
        <w:jc w:val="both"/>
        <w:rPr>
          <w:rFonts w:ascii="Times New Roman" w:eastAsia="Times New Roman" w:hAnsi="Times New Roman" w:cs="Times New Roman"/>
          <w:color w:val="000000"/>
          <w:sz w:val="28"/>
          <w:szCs w:val="28"/>
          <w:lang w:val="ru-RU" w:eastAsia="uk-UA"/>
        </w:rPr>
      </w:pPr>
      <w:r w:rsidRPr="005A1F4D">
        <w:rPr>
          <w:rFonts w:ascii="Times New Roman" w:eastAsia="Times New Roman" w:hAnsi="Times New Roman" w:cs="Times New Roman"/>
          <w:color w:val="000000"/>
          <w:sz w:val="28"/>
          <w:szCs w:val="28"/>
          <w:lang w:val="ru-RU" w:eastAsia="uk-UA"/>
        </w:rPr>
        <w:t>• спортивный зал, оснащённый игровым, спортивным оборудованием и инвентарём;</w:t>
      </w:r>
    </w:p>
    <w:p w14:paraId="147AF3E2" w14:textId="77777777" w:rsidR="00A241C5" w:rsidRPr="005A1F4D" w:rsidRDefault="00A241C5" w:rsidP="00654FFF">
      <w:pPr>
        <w:widowControl w:val="0"/>
        <w:spacing w:before="0" w:beforeAutospacing="0" w:after="0" w:afterAutospacing="0"/>
        <w:ind w:left="709" w:right="-13"/>
        <w:jc w:val="both"/>
        <w:rPr>
          <w:rFonts w:ascii="Times New Roman" w:eastAsia="Times New Roman" w:hAnsi="Times New Roman" w:cs="Times New Roman"/>
          <w:color w:val="000000"/>
          <w:sz w:val="28"/>
          <w:szCs w:val="28"/>
          <w:lang w:val="ru-RU" w:eastAsia="uk-UA"/>
        </w:rPr>
      </w:pPr>
      <w:r w:rsidRPr="005A1F4D">
        <w:rPr>
          <w:rFonts w:ascii="Times New Roman" w:eastAsia="Times New Roman" w:hAnsi="Times New Roman" w:cs="Times New Roman"/>
          <w:color w:val="000000"/>
          <w:sz w:val="28"/>
          <w:szCs w:val="28"/>
          <w:lang w:val="ru-RU" w:eastAsia="uk-UA"/>
        </w:rPr>
        <w:t>• помещение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14:paraId="4BEAE29E" w14:textId="77777777" w:rsidR="00A241C5" w:rsidRPr="005A1F4D" w:rsidRDefault="00A241C5" w:rsidP="00654FFF">
      <w:pPr>
        <w:widowControl w:val="0"/>
        <w:spacing w:before="1" w:beforeAutospacing="0" w:after="0" w:afterAutospacing="0"/>
        <w:ind w:left="709" w:right="-20"/>
        <w:jc w:val="both"/>
        <w:rPr>
          <w:rFonts w:ascii="Times New Roman" w:eastAsia="Times New Roman" w:hAnsi="Times New Roman" w:cs="Times New Roman"/>
          <w:color w:val="000000"/>
          <w:sz w:val="28"/>
          <w:szCs w:val="28"/>
          <w:lang w:val="ru-RU" w:eastAsia="uk-UA"/>
        </w:rPr>
      </w:pPr>
      <w:r w:rsidRPr="005A1F4D">
        <w:rPr>
          <w:rFonts w:ascii="Times New Roman" w:eastAsia="Times New Roman" w:hAnsi="Times New Roman" w:cs="Times New Roman"/>
          <w:color w:val="000000"/>
          <w:sz w:val="28"/>
          <w:szCs w:val="28"/>
          <w:lang w:val="ru-RU" w:eastAsia="uk-UA"/>
        </w:rPr>
        <w:t>• помещение медицинского назначения;</w:t>
      </w:r>
    </w:p>
    <w:p w14:paraId="0D04A61C" w14:textId="4823E5A6" w:rsidR="00A241C5" w:rsidRPr="005A1F4D" w:rsidRDefault="00A241C5" w:rsidP="00654FFF">
      <w:pPr>
        <w:widowControl w:val="0"/>
        <w:spacing w:before="0" w:beforeAutospacing="0" w:after="0" w:afterAutospacing="0"/>
        <w:ind w:left="709" w:right="762"/>
        <w:jc w:val="both"/>
        <w:rPr>
          <w:rFonts w:ascii="Times New Roman" w:eastAsia="Times New Roman" w:hAnsi="Times New Roman" w:cs="Times New Roman"/>
          <w:color w:val="000000"/>
          <w:sz w:val="28"/>
          <w:szCs w:val="28"/>
          <w:lang w:val="ru-RU" w:eastAsia="uk-UA"/>
        </w:rPr>
      </w:pPr>
      <w:r w:rsidRPr="005A1F4D">
        <w:rPr>
          <w:rFonts w:ascii="Times New Roman" w:eastAsia="Times New Roman" w:hAnsi="Times New Roman" w:cs="Times New Roman"/>
          <w:color w:val="000000"/>
          <w:sz w:val="28"/>
          <w:szCs w:val="28"/>
          <w:lang w:val="ru-RU" w:eastAsia="uk-UA"/>
        </w:rPr>
        <w:t xml:space="preserve">• административные и иные помещения, </w:t>
      </w:r>
      <w:proofErr w:type="gramStart"/>
      <w:r w:rsidRPr="005A1F4D">
        <w:rPr>
          <w:rFonts w:ascii="Times New Roman" w:eastAsia="Times New Roman" w:hAnsi="Times New Roman" w:cs="Times New Roman"/>
          <w:color w:val="000000"/>
          <w:sz w:val="28"/>
          <w:szCs w:val="28"/>
          <w:lang w:val="ru-RU" w:eastAsia="uk-UA"/>
        </w:rPr>
        <w:t>оснащённые  оборудованием</w:t>
      </w:r>
      <w:proofErr w:type="gramEnd"/>
      <w:r w:rsidR="00721243">
        <w:rPr>
          <w:rFonts w:ascii="Times New Roman" w:eastAsia="Times New Roman" w:hAnsi="Times New Roman" w:cs="Times New Roman"/>
          <w:color w:val="000000"/>
          <w:sz w:val="28"/>
          <w:szCs w:val="28"/>
          <w:lang w:val="ru-RU" w:eastAsia="uk-UA"/>
        </w:rPr>
        <w:t xml:space="preserve"> на 65 %</w:t>
      </w:r>
      <w:r w:rsidRPr="005A1F4D">
        <w:rPr>
          <w:rFonts w:ascii="Times New Roman" w:eastAsia="Times New Roman" w:hAnsi="Times New Roman" w:cs="Times New Roman"/>
          <w:color w:val="000000"/>
          <w:sz w:val="28"/>
          <w:szCs w:val="28"/>
          <w:lang w:val="ru-RU" w:eastAsia="uk-UA"/>
        </w:rPr>
        <w:t xml:space="preserve">; </w:t>
      </w:r>
    </w:p>
    <w:p w14:paraId="06654A6E" w14:textId="77777777" w:rsidR="00A241C5" w:rsidRPr="005A1F4D" w:rsidRDefault="00A241C5" w:rsidP="00654FFF">
      <w:pPr>
        <w:widowControl w:val="0"/>
        <w:spacing w:before="0" w:beforeAutospacing="0" w:after="0" w:afterAutospacing="0"/>
        <w:ind w:left="709" w:right="762"/>
        <w:jc w:val="both"/>
        <w:rPr>
          <w:rFonts w:ascii="Times New Roman" w:eastAsia="Times New Roman" w:hAnsi="Times New Roman" w:cs="Times New Roman"/>
          <w:color w:val="000000"/>
          <w:sz w:val="28"/>
          <w:szCs w:val="28"/>
          <w:lang w:val="ru-RU" w:eastAsia="uk-UA"/>
        </w:rPr>
      </w:pPr>
      <w:r w:rsidRPr="005A1F4D">
        <w:rPr>
          <w:rFonts w:ascii="Times New Roman" w:eastAsia="Times New Roman" w:hAnsi="Times New Roman" w:cs="Times New Roman"/>
          <w:color w:val="000000"/>
          <w:sz w:val="28"/>
          <w:szCs w:val="28"/>
          <w:lang w:val="ru-RU" w:eastAsia="uk-UA"/>
        </w:rPr>
        <w:t>• гардероб, санузлы, места личной гигиены;</w:t>
      </w:r>
    </w:p>
    <w:p w14:paraId="76E511A9" w14:textId="77777777" w:rsidR="00A241C5" w:rsidRPr="005A1F4D" w:rsidRDefault="00A241C5" w:rsidP="00654FFF">
      <w:pPr>
        <w:spacing w:before="0" w:beforeAutospacing="0" w:after="0" w:afterAutospacing="0"/>
        <w:ind w:firstLine="567"/>
        <w:jc w:val="both"/>
        <w:rPr>
          <w:rFonts w:ascii="Times New Roman" w:eastAsia="Times New Roman" w:hAnsi="Times New Roman" w:cs="Times New Roman"/>
          <w:color w:val="000000"/>
          <w:sz w:val="28"/>
          <w:szCs w:val="28"/>
          <w:lang w:val="ru-RU" w:eastAsia="uk-UA"/>
        </w:rPr>
      </w:pPr>
      <w:r w:rsidRPr="005A1F4D">
        <w:rPr>
          <w:rFonts w:ascii="Times New Roman" w:eastAsia="Times New Roman" w:hAnsi="Times New Roman" w:cs="Times New Roman"/>
          <w:color w:val="000000"/>
          <w:sz w:val="28"/>
          <w:szCs w:val="28"/>
          <w:lang w:val="ru-RU" w:eastAsia="uk-UA"/>
        </w:rPr>
        <w:lastRenderedPageBreak/>
        <w:t>• участки (территория) с необходимым набором оснащённых зон.</w:t>
      </w:r>
    </w:p>
    <w:p w14:paraId="479FB595" w14:textId="77777777" w:rsidR="003D58BC" w:rsidRPr="005A1F4D" w:rsidRDefault="003453FA" w:rsidP="003D58BC">
      <w:pPr>
        <w:ind w:firstLine="567"/>
        <w:jc w:val="both"/>
        <w:rPr>
          <w:rFonts w:hAnsi="Times New Roman" w:cs="Times New Roman"/>
          <w:color w:val="000000"/>
          <w:sz w:val="28"/>
          <w:szCs w:val="28"/>
          <w:lang w:val="ru-RU"/>
        </w:rPr>
      </w:pPr>
      <w:r w:rsidRPr="005A1F4D">
        <w:rPr>
          <w:rFonts w:hAnsi="Times New Roman" w:cs="Times New Roman"/>
          <w:color w:val="000000"/>
          <w:sz w:val="28"/>
          <w:szCs w:val="28"/>
          <w:lang w:val="ru-RU"/>
        </w:rPr>
        <w:t>Материально</w:t>
      </w:r>
      <w:r w:rsidRPr="005A1F4D">
        <w:rPr>
          <w:rFonts w:hAnsi="Times New Roman" w:cs="Times New Roman"/>
          <w:color w:val="000000"/>
          <w:sz w:val="28"/>
          <w:szCs w:val="28"/>
          <w:lang w:val="ru-RU"/>
        </w:rPr>
        <w:t>-</w:t>
      </w:r>
      <w:r w:rsidRPr="005A1F4D">
        <w:rPr>
          <w:rFonts w:hAnsi="Times New Roman" w:cs="Times New Roman"/>
          <w:color w:val="000000"/>
          <w:sz w:val="28"/>
          <w:szCs w:val="28"/>
          <w:lang w:val="ru-RU"/>
        </w:rPr>
        <w:t>техническое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обеспечение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Школы</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позволяет</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реализовывать</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полной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мере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образовательные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программы</w:t>
      </w:r>
      <w:r w:rsidRPr="005A1F4D">
        <w:rPr>
          <w:rFonts w:hAnsi="Times New Roman" w:cs="Times New Roman"/>
          <w:color w:val="000000"/>
          <w:sz w:val="28"/>
          <w:szCs w:val="28"/>
          <w:lang w:val="ru-RU"/>
        </w:rPr>
        <w:t xml:space="preserve">. </w:t>
      </w:r>
    </w:p>
    <w:p w14:paraId="66C7BC35" w14:textId="1B6D353A" w:rsidR="003D58BC" w:rsidRPr="005A1F4D" w:rsidRDefault="003D58BC" w:rsidP="003D58BC">
      <w:pPr>
        <w:ind w:firstLine="567"/>
        <w:jc w:val="both"/>
        <w:rPr>
          <w:rFonts w:ascii="Times New Roman" w:hAnsi="Times New Roman" w:cs="Times New Roman"/>
          <w:sz w:val="28"/>
          <w:szCs w:val="28"/>
          <w:lang w:val="ru-RU"/>
        </w:rPr>
      </w:pPr>
      <w:r w:rsidRPr="005A1F4D">
        <w:rPr>
          <w:rFonts w:ascii="Times New Roman" w:hAnsi="Times New Roman" w:cs="Times New Roman"/>
          <w:sz w:val="28"/>
          <w:szCs w:val="28"/>
          <w:lang w:val="ru-RU"/>
        </w:rPr>
        <w:t xml:space="preserve">Общая площадь здания 1519,00 кв. м. Площадь в границе ограждения – 630 м. кв. Площадь покрытий – 0.500 </w:t>
      </w:r>
      <w:proofErr w:type="spellStart"/>
      <w:r w:rsidRPr="005A1F4D">
        <w:rPr>
          <w:rFonts w:ascii="Times New Roman" w:hAnsi="Times New Roman" w:cs="Times New Roman"/>
          <w:sz w:val="28"/>
          <w:szCs w:val="28"/>
          <w:lang w:val="ru-RU"/>
        </w:rPr>
        <w:t>кв.м</w:t>
      </w:r>
      <w:proofErr w:type="spellEnd"/>
      <w:r w:rsidRPr="005A1F4D">
        <w:rPr>
          <w:rFonts w:ascii="Times New Roman" w:hAnsi="Times New Roman" w:cs="Times New Roman"/>
          <w:sz w:val="28"/>
          <w:szCs w:val="28"/>
          <w:lang w:val="ru-RU"/>
        </w:rPr>
        <w:t xml:space="preserve">. Площадь озеленения – 130.0 </w:t>
      </w:r>
      <w:proofErr w:type="spellStart"/>
      <w:r w:rsidRPr="005A1F4D">
        <w:rPr>
          <w:rFonts w:ascii="Times New Roman" w:hAnsi="Times New Roman" w:cs="Times New Roman"/>
          <w:sz w:val="28"/>
          <w:szCs w:val="28"/>
          <w:lang w:val="ru-RU"/>
        </w:rPr>
        <w:t>кв.м</w:t>
      </w:r>
      <w:proofErr w:type="spellEnd"/>
      <w:r w:rsidRPr="005A1F4D">
        <w:rPr>
          <w:rFonts w:ascii="Times New Roman" w:hAnsi="Times New Roman" w:cs="Times New Roman"/>
          <w:sz w:val="28"/>
          <w:szCs w:val="28"/>
          <w:lang w:val="ru-RU"/>
        </w:rPr>
        <w:t>.</w:t>
      </w:r>
    </w:p>
    <w:p w14:paraId="06BCE12F" w14:textId="77777777" w:rsidR="003D58BC" w:rsidRPr="005A1F4D" w:rsidRDefault="003D58BC" w:rsidP="003D58BC">
      <w:pPr>
        <w:ind w:firstLine="709"/>
        <w:jc w:val="both"/>
        <w:rPr>
          <w:rFonts w:hAnsi="Times New Roman" w:cs="Times New Roman"/>
          <w:color w:val="000000"/>
          <w:sz w:val="28"/>
          <w:szCs w:val="28"/>
          <w:lang w:val="ru-RU"/>
        </w:rPr>
      </w:pPr>
      <w:r w:rsidRPr="005A1F4D">
        <w:rPr>
          <w:rFonts w:hAnsi="Times New Roman" w:cs="Times New Roman"/>
          <w:color w:val="000000"/>
          <w:sz w:val="28"/>
          <w:szCs w:val="28"/>
          <w:lang w:val="ru-RU"/>
        </w:rPr>
        <w:t>На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первом</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этаже</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здания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оборудованы</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спортивный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зал</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столовая</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пищеблок</w:t>
      </w:r>
      <w:r w:rsidRPr="005A1F4D">
        <w:rPr>
          <w:rFonts w:hAnsi="Times New Roman" w:cs="Times New Roman"/>
          <w:color w:val="000000"/>
          <w:sz w:val="28"/>
          <w:szCs w:val="28"/>
          <w:lang w:val="ru-RU"/>
        </w:rPr>
        <w:t>.</w:t>
      </w:r>
    </w:p>
    <w:p w14:paraId="178C227C" w14:textId="499D49D6" w:rsidR="003D58BC" w:rsidRPr="005A1F4D" w:rsidRDefault="003D58BC" w:rsidP="003D58BC">
      <w:pPr>
        <w:pStyle w:val="a3"/>
        <w:ind w:firstLine="709"/>
        <w:jc w:val="both"/>
        <w:rPr>
          <w:rFonts w:ascii="Times New Roman" w:hAnsi="Times New Roman" w:cs="Times New Roman"/>
          <w:sz w:val="28"/>
          <w:szCs w:val="28"/>
        </w:rPr>
      </w:pPr>
      <w:r w:rsidRPr="005A1F4D">
        <w:rPr>
          <w:rFonts w:ascii="Times New Roman" w:hAnsi="Times New Roman" w:cs="Times New Roman"/>
          <w:sz w:val="28"/>
          <w:szCs w:val="28"/>
        </w:rPr>
        <w:t xml:space="preserve">Общая площадь </w:t>
      </w:r>
      <w:proofErr w:type="gramStart"/>
      <w:r w:rsidRPr="005A1F4D">
        <w:rPr>
          <w:rFonts w:ascii="Times New Roman" w:hAnsi="Times New Roman" w:cs="Times New Roman"/>
          <w:sz w:val="28"/>
          <w:szCs w:val="28"/>
        </w:rPr>
        <w:t>столовой  -</w:t>
      </w:r>
      <w:proofErr w:type="gramEnd"/>
      <w:r w:rsidRPr="005A1F4D">
        <w:rPr>
          <w:rFonts w:ascii="Times New Roman" w:hAnsi="Times New Roman" w:cs="Times New Roman"/>
          <w:sz w:val="28"/>
          <w:szCs w:val="28"/>
        </w:rPr>
        <w:t xml:space="preserve">  150,4 м. кв.:</w:t>
      </w:r>
    </w:p>
    <w:p w14:paraId="7613B1BB" w14:textId="77777777" w:rsidR="003D58BC" w:rsidRPr="005A1F4D" w:rsidRDefault="003D58BC" w:rsidP="003D58BC">
      <w:pPr>
        <w:pStyle w:val="a3"/>
        <w:ind w:firstLine="709"/>
        <w:jc w:val="both"/>
        <w:rPr>
          <w:rFonts w:ascii="Times New Roman" w:hAnsi="Times New Roman" w:cs="Times New Roman"/>
          <w:sz w:val="28"/>
          <w:szCs w:val="28"/>
        </w:rPr>
      </w:pPr>
      <w:r w:rsidRPr="005A1F4D">
        <w:rPr>
          <w:rFonts w:ascii="Times New Roman" w:hAnsi="Times New Roman" w:cs="Times New Roman"/>
          <w:sz w:val="28"/>
          <w:szCs w:val="28"/>
        </w:rPr>
        <w:t xml:space="preserve">- обеденный зал (1 помещение) – </w:t>
      </w:r>
      <w:r w:rsidRPr="005A1F4D">
        <w:rPr>
          <w:rFonts w:ascii="Times New Roman" w:hAnsi="Times New Roman" w:cs="Times New Roman"/>
          <w:color w:val="000000" w:themeColor="text1"/>
          <w:sz w:val="28"/>
          <w:szCs w:val="28"/>
        </w:rPr>
        <w:t xml:space="preserve">44,7 </w:t>
      </w:r>
      <w:r w:rsidRPr="005A1F4D">
        <w:rPr>
          <w:rFonts w:ascii="Times New Roman" w:hAnsi="Times New Roman" w:cs="Times New Roman"/>
          <w:sz w:val="28"/>
          <w:szCs w:val="28"/>
        </w:rPr>
        <w:t>м. кв.; 80 посадочных мест.</w:t>
      </w:r>
    </w:p>
    <w:p w14:paraId="6C964619" w14:textId="77777777" w:rsidR="003D58BC" w:rsidRPr="005A1F4D" w:rsidRDefault="003D58BC" w:rsidP="003D58BC">
      <w:pPr>
        <w:pStyle w:val="a3"/>
        <w:ind w:firstLine="709"/>
        <w:jc w:val="both"/>
        <w:rPr>
          <w:rFonts w:ascii="Times New Roman" w:hAnsi="Times New Roman" w:cs="Times New Roman"/>
          <w:sz w:val="28"/>
          <w:szCs w:val="28"/>
        </w:rPr>
      </w:pPr>
      <w:r w:rsidRPr="005A1F4D">
        <w:rPr>
          <w:rFonts w:ascii="Times New Roman" w:hAnsi="Times New Roman" w:cs="Times New Roman"/>
          <w:sz w:val="28"/>
          <w:szCs w:val="28"/>
        </w:rPr>
        <w:t>- кухня (</w:t>
      </w:r>
      <w:r w:rsidRPr="005A1F4D">
        <w:rPr>
          <w:rFonts w:ascii="Times New Roman" w:hAnsi="Times New Roman" w:cs="Times New Roman"/>
          <w:color w:val="000000" w:themeColor="text1"/>
          <w:sz w:val="28"/>
          <w:szCs w:val="28"/>
        </w:rPr>
        <w:t>9</w:t>
      </w:r>
      <w:r w:rsidRPr="005A1F4D">
        <w:rPr>
          <w:rFonts w:ascii="Times New Roman" w:hAnsi="Times New Roman" w:cs="Times New Roman"/>
          <w:sz w:val="28"/>
          <w:szCs w:val="28"/>
        </w:rPr>
        <w:t xml:space="preserve"> помещений) – 105,7 м. кв. (помещение холодильного оборудования + моечная посуды + мучной цех + овощной цех + горячий цех+ кладовая+ душевая+ раздевалка).</w:t>
      </w:r>
    </w:p>
    <w:p w14:paraId="20D6D561" w14:textId="77777777" w:rsidR="00927068" w:rsidRDefault="00927068" w:rsidP="003D58BC">
      <w:pPr>
        <w:pStyle w:val="a3"/>
        <w:ind w:firstLine="709"/>
        <w:jc w:val="both"/>
        <w:rPr>
          <w:rFonts w:ascii="Times New Roman" w:hAnsi="Times New Roman" w:cs="Times New Roman"/>
          <w:sz w:val="28"/>
          <w:szCs w:val="28"/>
        </w:rPr>
      </w:pPr>
    </w:p>
    <w:p w14:paraId="5C0C0DF7" w14:textId="0F5A936F" w:rsidR="003D58BC" w:rsidRPr="005A1F4D" w:rsidRDefault="003D58BC" w:rsidP="003D58BC">
      <w:pPr>
        <w:pStyle w:val="a3"/>
        <w:ind w:firstLine="709"/>
        <w:jc w:val="both"/>
        <w:rPr>
          <w:rFonts w:ascii="Times New Roman" w:hAnsi="Times New Roman" w:cs="Times New Roman"/>
          <w:sz w:val="28"/>
          <w:szCs w:val="28"/>
        </w:rPr>
      </w:pPr>
      <w:r w:rsidRPr="005A1F4D">
        <w:rPr>
          <w:rFonts w:ascii="Times New Roman" w:hAnsi="Times New Roman" w:cs="Times New Roman"/>
          <w:sz w:val="28"/>
          <w:szCs w:val="28"/>
        </w:rPr>
        <w:t xml:space="preserve">Площадь спортивной зоны в здании </w:t>
      </w:r>
      <w:proofErr w:type="gramStart"/>
      <w:r w:rsidRPr="005A1F4D">
        <w:rPr>
          <w:rFonts w:ascii="Times New Roman" w:hAnsi="Times New Roman" w:cs="Times New Roman"/>
          <w:sz w:val="28"/>
          <w:szCs w:val="28"/>
        </w:rPr>
        <w:t>школы  -</w:t>
      </w:r>
      <w:proofErr w:type="gramEnd"/>
      <w:r w:rsidRPr="005A1F4D">
        <w:rPr>
          <w:rFonts w:ascii="Times New Roman" w:hAnsi="Times New Roman" w:cs="Times New Roman"/>
          <w:sz w:val="28"/>
          <w:szCs w:val="28"/>
        </w:rPr>
        <w:t xml:space="preserve"> 153,99 м. кв.</w:t>
      </w:r>
    </w:p>
    <w:p w14:paraId="55809153" w14:textId="77777777" w:rsidR="003D58BC" w:rsidRPr="005A1F4D" w:rsidRDefault="003D58BC" w:rsidP="003D58BC">
      <w:pPr>
        <w:pStyle w:val="a3"/>
        <w:ind w:firstLine="709"/>
        <w:jc w:val="both"/>
        <w:rPr>
          <w:rFonts w:ascii="Times New Roman" w:hAnsi="Times New Roman" w:cs="Times New Roman"/>
          <w:sz w:val="28"/>
          <w:szCs w:val="28"/>
        </w:rPr>
      </w:pPr>
      <w:r w:rsidRPr="005A1F4D">
        <w:rPr>
          <w:rFonts w:ascii="Times New Roman" w:hAnsi="Times New Roman" w:cs="Times New Roman"/>
          <w:sz w:val="28"/>
          <w:szCs w:val="28"/>
        </w:rPr>
        <w:t xml:space="preserve">Спортивный зал (одно помещение (для игровых и </w:t>
      </w:r>
      <w:proofErr w:type="spellStart"/>
      <w:r w:rsidRPr="005A1F4D">
        <w:rPr>
          <w:rFonts w:ascii="Times New Roman" w:hAnsi="Times New Roman" w:cs="Times New Roman"/>
          <w:sz w:val="28"/>
          <w:szCs w:val="28"/>
        </w:rPr>
        <w:t>борцовых</w:t>
      </w:r>
      <w:proofErr w:type="spellEnd"/>
      <w:r w:rsidRPr="005A1F4D">
        <w:rPr>
          <w:rFonts w:ascii="Times New Roman" w:hAnsi="Times New Roman" w:cs="Times New Roman"/>
          <w:sz w:val="28"/>
          <w:szCs w:val="28"/>
        </w:rPr>
        <w:t xml:space="preserve"> видов спорта; общая площадь – 153.99 м. кв.).</w:t>
      </w:r>
    </w:p>
    <w:p w14:paraId="4431BAB9" w14:textId="77777777" w:rsidR="00927068" w:rsidRPr="00927068" w:rsidRDefault="00927068" w:rsidP="00927068">
      <w:pPr>
        <w:pStyle w:val="a3"/>
        <w:ind w:firstLine="709"/>
        <w:jc w:val="both"/>
        <w:rPr>
          <w:rFonts w:ascii="Times New Roman" w:hAnsi="Times New Roman" w:cs="Times New Roman"/>
          <w:sz w:val="28"/>
          <w:szCs w:val="28"/>
          <w:shd w:val="clear" w:color="auto" w:fill="FFFFFF"/>
        </w:rPr>
      </w:pPr>
      <w:r w:rsidRPr="00927068">
        <w:rPr>
          <w:rFonts w:ascii="Times New Roman" w:hAnsi="Times New Roman" w:cs="Times New Roman"/>
          <w:sz w:val="28"/>
          <w:szCs w:val="28"/>
          <w:shd w:val="clear" w:color="auto" w:fill="FFFFFF"/>
        </w:rPr>
        <w:t>Спортивный зал: материально-техническая база позволяет выполнять в</w:t>
      </w:r>
      <w:r>
        <w:rPr>
          <w:rFonts w:ascii="Times New Roman" w:hAnsi="Times New Roman" w:cs="Times New Roman"/>
          <w:sz w:val="28"/>
          <w:szCs w:val="28"/>
          <w:shd w:val="clear" w:color="auto" w:fill="FFFFFF"/>
        </w:rPr>
        <w:t xml:space="preserve"> </w:t>
      </w:r>
      <w:r w:rsidRPr="00927068">
        <w:rPr>
          <w:rFonts w:ascii="Times New Roman" w:hAnsi="Times New Roman" w:cs="Times New Roman"/>
          <w:sz w:val="28"/>
          <w:szCs w:val="28"/>
          <w:shd w:val="clear" w:color="auto" w:fill="FFFFFF"/>
        </w:rPr>
        <w:t xml:space="preserve">полном объеме учебные </w:t>
      </w:r>
      <w:proofErr w:type="gramStart"/>
      <w:r w:rsidRPr="00927068">
        <w:rPr>
          <w:rFonts w:ascii="Times New Roman" w:hAnsi="Times New Roman" w:cs="Times New Roman"/>
          <w:sz w:val="28"/>
          <w:szCs w:val="28"/>
          <w:shd w:val="clear" w:color="auto" w:fill="FFFFFF"/>
        </w:rPr>
        <w:t>программы ,организовывать</w:t>
      </w:r>
      <w:proofErr w:type="gramEnd"/>
      <w:r w:rsidRPr="00927068">
        <w:rPr>
          <w:rFonts w:ascii="Times New Roman" w:hAnsi="Times New Roman" w:cs="Times New Roman"/>
          <w:sz w:val="28"/>
          <w:szCs w:val="28"/>
          <w:shd w:val="clear" w:color="auto" w:fill="FFFFFF"/>
        </w:rPr>
        <w:t xml:space="preserve"> различные спортивные мероприятия.</w:t>
      </w:r>
    </w:p>
    <w:p w14:paraId="42D522F3" w14:textId="77777777" w:rsidR="00927068" w:rsidRPr="00927068" w:rsidRDefault="00927068" w:rsidP="00927068">
      <w:pPr>
        <w:pStyle w:val="a3"/>
        <w:ind w:firstLine="709"/>
        <w:jc w:val="both"/>
        <w:rPr>
          <w:rFonts w:ascii="Times New Roman" w:hAnsi="Times New Roman" w:cs="Times New Roman"/>
          <w:sz w:val="28"/>
          <w:szCs w:val="28"/>
          <w:shd w:val="clear" w:color="auto" w:fill="FFFFFF"/>
        </w:rPr>
      </w:pPr>
      <w:r w:rsidRPr="00927068">
        <w:rPr>
          <w:rFonts w:ascii="Times New Roman" w:hAnsi="Times New Roman" w:cs="Times New Roman"/>
          <w:sz w:val="28"/>
          <w:szCs w:val="28"/>
          <w:shd w:val="clear" w:color="auto" w:fill="FFFFFF"/>
        </w:rPr>
        <w:t>Спортивный инвентарь для проведения уроков физической культуры</w:t>
      </w:r>
      <w:r>
        <w:rPr>
          <w:rFonts w:ascii="Times New Roman" w:hAnsi="Times New Roman" w:cs="Times New Roman"/>
          <w:sz w:val="28"/>
          <w:szCs w:val="28"/>
          <w:shd w:val="clear" w:color="auto" w:fill="FFFFFF"/>
        </w:rPr>
        <w:t xml:space="preserve"> </w:t>
      </w:r>
      <w:r w:rsidRPr="00927068">
        <w:rPr>
          <w:rFonts w:ascii="Times New Roman" w:hAnsi="Times New Roman" w:cs="Times New Roman"/>
          <w:sz w:val="28"/>
          <w:szCs w:val="28"/>
          <w:shd w:val="clear" w:color="auto" w:fill="FFFFFF"/>
        </w:rPr>
        <w:t>и спортивных эстафет, в соответствии с требованиями оснащения спортивных залов образовательных учреждений.</w:t>
      </w:r>
    </w:p>
    <w:p w14:paraId="05AA92A8" w14:textId="77777777" w:rsidR="00927068" w:rsidRDefault="00927068" w:rsidP="00927068">
      <w:pPr>
        <w:pStyle w:val="a3"/>
        <w:ind w:firstLine="709"/>
        <w:jc w:val="both"/>
        <w:rPr>
          <w:rFonts w:ascii="Times New Roman" w:hAnsi="Times New Roman" w:cs="Times New Roman"/>
          <w:sz w:val="28"/>
          <w:szCs w:val="28"/>
          <w:shd w:val="clear" w:color="auto" w:fill="FFFFFF"/>
        </w:rPr>
      </w:pPr>
    </w:p>
    <w:p w14:paraId="7BC8EA5B" w14:textId="2A9A7961" w:rsidR="00927068" w:rsidRPr="00927068" w:rsidRDefault="00927068" w:rsidP="00927068">
      <w:pPr>
        <w:pStyle w:val="a3"/>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Приобретенный спортивный инвентарь в 2023 году</w:t>
      </w:r>
      <w:r w:rsidRPr="00927068">
        <w:rPr>
          <w:rFonts w:ascii="Times New Roman" w:hAnsi="Times New Roman" w:cs="Times New Roman"/>
          <w:sz w:val="28"/>
          <w:szCs w:val="28"/>
          <w:shd w:val="clear" w:color="auto" w:fill="FFFFFF"/>
        </w:rPr>
        <w:t>:</w:t>
      </w:r>
    </w:p>
    <w:p w14:paraId="65D38F28" w14:textId="77777777" w:rsidR="00927068" w:rsidRPr="00927068" w:rsidRDefault="00927068" w:rsidP="00927068">
      <w:pPr>
        <w:pStyle w:val="a3"/>
        <w:ind w:firstLine="709"/>
        <w:jc w:val="both"/>
        <w:rPr>
          <w:rFonts w:ascii="Times New Roman" w:hAnsi="Times New Roman" w:cs="Times New Roman"/>
          <w:sz w:val="28"/>
          <w:szCs w:val="28"/>
          <w:shd w:val="clear" w:color="auto" w:fill="FFFFFF"/>
        </w:rPr>
      </w:pPr>
      <w:r w:rsidRPr="00927068">
        <w:rPr>
          <w:rFonts w:ascii="Times New Roman" w:hAnsi="Times New Roman" w:cs="Times New Roman"/>
          <w:sz w:val="28"/>
          <w:szCs w:val="28"/>
          <w:shd w:val="clear" w:color="auto" w:fill="FFFFFF"/>
        </w:rPr>
        <w:t>Канат для лазания</w:t>
      </w:r>
    </w:p>
    <w:p w14:paraId="0027D32B" w14:textId="77777777" w:rsidR="00927068" w:rsidRPr="00927068" w:rsidRDefault="00927068" w:rsidP="00927068">
      <w:pPr>
        <w:pStyle w:val="a3"/>
        <w:ind w:firstLine="709"/>
        <w:jc w:val="both"/>
        <w:rPr>
          <w:rFonts w:ascii="Times New Roman" w:hAnsi="Times New Roman" w:cs="Times New Roman"/>
          <w:sz w:val="28"/>
          <w:szCs w:val="28"/>
          <w:shd w:val="clear" w:color="auto" w:fill="FFFFFF"/>
        </w:rPr>
      </w:pPr>
      <w:r w:rsidRPr="00927068">
        <w:rPr>
          <w:rFonts w:ascii="Times New Roman" w:hAnsi="Times New Roman" w:cs="Times New Roman"/>
          <w:sz w:val="28"/>
          <w:szCs w:val="28"/>
          <w:shd w:val="clear" w:color="auto" w:fill="FFFFFF"/>
        </w:rPr>
        <w:t>Канат для перетягивания</w:t>
      </w:r>
    </w:p>
    <w:p w14:paraId="12DCBFBD" w14:textId="77777777" w:rsidR="00927068" w:rsidRPr="00927068" w:rsidRDefault="00927068" w:rsidP="00927068">
      <w:pPr>
        <w:pStyle w:val="a3"/>
        <w:ind w:firstLine="709"/>
        <w:jc w:val="both"/>
        <w:rPr>
          <w:rFonts w:ascii="Times New Roman" w:hAnsi="Times New Roman" w:cs="Times New Roman"/>
          <w:sz w:val="28"/>
          <w:szCs w:val="28"/>
          <w:shd w:val="clear" w:color="auto" w:fill="FFFFFF"/>
        </w:rPr>
      </w:pPr>
      <w:r w:rsidRPr="00927068">
        <w:rPr>
          <w:rFonts w:ascii="Times New Roman" w:hAnsi="Times New Roman" w:cs="Times New Roman"/>
          <w:sz w:val="28"/>
          <w:szCs w:val="28"/>
          <w:shd w:val="clear" w:color="auto" w:fill="FFFFFF"/>
        </w:rPr>
        <w:t>Гимнастические маты</w:t>
      </w:r>
    </w:p>
    <w:p w14:paraId="39B46218" w14:textId="77777777" w:rsidR="00927068" w:rsidRPr="00927068" w:rsidRDefault="00927068" w:rsidP="00927068">
      <w:pPr>
        <w:pStyle w:val="a3"/>
        <w:ind w:firstLine="709"/>
        <w:jc w:val="both"/>
        <w:rPr>
          <w:rFonts w:ascii="Times New Roman" w:hAnsi="Times New Roman" w:cs="Times New Roman"/>
          <w:sz w:val="28"/>
          <w:szCs w:val="28"/>
          <w:shd w:val="clear" w:color="auto" w:fill="FFFFFF"/>
        </w:rPr>
      </w:pPr>
      <w:r w:rsidRPr="00927068">
        <w:rPr>
          <w:rFonts w:ascii="Times New Roman" w:hAnsi="Times New Roman" w:cs="Times New Roman"/>
          <w:sz w:val="28"/>
          <w:szCs w:val="28"/>
          <w:shd w:val="clear" w:color="auto" w:fill="FFFFFF"/>
        </w:rPr>
        <w:t>Обруч гимнастический</w:t>
      </w:r>
    </w:p>
    <w:p w14:paraId="58240FE9" w14:textId="77777777" w:rsidR="00927068" w:rsidRPr="00927068" w:rsidRDefault="00927068" w:rsidP="00927068">
      <w:pPr>
        <w:pStyle w:val="a3"/>
        <w:ind w:firstLine="709"/>
        <w:jc w:val="both"/>
        <w:rPr>
          <w:rFonts w:ascii="Times New Roman" w:hAnsi="Times New Roman" w:cs="Times New Roman"/>
          <w:sz w:val="28"/>
          <w:szCs w:val="28"/>
          <w:shd w:val="clear" w:color="auto" w:fill="FFFFFF"/>
        </w:rPr>
      </w:pPr>
      <w:r w:rsidRPr="00927068">
        <w:rPr>
          <w:rFonts w:ascii="Times New Roman" w:hAnsi="Times New Roman" w:cs="Times New Roman"/>
          <w:sz w:val="28"/>
          <w:szCs w:val="28"/>
          <w:shd w:val="clear" w:color="auto" w:fill="FFFFFF"/>
        </w:rPr>
        <w:t>Сетка волейбольная</w:t>
      </w:r>
    </w:p>
    <w:p w14:paraId="7A833DD9" w14:textId="77777777" w:rsidR="00927068" w:rsidRPr="00927068" w:rsidRDefault="00927068" w:rsidP="00927068">
      <w:pPr>
        <w:pStyle w:val="a3"/>
        <w:ind w:firstLine="709"/>
        <w:jc w:val="both"/>
        <w:rPr>
          <w:rFonts w:ascii="Times New Roman" w:hAnsi="Times New Roman" w:cs="Times New Roman"/>
          <w:sz w:val="28"/>
          <w:szCs w:val="28"/>
          <w:shd w:val="clear" w:color="auto" w:fill="FFFFFF"/>
        </w:rPr>
      </w:pPr>
      <w:r w:rsidRPr="00927068">
        <w:rPr>
          <w:rFonts w:ascii="Times New Roman" w:hAnsi="Times New Roman" w:cs="Times New Roman"/>
          <w:sz w:val="28"/>
          <w:szCs w:val="28"/>
          <w:shd w:val="clear" w:color="auto" w:fill="FFFFFF"/>
        </w:rPr>
        <w:t>Сетка для мини футбола/гандбола</w:t>
      </w:r>
    </w:p>
    <w:p w14:paraId="17E8B6BB" w14:textId="77777777" w:rsidR="00927068" w:rsidRPr="00927068" w:rsidRDefault="00927068" w:rsidP="00927068">
      <w:pPr>
        <w:pStyle w:val="a3"/>
        <w:ind w:firstLine="709"/>
        <w:jc w:val="both"/>
        <w:rPr>
          <w:rFonts w:ascii="Times New Roman" w:hAnsi="Times New Roman" w:cs="Times New Roman"/>
          <w:sz w:val="28"/>
          <w:szCs w:val="28"/>
          <w:shd w:val="clear" w:color="auto" w:fill="FFFFFF"/>
        </w:rPr>
      </w:pPr>
      <w:r w:rsidRPr="00927068">
        <w:rPr>
          <w:rFonts w:ascii="Times New Roman" w:hAnsi="Times New Roman" w:cs="Times New Roman"/>
          <w:sz w:val="28"/>
          <w:szCs w:val="28"/>
          <w:shd w:val="clear" w:color="auto" w:fill="FFFFFF"/>
        </w:rPr>
        <w:t>Скакалка</w:t>
      </w:r>
    </w:p>
    <w:p w14:paraId="55B6D203" w14:textId="77777777" w:rsidR="00927068" w:rsidRPr="00927068" w:rsidRDefault="00927068" w:rsidP="00927068">
      <w:pPr>
        <w:pStyle w:val="a3"/>
        <w:ind w:firstLine="709"/>
        <w:jc w:val="both"/>
        <w:rPr>
          <w:rFonts w:ascii="Times New Roman" w:hAnsi="Times New Roman" w:cs="Times New Roman"/>
          <w:sz w:val="28"/>
          <w:szCs w:val="28"/>
          <w:shd w:val="clear" w:color="auto" w:fill="FFFFFF"/>
        </w:rPr>
      </w:pPr>
      <w:r w:rsidRPr="00927068">
        <w:rPr>
          <w:rFonts w:ascii="Times New Roman" w:hAnsi="Times New Roman" w:cs="Times New Roman"/>
          <w:sz w:val="28"/>
          <w:szCs w:val="28"/>
          <w:shd w:val="clear" w:color="auto" w:fill="FFFFFF"/>
        </w:rPr>
        <w:t>Конусы для разметки</w:t>
      </w:r>
    </w:p>
    <w:p w14:paraId="61A3B220" w14:textId="77777777" w:rsidR="00927068" w:rsidRPr="00927068" w:rsidRDefault="00927068" w:rsidP="00927068">
      <w:pPr>
        <w:pStyle w:val="a3"/>
        <w:ind w:firstLine="709"/>
        <w:jc w:val="both"/>
        <w:rPr>
          <w:rFonts w:ascii="Times New Roman" w:hAnsi="Times New Roman" w:cs="Times New Roman"/>
          <w:sz w:val="28"/>
          <w:szCs w:val="28"/>
          <w:shd w:val="clear" w:color="auto" w:fill="FFFFFF"/>
        </w:rPr>
      </w:pPr>
      <w:r w:rsidRPr="00927068">
        <w:rPr>
          <w:rFonts w:ascii="Times New Roman" w:hAnsi="Times New Roman" w:cs="Times New Roman"/>
          <w:sz w:val="28"/>
          <w:szCs w:val="28"/>
          <w:shd w:val="clear" w:color="auto" w:fill="FFFFFF"/>
        </w:rPr>
        <w:t>Навесные перекладины</w:t>
      </w:r>
    </w:p>
    <w:p w14:paraId="5FF56B30" w14:textId="77777777" w:rsidR="00927068" w:rsidRPr="00927068" w:rsidRDefault="00927068" w:rsidP="00927068">
      <w:pPr>
        <w:pStyle w:val="a3"/>
        <w:ind w:firstLine="709"/>
        <w:jc w:val="both"/>
        <w:rPr>
          <w:rFonts w:ascii="Times New Roman" w:hAnsi="Times New Roman" w:cs="Times New Roman"/>
          <w:sz w:val="28"/>
          <w:szCs w:val="28"/>
          <w:shd w:val="clear" w:color="auto" w:fill="FFFFFF"/>
        </w:rPr>
      </w:pPr>
      <w:r w:rsidRPr="00927068">
        <w:rPr>
          <w:rFonts w:ascii="Times New Roman" w:hAnsi="Times New Roman" w:cs="Times New Roman"/>
          <w:sz w:val="28"/>
          <w:szCs w:val="28"/>
          <w:shd w:val="clear" w:color="auto" w:fill="FFFFFF"/>
        </w:rPr>
        <w:t>Ворота для мини футбола/гандбола</w:t>
      </w:r>
    </w:p>
    <w:p w14:paraId="651DEA0D" w14:textId="77777777" w:rsidR="00927068" w:rsidRPr="00927068" w:rsidRDefault="00927068" w:rsidP="00927068">
      <w:pPr>
        <w:pStyle w:val="a3"/>
        <w:ind w:firstLine="709"/>
        <w:jc w:val="both"/>
        <w:rPr>
          <w:rFonts w:ascii="Times New Roman" w:hAnsi="Times New Roman" w:cs="Times New Roman"/>
          <w:sz w:val="28"/>
          <w:szCs w:val="28"/>
          <w:shd w:val="clear" w:color="auto" w:fill="FFFFFF"/>
        </w:rPr>
      </w:pPr>
      <w:r w:rsidRPr="00927068">
        <w:rPr>
          <w:rFonts w:ascii="Times New Roman" w:hAnsi="Times New Roman" w:cs="Times New Roman"/>
          <w:sz w:val="28"/>
          <w:szCs w:val="28"/>
          <w:shd w:val="clear" w:color="auto" w:fill="FFFFFF"/>
        </w:rPr>
        <w:t>Стойка волейбольная</w:t>
      </w:r>
    </w:p>
    <w:p w14:paraId="47A8D7DA" w14:textId="77777777" w:rsidR="00927068" w:rsidRPr="00927068" w:rsidRDefault="00927068" w:rsidP="00927068">
      <w:pPr>
        <w:pStyle w:val="a3"/>
        <w:ind w:firstLine="709"/>
        <w:jc w:val="both"/>
        <w:rPr>
          <w:rFonts w:ascii="Times New Roman" w:hAnsi="Times New Roman" w:cs="Times New Roman"/>
          <w:sz w:val="28"/>
          <w:szCs w:val="28"/>
          <w:shd w:val="clear" w:color="auto" w:fill="FFFFFF"/>
        </w:rPr>
      </w:pPr>
      <w:r w:rsidRPr="00927068">
        <w:rPr>
          <w:rFonts w:ascii="Times New Roman" w:hAnsi="Times New Roman" w:cs="Times New Roman"/>
          <w:sz w:val="28"/>
          <w:szCs w:val="28"/>
          <w:shd w:val="clear" w:color="auto" w:fill="FFFFFF"/>
        </w:rPr>
        <w:t>Брусья гимнастические</w:t>
      </w:r>
    </w:p>
    <w:p w14:paraId="336DABF3" w14:textId="77777777" w:rsidR="00927068" w:rsidRPr="00927068" w:rsidRDefault="00927068" w:rsidP="00927068">
      <w:pPr>
        <w:pStyle w:val="a3"/>
        <w:ind w:firstLine="709"/>
        <w:jc w:val="both"/>
        <w:rPr>
          <w:rFonts w:ascii="Times New Roman" w:hAnsi="Times New Roman" w:cs="Times New Roman"/>
          <w:sz w:val="28"/>
          <w:szCs w:val="28"/>
          <w:shd w:val="clear" w:color="auto" w:fill="FFFFFF"/>
        </w:rPr>
      </w:pPr>
      <w:r w:rsidRPr="00927068">
        <w:rPr>
          <w:rFonts w:ascii="Times New Roman" w:hAnsi="Times New Roman" w:cs="Times New Roman"/>
          <w:sz w:val="28"/>
          <w:szCs w:val="28"/>
          <w:shd w:val="clear" w:color="auto" w:fill="FFFFFF"/>
        </w:rPr>
        <w:t>Коврик гимнастический</w:t>
      </w:r>
    </w:p>
    <w:p w14:paraId="116A5662" w14:textId="77777777" w:rsidR="00927068" w:rsidRPr="00927068" w:rsidRDefault="00927068" w:rsidP="00927068">
      <w:pPr>
        <w:pStyle w:val="a3"/>
        <w:ind w:firstLine="709"/>
        <w:jc w:val="both"/>
        <w:rPr>
          <w:rFonts w:ascii="Times New Roman" w:hAnsi="Times New Roman" w:cs="Times New Roman"/>
          <w:sz w:val="28"/>
          <w:szCs w:val="28"/>
          <w:shd w:val="clear" w:color="auto" w:fill="FFFFFF"/>
        </w:rPr>
      </w:pPr>
      <w:r w:rsidRPr="00927068">
        <w:rPr>
          <w:rFonts w:ascii="Times New Roman" w:hAnsi="Times New Roman" w:cs="Times New Roman"/>
          <w:sz w:val="28"/>
          <w:szCs w:val="28"/>
          <w:shd w:val="clear" w:color="auto" w:fill="FFFFFF"/>
        </w:rPr>
        <w:t>Гимнастические скамейки</w:t>
      </w:r>
    </w:p>
    <w:p w14:paraId="37809D8E" w14:textId="77777777" w:rsidR="00927068" w:rsidRPr="00927068" w:rsidRDefault="00927068" w:rsidP="00927068">
      <w:pPr>
        <w:pStyle w:val="a3"/>
        <w:ind w:firstLine="709"/>
        <w:jc w:val="both"/>
        <w:rPr>
          <w:rFonts w:ascii="Times New Roman" w:hAnsi="Times New Roman" w:cs="Times New Roman"/>
          <w:sz w:val="28"/>
          <w:szCs w:val="28"/>
          <w:shd w:val="clear" w:color="auto" w:fill="FFFFFF"/>
        </w:rPr>
      </w:pPr>
      <w:r w:rsidRPr="00927068">
        <w:rPr>
          <w:rFonts w:ascii="Times New Roman" w:hAnsi="Times New Roman" w:cs="Times New Roman"/>
          <w:sz w:val="28"/>
          <w:szCs w:val="28"/>
          <w:shd w:val="clear" w:color="auto" w:fill="FFFFFF"/>
        </w:rPr>
        <w:t>Гантели переменной массы</w:t>
      </w:r>
    </w:p>
    <w:p w14:paraId="5C293404" w14:textId="77777777" w:rsidR="00927068" w:rsidRPr="00927068" w:rsidRDefault="00927068" w:rsidP="00927068">
      <w:pPr>
        <w:pStyle w:val="a3"/>
        <w:ind w:firstLine="709"/>
        <w:jc w:val="both"/>
        <w:rPr>
          <w:rFonts w:ascii="Times New Roman" w:hAnsi="Times New Roman" w:cs="Times New Roman"/>
          <w:sz w:val="28"/>
          <w:szCs w:val="28"/>
          <w:shd w:val="clear" w:color="auto" w:fill="FFFFFF"/>
        </w:rPr>
      </w:pPr>
      <w:r w:rsidRPr="00927068">
        <w:rPr>
          <w:rFonts w:ascii="Times New Roman" w:hAnsi="Times New Roman" w:cs="Times New Roman"/>
          <w:sz w:val="28"/>
          <w:szCs w:val="28"/>
          <w:shd w:val="clear" w:color="auto" w:fill="FFFFFF"/>
        </w:rPr>
        <w:t>Козел гимнастический</w:t>
      </w:r>
    </w:p>
    <w:p w14:paraId="33BD58B8" w14:textId="77777777" w:rsidR="00927068" w:rsidRPr="00927068" w:rsidRDefault="00927068" w:rsidP="00927068">
      <w:pPr>
        <w:pStyle w:val="a3"/>
        <w:ind w:firstLine="709"/>
        <w:jc w:val="both"/>
        <w:rPr>
          <w:rFonts w:ascii="Times New Roman" w:hAnsi="Times New Roman" w:cs="Times New Roman"/>
          <w:sz w:val="28"/>
          <w:szCs w:val="28"/>
          <w:shd w:val="clear" w:color="auto" w:fill="FFFFFF"/>
        </w:rPr>
      </w:pPr>
      <w:r w:rsidRPr="00927068">
        <w:rPr>
          <w:rFonts w:ascii="Times New Roman" w:hAnsi="Times New Roman" w:cs="Times New Roman"/>
          <w:sz w:val="28"/>
          <w:szCs w:val="28"/>
          <w:shd w:val="clear" w:color="auto" w:fill="FFFFFF"/>
        </w:rPr>
        <w:t>Бревно гимнастическое</w:t>
      </w:r>
    </w:p>
    <w:p w14:paraId="02014777" w14:textId="77777777" w:rsidR="00927068" w:rsidRPr="00927068" w:rsidRDefault="00927068" w:rsidP="00927068">
      <w:pPr>
        <w:pStyle w:val="a3"/>
        <w:ind w:firstLine="709"/>
        <w:jc w:val="both"/>
        <w:rPr>
          <w:rFonts w:ascii="Times New Roman" w:hAnsi="Times New Roman" w:cs="Times New Roman"/>
          <w:sz w:val="28"/>
          <w:szCs w:val="28"/>
          <w:shd w:val="clear" w:color="auto" w:fill="FFFFFF"/>
        </w:rPr>
      </w:pPr>
      <w:r w:rsidRPr="00927068">
        <w:rPr>
          <w:rFonts w:ascii="Times New Roman" w:hAnsi="Times New Roman" w:cs="Times New Roman"/>
          <w:sz w:val="28"/>
          <w:szCs w:val="28"/>
          <w:shd w:val="clear" w:color="auto" w:fill="FFFFFF"/>
        </w:rPr>
        <w:lastRenderedPageBreak/>
        <w:t>Стол теннисный</w:t>
      </w:r>
    </w:p>
    <w:p w14:paraId="061F51B0" w14:textId="77777777" w:rsidR="00927068" w:rsidRPr="00927068" w:rsidRDefault="00927068" w:rsidP="00927068">
      <w:pPr>
        <w:pStyle w:val="a3"/>
        <w:ind w:firstLine="709"/>
        <w:jc w:val="both"/>
        <w:rPr>
          <w:rFonts w:ascii="Times New Roman" w:hAnsi="Times New Roman" w:cs="Times New Roman"/>
          <w:sz w:val="28"/>
          <w:szCs w:val="28"/>
          <w:shd w:val="clear" w:color="auto" w:fill="FFFFFF"/>
        </w:rPr>
      </w:pPr>
      <w:r w:rsidRPr="00927068">
        <w:rPr>
          <w:rFonts w:ascii="Times New Roman" w:hAnsi="Times New Roman" w:cs="Times New Roman"/>
          <w:sz w:val="28"/>
          <w:szCs w:val="28"/>
          <w:shd w:val="clear" w:color="auto" w:fill="FFFFFF"/>
        </w:rPr>
        <w:t>Набор для настольного тенниса</w:t>
      </w:r>
    </w:p>
    <w:p w14:paraId="7A8D7BEB" w14:textId="77777777" w:rsidR="00927068" w:rsidRPr="00927068" w:rsidRDefault="00927068" w:rsidP="00927068">
      <w:pPr>
        <w:pStyle w:val="a3"/>
        <w:ind w:firstLine="709"/>
        <w:jc w:val="both"/>
        <w:rPr>
          <w:rFonts w:ascii="Times New Roman" w:hAnsi="Times New Roman" w:cs="Times New Roman"/>
          <w:sz w:val="28"/>
          <w:szCs w:val="28"/>
          <w:shd w:val="clear" w:color="auto" w:fill="FFFFFF"/>
        </w:rPr>
      </w:pPr>
      <w:r w:rsidRPr="00927068">
        <w:rPr>
          <w:rFonts w:ascii="Times New Roman" w:hAnsi="Times New Roman" w:cs="Times New Roman"/>
          <w:sz w:val="28"/>
          <w:szCs w:val="28"/>
          <w:shd w:val="clear" w:color="auto" w:fill="FFFFFF"/>
        </w:rPr>
        <w:t>Граната для метания тренировочная</w:t>
      </w:r>
    </w:p>
    <w:p w14:paraId="20D7D2EF" w14:textId="77777777" w:rsidR="00927068" w:rsidRPr="00927068" w:rsidRDefault="00927068" w:rsidP="00927068">
      <w:pPr>
        <w:pStyle w:val="a3"/>
        <w:ind w:firstLine="709"/>
        <w:jc w:val="both"/>
        <w:rPr>
          <w:rFonts w:ascii="Times New Roman" w:hAnsi="Times New Roman" w:cs="Times New Roman"/>
          <w:sz w:val="28"/>
          <w:szCs w:val="28"/>
          <w:shd w:val="clear" w:color="auto" w:fill="FFFFFF"/>
        </w:rPr>
      </w:pPr>
      <w:r w:rsidRPr="00927068">
        <w:rPr>
          <w:rFonts w:ascii="Times New Roman" w:hAnsi="Times New Roman" w:cs="Times New Roman"/>
          <w:sz w:val="28"/>
          <w:szCs w:val="28"/>
          <w:shd w:val="clear" w:color="auto" w:fill="FFFFFF"/>
        </w:rPr>
        <w:t>Стенка гимнастическая</w:t>
      </w:r>
    </w:p>
    <w:p w14:paraId="12C3ED06" w14:textId="77777777" w:rsidR="00927068" w:rsidRPr="00927068" w:rsidRDefault="00927068" w:rsidP="00927068">
      <w:pPr>
        <w:pStyle w:val="a3"/>
        <w:ind w:firstLine="709"/>
        <w:jc w:val="both"/>
        <w:rPr>
          <w:rFonts w:ascii="Times New Roman" w:hAnsi="Times New Roman" w:cs="Times New Roman"/>
          <w:sz w:val="28"/>
          <w:szCs w:val="28"/>
          <w:shd w:val="clear" w:color="auto" w:fill="FFFFFF"/>
        </w:rPr>
      </w:pPr>
      <w:r w:rsidRPr="00927068">
        <w:rPr>
          <w:rFonts w:ascii="Times New Roman" w:hAnsi="Times New Roman" w:cs="Times New Roman"/>
          <w:sz w:val="28"/>
          <w:szCs w:val="28"/>
          <w:shd w:val="clear" w:color="auto" w:fill="FFFFFF"/>
        </w:rPr>
        <w:t>Гимнастические палки</w:t>
      </w:r>
    </w:p>
    <w:p w14:paraId="0168BCA0" w14:textId="77777777" w:rsidR="00927068" w:rsidRPr="00927068" w:rsidRDefault="00927068" w:rsidP="00927068">
      <w:pPr>
        <w:pStyle w:val="a3"/>
        <w:ind w:firstLine="709"/>
        <w:jc w:val="both"/>
        <w:rPr>
          <w:rFonts w:ascii="Times New Roman" w:hAnsi="Times New Roman" w:cs="Times New Roman"/>
          <w:sz w:val="28"/>
          <w:szCs w:val="28"/>
          <w:shd w:val="clear" w:color="auto" w:fill="FFFFFF"/>
        </w:rPr>
      </w:pPr>
      <w:r w:rsidRPr="00927068">
        <w:rPr>
          <w:rFonts w:ascii="Times New Roman" w:hAnsi="Times New Roman" w:cs="Times New Roman"/>
          <w:sz w:val="28"/>
          <w:szCs w:val="28"/>
          <w:shd w:val="clear" w:color="auto" w:fill="FFFFFF"/>
        </w:rPr>
        <w:t>Мостик гимнастический</w:t>
      </w:r>
    </w:p>
    <w:p w14:paraId="2A18F781" w14:textId="77777777" w:rsidR="00927068" w:rsidRDefault="00927068" w:rsidP="00927068">
      <w:pPr>
        <w:pStyle w:val="a3"/>
        <w:ind w:firstLine="709"/>
        <w:jc w:val="both"/>
        <w:rPr>
          <w:rFonts w:ascii="Times New Roman" w:hAnsi="Times New Roman" w:cs="Times New Roman"/>
          <w:sz w:val="28"/>
          <w:szCs w:val="28"/>
          <w:shd w:val="clear" w:color="auto" w:fill="FFFFFF"/>
        </w:rPr>
      </w:pPr>
      <w:r w:rsidRPr="00927068">
        <w:rPr>
          <w:rFonts w:ascii="Times New Roman" w:hAnsi="Times New Roman" w:cs="Times New Roman"/>
          <w:sz w:val="28"/>
          <w:szCs w:val="28"/>
          <w:shd w:val="clear" w:color="auto" w:fill="FFFFFF"/>
        </w:rPr>
        <w:t>Баскетбольные щиты-кольца-сетки</w:t>
      </w:r>
    </w:p>
    <w:p w14:paraId="7B94BDBD" w14:textId="77777777" w:rsidR="003D58BC" w:rsidRPr="005A1F4D" w:rsidRDefault="003D58BC" w:rsidP="003D58BC">
      <w:pPr>
        <w:pStyle w:val="a3"/>
        <w:ind w:firstLine="709"/>
        <w:jc w:val="both"/>
        <w:rPr>
          <w:rFonts w:ascii="Times New Roman" w:hAnsi="Times New Roman" w:cs="Times New Roman"/>
          <w:sz w:val="28"/>
          <w:szCs w:val="28"/>
        </w:rPr>
      </w:pPr>
    </w:p>
    <w:p w14:paraId="4053F9C4" w14:textId="74765B2D" w:rsidR="003D58BC" w:rsidRPr="005A1F4D" w:rsidRDefault="003D58BC" w:rsidP="003D58BC">
      <w:pPr>
        <w:pStyle w:val="a3"/>
        <w:ind w:firstLine="709"/>
        <w:jc w:val="both"/>
        <w:rPr>
          <w:rFonts w:ascii="Times New Roman" w:hAnsi="Times New Roman" w:cs="Times New Roman"/>
          <w:sz w:val="28"/>
          <w:szCs w:val="28"/>
        </w:rPr>
      </w:pPr>
      <w:r w:rsidRPr="005A1F4D">
        <w:rPr>
          <w:rFonts w:ascii="Times New Roman" w:hAnsi="Times New Roman" w:cs="Times New Roman"/>
          <w:sz w:val="28"/>
          <w:szCs w:val="28"/>
        </w:rPr>
        <w:t xml:space="preserve">Общая зона библиотеки – 17.1м. кв.: </w:t>
      </w:r>
    </w:p>
    <w:p w14:paraId="70A19B28" w14:textId="77777777" w:rsidR="003D58BC" w:rsidRPr="005A1F4D" w:rsidRDefault="003D58BC" w:rsidP="003D58BC">
      <w:pPr>
        <w:pStyle w:val="a3"/>
        <w:ind w:firstLine="709"/>
        <w:jc w:val="both"/>
        <w:rPr>
          <w:rFonts w:ascii="Times New Roman" w:hAnsi="Times New Roman" w:cs="Times New Roman"/>
          <w:sz w:val="28"/>
          <w:szCs w:val="28"/>
        </w:rPr>
      </w:pPr>
      <w:r w:rsidRPr="005A1F4D">
        <w:rPr>
          <w:rFonts w:ascii="Times New Roman" w:hAnsi="Times New Roman" w:cs="Times New Roman"/>
          <w:sz w:val="28"/>
          <w:szCs w:val="28"/>
        </w:rPr>
        <w:t>- книгохранилище – 7.8 м. кв.</w:t>
      </w:r>
    </w:p>
    <w:p w14:paraId="02491D06" w14:textId="77777777" w:rsidR="00A2334F" w:rsidRDefault="00A2334F" w:rsidP="003D58BC">
      <w:pPr>
        <w:pStyle w:val="a3"/>
        <w:ind w:firstLine="709"/>
        <w:jc w:val="both"/>
        <w:rPr>
          <w:rFonts w:ascii="Times New Roman" w:hAnsi="Times New Roman" w:cs="Times New Roman"/>
          <w:sz w:val="28"/>
          <w:szCs w:val="28"/>
        </w:rPr>
      </w:pPr>
    </w:p>
    <w:p w14:paraId="02CA4E43" w14:textId="3E55F29C" w:rsidR="003D58BC" w:rsidRPr="00BF47AC" w:rsidRDefault="003D58BC" w:rsidP="00BF47AC">
      <w:pPr>
        <w:pStyle w:val="a3"/>
        <w:ind w:firstLine="709"/>
        <w:jc w:val="both"/>
        <w:rPr>
          <w:rFonts w:ascii="Times New Roman" w:hAnsi="Times New Roman" w:cs="Times New Roman"/>
          <w:sz w:val="28"/>
          <w:szCs w:val="28"/>
        </w:rPr>
      </w:pPr>
      <w:r w:rsidRPr="00BF47AC">
        <w:rPr>
          <w:rFonts w:ascii="Times New Roman" w:hAnsi="Times New Roman" w:cs="Times New Roman"/>
          <w:sz w:val="28"/>
          <w:szCs w:val="28"/>
        </w:rPr>
        <w:t>Всего в здании школы 11 учебных кабинетов (25 посадочных мест в каждом), один кабинет информатики.</w:t>
      </w:r>
    </w:p>
    <w:p w14:paraId="26291637" w14:textId="79A15C11" w:rsidR="003D58BC" w:rsidRPr="00BF47AC" w:rsidRDefault="003D58BC" w:rsidP="00BF47AC">
      <w:pPr>
        <w:pStyle w:val="a3"/>
        <w:ind w:firstLine="709"/>
        <w:jc w:val="both"/>
        <w:rPr>
          <w:rFonts w:ascii="Times New Roman" w:hAnsi="Times New Roman" w:cs="Times New Roman"/>
          <w:sz w:val="28"/>
          <w:szCs w:val="28"/>
        </w:rPr>
      </w:pPr>
      <w:r w:rsidRPr="00721243">
        <w:rPr>
          <w:rFonts w:ascii="Times New Roman" w:hAnsi="Times New Roman" w:cs="Times New Roman"/>
          <w:sz w:val="28"/>
          <w:szCs w:val="28"/>
        </w:rPr>
        <w:t>Медицинская зона включает кабинет медицинской сестры.</w:t>
      </w:r>
    </w:p>
    <w:p w14:paraId="11460677" w14:textId="77777777" w:rsidR="003D58BC" w:rsidRPr="00BF47AC" w:rsidRDefault="003D58BC" w:rsidP="00BF47AC">
      <w:pPr>
        <w:pStyle w:val="a3"/>
        <w:ind w:firstLine="709"/>
        <w:jc w:val="both"/>
        <w:rPr>
          <w:rFonts w:ascii="Times New Roman" w:hAnsi="Times New Roman" w:cs="Times New Roman"/>
          <w:sz w:val="28"/>
          <w:szCs w:val="28"/>
        </w:rPr>
      </w:pPr>
      <w:r w:rsidRPr="00BF47AC">
        <w:rPr>
          <w:rFonts w:ascii="Times New Roman" w:hAnsi="Times New Roman" w:cs="Times New Roman"/>
          <w:sz w:val="28"/>
          <w:szCs w:val="28"/>
        </w:rPr>
        <w:t>В здании школы одна отдельно расположенная зона гардероба (начальной школы, общей школы, средней школы).</w:t>
      </w:r>
    </w:p>
    <w:p w14:paraId="678FF32B" w14:textId="77777777" w:rsidR="003D58BC" w:rsidRPr="00BF47AC" w:rsidRDefault="003D58BC" w:rsidP="00BF47AC">
      <w:pPr>
        <w:pStyle w:val="a3"/>
        <w:ind w:firstLine="709"/>
        <w:jc w:val="both"/>
        <w:rPr>
          <w:rFonts w:ascii="Times New Roman" w:hAnsi="Times New Roman" w:cs="Times New Roman"/>
          <w:sz w:val="28"/>
          <w:szCs w:val="28"/>
        </w:rPr>
      </w:pPr>
    </w:p>
    <w:p w14:paraId="177FB657" w14:textId="77777777" w:rsidR="00A2334F" w:rsidRPr="00BF47AC" w:rsidRDefault="00A2334F" w:rsidP="00BF47AC">
      <w:pPr>
        <w:pStyle w:val="a3"/>
        <w:ind w:firstLine="709"/>
        <w:jc w:val="both"/>
        <w:rPr>
          <w:rFonts w:ascii="Times New Roman" w:hAnsi="Times New Roman" w:cs="Times New Roman"/>
          <w:sz w:val="28"/>
          <w:szCs w:val="28"/>
        </w:rPr>
      </w:pPr>
      <w:r w:rsidRPr="00BF47AC">
        <w:rPr>
          <w:rFonts w:ascii="Times New Roman" w:hAnsi="Times New Roman" w:cs="Times New Roman"/>
          <w:sz w:val="28"/>
          <w:szCs w:val="28"/>
        </w:rPr>
        <w:t>В постоянном режиме функционирует один компьютерный класс. Оснащены компьютерами структурные подразделения: библиотека, кабинеты администрации. Компьютерный парк школы содержит 27 компьютеров.  Все компьютеры школы объединены в единую локальную сеть с выходом в Интернет по отдельно выделенному высокоскоростному каналу.</w:t>
      </w:r>
    </w:p>
    <w:p w14:paraId="1982F396" w14:textId="77777777" w:rsidR="00A2334F" w:rsidRPr="00BF47AC" w:rsidRDefault="00A2334F" w:rsidP="00BF47AC">
      <w:pPr>
        <w:pStyle w:val="a3"/>
        <w:ind w:firstLine="709"/>
        <w:jc w:val="both"/>
        <w:rPr>
          <w:rFonts w:ascii="Times New Roman" w:hAnsi="Times New Roman" w:cs="Times New Roman"/>
          <w:sz w:val="28"/>
          <w:szCs w:val="28"/>
        </w:rPr>
      </w:pPr>
    </w:p>
    <w:p w14:paraId="4FC77C03" w14:textId="77777777" w:rsidR="00A2334F" w:rsidRPr="00BF47AC" w:rsidRDefault="00A2334F" w:rsidP="00BF47AC">
      <w:pPr>
        <w:pStyle w:val="a3"/>
        <w:ind w:firstLine="709"/>
        <w:jc w:val="both"/>
        <w:rPr>
          <w:rFonts w:ascii="Times New Roman" w:hAnsi="Times New Roman" w:cs="Times New Roman"/>
          <w:sz w:val="28"/>
          <w:szCs w:val="28"/>
        </w:rPr>
      </w:pPr>
      <w:r w:rsidRPr="00BF47AC">
        <w:rPr>
          <w:rFonts w:ascii="Times New Roman" w:hAnsi="Times New Roman" w:cs="Times New Roman"/>
          <w:sz w:val="28"/>
          <w:szCs w:val="28"/>
        </w:rPr>
        <w:t>Для обучающихся и педагогических работников организован свободный доступ к информационным системам и информационно-телекоммуникационным сетям в течение всего учебного времени в библиотеке, компьютерном кабинете (с 09:00 до 16:00, выходные: суббота, воскресенье).</w:t>
      </w:r>
    </w:p>
    <w:p w14:paraId="32ED539C" w14:textId="77777777" w:rsidR="00A2334F" w:rsidRPr="00BF47AC" w:rsidRDefault="00A2334F" w:rsidP="00BF47AC">
      <w:pPr>
        <w:pStyle w:val="a3"/>
        <w:ind w:firstLine="709"/>
        <w:jc w:val="both"/>
        <w:rPr>
          <w:rFonts w:ascii="Times New Roman" w:hAnsi="Times New Roman" w:cs="Times New Roman"/>
          <w:sz w:val="28"/>
          <w:szCs w:val="28"/>
        </w:rPr>
      </w:pPr>
    </w:p>
    <w:p w14:paraId="55AD5D50" w14:textId="77777777" w:rsidR="00A2334F" w:rsidRPr="00BF47AC" w:rsidRDefault="00A2334F" w:rsidP="00BF47AC">
      <w:pPr>
        <w:pStyle w:val="a3"/>
        <w:ind w:firstLine="709"/>
        <w:jc w:val="both"/>
        <w:rPr>
          <w:rFonts w:ascii="Times New Roman" w:hAnsi="Times New Roman" w:cs="Times New Roman"/>
          <w:sz w:val="28"/>
          <w:szCs w:val="28"/>
        </w:rPr>
      </w:pPr>
      <w:r w:rsidRPr="00BF47AC">
        <w:rPr>
          <w:rFonts w:ascii="Times New Roman" w:hAnsi="Times New Roman" w:cs="Times New Roman"/>
          <w:sz w:val="28"/>
          <w:szCs w:val="28"/>
        </w:rPr>
        <w:t>Провайдер, предоставляющий услуги доступа к информационным системам информационно-телекоммуникационных сетей, в том числе к сети Интернет в МБОУ "Новоазовская школа №3 «Феникс».</w:t>
      </w:r>
    </w:p>
    <w:p w14:paraId="76E1B780" w14:textId="77777777" w:rsidR="00A2334F" w:rsidRPr="00BF47AC" w:rsidRDefault="00A2334F" w:rsidP="00BF47AC">
      <w:pPr>
        <w:pStyle w:val="a3"/>
        <w:ind w:firstLine="709"/>
        <w:jc w:val="both"/>
        <w:rPr>
          <w:rFonts w:ascii="Times New Roman" w:hAnsi="Times New Roman" w:cs="Times New Roman"/>
          <w:sz w:val="28"/>
          <w:szCs w:val="28"/>
        </w:rPr>
      </w:pPr>
    </w:p>
    <w:p w14:paraId="4C49A9DA" w14:textId="77777777" w:rsidR="00A2334F" w:rsidRPr="00BF47AC" w:rsidRDefault="00A2334F" w:rsidP="00BF47AC">
      <w:pPr>
        <w:pStyle w:val="a3"/>
        <w:ind w:firstLine="709"/>
        <w:jc w:val="both"/>
        <w:rPr>
          <w:rFonts w:ascii="Times New Roman" w:hAnsi="Times New Roman" w:cs="Times New Roman"/>
          <w:sz w:val="28"/>
          <w:szCs w:val="28"/>
        </w:rPr>
      </w:pPr>
      <w:r w:rsidRPr="00BF47AC">
        <w:rPr>
          <w:rFonts w:ascii="Times New Roman" w:hAnsi="Times New Roman" w:cs="Times New Roman"/>
          <w:sz w:val="28"/>
          <w:szCs w:val="28"/>
        </w:rPr>
        <w:t>Информационно-техническое обеспечение образовательной деятельности школы включает в себя следующие средства:</w:t>
      </w:r>
    </w:p>
    <w:p w14:paraId="4105EFE1" w14:textId="77777777" w:rsidR="00A2334F" w:rsidRPr="00BF47AC" w:rsidRDefault="00A2334F" w:rsidP="00BF47AC">
      <w:pPr>
        <w:pStyle w:val="a3"/>
        <w:ind w:firstLine="709"/>
        <w:jc w:val="both"/>
        <w:rPr>
          <w:rFonts w:ascii="Times New Roman" w:hAnsi="Times New Roman" w:cs="Times New Roman"/>
          <w:sz w:val="28"/>
          <w:szCs w:val="28"/>
        </w:rPr>
      </w:pPr>
      <w:r w:rsidRPr="00BF47AC">
        <w:rPr>
          <w:rFonts w:ascii="Times New Roman" w:hAnsi="Times New Roman" w:cs="Times New Roman"/>
          <w:sz w:val="28"/>
          <w:szCs w:val="28"/>
        </w:rPr>
        <w:t>Локальная компьютерная сеть с контент-фильтруемым доступом к Интернет</w:t>
      </w:r>
    </w:p>
    <w:p w14:paraId="1BD062DB" w14:textId="77777777" w:rsidR="00A2334F" w:rsidRPr="00BF47AC" w:rsidRDefault="00A2334F" w:rsidP="00BF47AC">
      <w:pPr>
        <w:pStyle w:val="a3"/>
        <w:ind w:firstLine="709"/>
        <w:jc w:val="both"/>
        <w:rPr>
          <w:rFonts w:ascii="Times New Roman" w:hAnsi="Times New Roman" w:cs="Times New Roman"/>
          <w:sz w:val="28"/>
          <w:szCs w:val="28"/>
        </w:rPr>
      </w:pPr>
      <w:r w:rsidRPr="00BF47AC">
        <w:rPr>
          <w:rFonts w:ascii="Times New Roman" w:hAnsi="Times New Roman" w:cs="Times New Roman"/>
          <w:sz w:val="28"/>
          <w:szCs w:val="28"/>
        </w:rPr>
        <w:t xml:space="preserve">33 персональных компьютера (в том числе и ноутбуков), которые имеют контент-фильтруемый доступ к Интернет. </w:t>
      </w:r>
    </w:p>
    <w:p w14:paraId="0CCD4598" w14:textId="77777777" w:rsidR="00A2334F" w:rsidRPr="00BF47AC" w:rsidRDefault="00A2334F" w:rsidP="00BF47AC">
      <w:pPr>
        <w:pStyle w:val="a3"/>
        <w:ind w:firstLine="709"/>
        <w:jc w:val="both"/>
        <w:rPr>
          <w:rFonts w:ascii="Times New Roman" w:hAnsi="Times New Roman" w:cs="Times New Roman"/>
          <w:sz w:val="28"/>
          <w:szCs w:val="28"/>
        </w:rPr>
      </w:pPr>
      <w:r w:rsidRPr="00BF47AC">
        <w:rPr>
          <w:rFonts w:ascii="Times New Roman" w:hAnsi="Times New Roman" w:cs="Times New Roman"/>
          <w:sz w:val="28"/>
          <w:szCs w:val="28"/>
        </w:rPr>
        <w:t>Лазерных принтеров (МФУ)– 6, мультимедийный проектор -1</w:t>
      </w:r>
    </w:p>
    <w:p w14:paraId="4E147F9B" w14:textId="77777777" w:rsidR="00927068" w:rsidRPr="00BF47AC" w:rsidRDefault="00927068" w:rsidP="00BF47AC">
      <w:pPr>
        <w:pStyle w:val="a3"/>
        <w:ind w:firstLine="709"/>
        <w:jc w:val="both"/>
        <w:rPr>
          <w:rFonts w:ascii="Times New Roman" w:hAnsi="Times New Roman" w:cs="Times New Roman"/>
          <w:sz w:val="28"/>
          <w:szCs w:val="28"/>
        </w:rPr>
      </w:pPr>
    </w:p>
    <w:p w14:paraId="67919FD2" w14:textId="6AF3A21F" w:rsidR="00927068" w:rsidRPr="00BF47AC" w:rsidRDefault="00927068" w:rsidP="00BF47AC">
      <w:pPr>
        <w:pStyle w:val="a3"/>
        <w:ind w:firstLine="709"/>
        <w:jc w:val="both"/>
        <w:rPr>
          <w:rFonts w:ascii="Times New Roman" w:hAnsi="Times New Roman" w:cs="Times New Roman"/>
          <w:sz w:val="28"/>
          <w:szCs w:val="28"/>
          <w:shd w:val="clear" w:color="auto" w:fill="FFFFFF"/>
        </w:rPr>
      </w:pPr>
      <w:r w:rsidRPr="00BF47AC">
        <w:rPr>
          <w:rFonts w:ascii="Times New Roman" w:hAnsi="Times New Roman" w:cs="Times New Roman"/>
          <w:sz w:val="28"/>
          <w:szCs w:val="28"/>
          <w:shd w:val="clear" w:color="auto" w:fill="FFFFFF"/>
        </w:rPr>
        <w:t>В рамках проекта «Цифровая образовательная среда» в 2023 году велась работа по оснащению школы современным оборудованием и развитию            цифровых сервисов и контента для образовательной деятельности.</w:t>
      </w:r>
    </w:p>
    <w:p w14:paraId="059A0770" w14:textId="445A1BFC" w:rsidR="00927068" w:rsidRPr="00BF47AC" w:rsidRDefault="00927068" w:rsidP="00BF47AC">
      <w:pPr>
        <w:pStyle w:val="a3"/>
        <w:ind w:firstLine="709"/>
        <w:jc w:val="both"/>
        <w:rPr>
          <w:rFonts w:ascii="Times New Roman" w:hAnsi="Times New Roman" w:cs="Times New Roman"/>
          <w:sz w:val="28"/>
          <w:szCs w:val="28"/>
          <w:shd w:val="clear" w:color="auto" w:fill="FFFFFF"/>
        </w:rPr>
      </w:pPr>
      <w:r w:rsidRPr="00BF47AC">
        <w:rPr>
          <w:rFonts w:ascii="Times New Roman" w:hAnsi="Times New Roman" w:cs="Times New Roman"/>
          <w:sz w:val="28"/>
          <w:szCs w:val="28"/>
          <w:shd w:val="clear" w:color="auto" w:fill="FFFFFF"/>
        </w:rPr>
        <w:t>В рамках проекта в школу поступили: 2 набора биологии, информатики, химии и физики.</w:t>
      </w:r>
    </w:p>
    <w:p w14:paraId="00E94076" w14:textId="77777777" w:rsidR="00927068" w:rsidRPr="00BF47AC" w:rsidRDefault="00927068" w:rsidP="00BF47AC">
      <w:pPr>
        <w:pStyle w:val="a3"/>
        <w:ind w:firstLine="709"/>
        <w:jc w:val="both"/>
        <w:rPr>
          <w:rFonts w:ascii="Times New Roman" w:hAnsi="Times New Roman" w:cs="Times New Roman"/>
          <w:sz w:val="28"/>
          <w:szCs w:val="28"/>
          <w:shd w:val="clear" w:color="auto" w:fill="FFFFFF"/>
        </w:rPr>
      </w:pPr>
    </w:p>
    <w:p w14:paraId="0501663A" w14:textId="77777777" w:rsidR="003453FA" w:rsidRPr="00BF47AC" w:rsidRDefault="003453FA" w:rsidP="00BF47AC">
      <w:pPr>
        <w:pStyle w:val="a3"/>
        <w:ind w:firstLine="709"/>
        <w:jc w:val="both"/>
        <w:rPr>
          <w:rFonts w:ascii="Times New Roman" w:hAnsi="Times New Roman" w:cs="Times New Roman"/>
          <w:color w:val="000000"/>
          <w:sz w:val="28"/>
          <w:szCs w:val="28"/>
        </w:rPr>
      </w:pPr>
      <w:r w:rsidRPr="00BF47AC">
        <w:rPr>
          <w:rFonts w:ascii="Times New Roman" w:hAnsi="Times New Roman" w:cs="Times New Roman"/>
          <w:color w:val="000000"/>
          <w:sz w:val="28"/>
          <w:szCs w:val="28"/>
        </w:rPr>
        <w:t>Учебные классы оборудованы мебелью в соответствии с требованиями СП 2.4.3648-20. Мебель в классах расположена в соответствии с ростом и возрастом обучающихся. Парты и стулья помечены цветовой маркировкой в соответствии с ростовой группой. Покрытие столов и стульев не имеет дефектов и повреждений.</w:t>
      </w:r>
    </w:p>
    <w:p w14:paraId="21BB67AF" w14:textId="77777777" w:rsidR="003453FA" w:rsidRPr="00BF47AC" w:rsidRDefault="003453FA" w:rsidP="00BF47AC">
      <w:pPr>
        <w:pStyle w:val="a3"/>
        <w:ind w:firstLine="709"/>
        <w:jc w:val="both"/>
        <w:rPr>
          <w:rFonts w:ascii="Times New Roman" w:hAnsi="Times New Roman" w:cs="Times New Roman"/>
          <w:color w:val="000000"/>
          <w:sz w:val="28"/>
          <w:szCs w:val="28"/>
        </w:rPr>
      </w:pPr>
      <w:r w:rsidRPr="00BF47AC">
        <w:rPr>
          <w:rFonts w:ascii="Times New Roman" w:hAnsi="Times New Roman" w:cs="Times New Roman"/>
          <w:color w:val="000000"/>
          <w:sz w:val="28"/>
          <w:szCs w:val="28"/>
        </w:rPr>
        <w:t>Организация рабочих мест удовлетворительная во всех кабинетах данного цикла: расстановка мебели обеспечивает оптимальную ширину проходов, оптимальные расстояния от классной доски до первого и последнего ряда столов, рабочие места закреплены за учащимися.</w:t>
      </w:r>
    </w:p>
    <w:p w14:paraId="2D856949" w14:textId="77777777" w:rsidR="003453FA" w:rsidRPr="00BF47AC" w:rsidRDefault="003453FA" w:rsidP="00BF47AC">
      <w:pPr>
        <w:pStyle w:val="a3"/>
        <w:ind w:firstLine="709"/>
        <w:jc w:val="both"/>
        <w:rPr>
          <w:rFonts w:ascii="Times New Roman" w:hAnsi="Times New Roman" w:cs="Times New Roman"/>
          <w:color w:val="000000"/>
          <w:sz w:val="28"/>
          <w:szCs w:val="28"/>
        </w:rPr>
      </w:pPr>
      <w:r w:rsidRPr="00BF47AC">
        <w:rPr>
          <w:rFonts w:ascii="Times New Roman" w:hAnsi="Times New Roman" w:cs="Times New Roman"/>
          <w:color w:val="000000"/>
          <w:sz w:val="28"/>
          <w:szCs w:val="28"/>
        </w:rPr>
        <w:t>В кабинетах соблюдаются требования СП 2.4.3648-20 к температурному режиму и режиму проветривания. Все кабинеты оснащены термометрами для контроля температуры воздуха.</w:t>
      </w:r>
    </w:p>
    <w:p w14:paraId="7224DEA6" w14:textId="77777777" w:rsidR="003453FA" w:rsidRPr="00BF47AC" w:rsidRDefault="003453FA" w:rsidP="00BF47AC">
      <w:pPr>
        <w:pStyle w:val="a3"/>
        <w:ind w:firstLine="709"/>
        <w:jc w:val="both"/>
        <w:rPr>
          <w:rFonts w:ascii="Times New Roman" w:hAnsi="Times New Roman" w:cs="Times New Roman"/>
          <w:color w:val="000000"/>
          <w:sz w:val="28"/>
          <w:szCs w:val="28"/>
        </w:rPr>
      </w:pPr>
      <w:r w:rsidRPr="00BF47AC">
        <w:rPr>
          <w:rFonts w:ascii="Times New Roman" w:hAnsi="Times New Roman" w:cs="Times New Roman"/>
          <w:color w:val="000000"/>
          <w:sz w:val="28"/>
          <w:szCs w:val="28"/>
        </w:rPr>
        <w:t>Для обеспечения охраны труда в кабинетах есть инструкции, журналы инструктажа, уголки безопасности.</w:t>
      </w:r>
    </w:p>
    <w:p w14:paraId="0B7E6AF0" w14:textId="77777777" w:rsidR="003453FA" w:rsidRPr="00721243" w:rsidRDefault="003453FA" w:rsidP="00BF47AC">
      <w:pPr>
        <w:pStyle w:val="a3"/>
        <w:ind w:firstLine="709"/>
        <w:jc w:val="both"/>
        <w:rPr>
          <w:rFonts w:ascii="Times New Roman" w:hAnsi="Times New Roman" w:cs="Times New Roman"/>
          <w:color w:val="000000"/>
          <w:sz w:val="28"/>
          <w:szCs w:val="28"/>
        </w:rPr>
      </w:pPr>
      <w:r w:rsidRPr="00721243">
        <w:rPr>
          <w:rFonts w:ascii="Times New Roman" w:hAnsi="Times New Roman" w:cs="Times New Roman"/>
          <w:color w:val="000000"/>
          <w:sz w:val="28"/>
          <w:szCs w:val="28"/>
        </w:rPr>
        <w:t xml:space="preserve">Все кабинеты оснащены специализированной мебелью и системами хранения в соответствии с перечнем, утвержденном приказом </w:t>
      </w:r>
      <w:proofErr w:type="spellStart"/>
      <w:r w:rsidRPr="00721243">
        <w:rPr>
          <w:rFonts w:ascii="Times New Roman" w:hAnsi="Times New Roman" w:cs="Times New Roman"/>
          <w:color w:val="000000"/>
          <w:sz w:val="28"/>
          <w:szCs w:val="28"/>
        </w:rPr>
        <w:t>Минпросвещения</w:t>
      </w:r>
      <w:proofErr w:type="spellEnd"/>
      <w:r w:rsidRPr="00721243">
        <w:rPr>
          <w:rFonts w:ascii="Times New Roman" w:hAnsi="Times New Roman" w:cs="Times New Roman"/>
          <w:color w:val="000000"/>
          <w:sz w:val="28"/>
          <w:szCs w:val="28"/>
        </w:rPr>
        <w:t xml:space="preserve"> от 06.09.2022 № 804.</w:t>
      </w:r>
    </w:p>
    <w:p w14:paraId="6C93D501" w14:textId="2B0E08E5" w:rsidR="003453FA" w:rsidRPr="00721243" w:rsidRDefault="00721243" w:rsidP="00BF47AC">
      <w:pPr>
        <w:pStyle w:val="a3"/>
        <w:ind w:firstLine="709"/>
        <w:jc w:val="both"/>
        <w:rPr>
          <w:rFonts w:ascii="Times New Roman" w:hAnsi="Times New Roman" w:cs="Times New Roman"/>
          <w:color w:val="000000"/>
          <w:sz w:val="28"/>
          <w:szCs w:val="28"/>
        </w:rPr>
      </w:pPr>
      <w:r w:rsidRPr="00721243">
        <w:rPr>
          <w:rFonts w:ascii="Times New Roman" w:hAnsi="Times New Roman" w:cs="Times New Roman"/>
          <w:color w:val="000000"/>
          <w:sz w:val="28"/>
          <w:szCs w:val="28"/>
        </w:rPr>
        <w:t>Не все к</w:t>
      </w:r>
      <w:r w:rsidR="003453FA" w:rsidRPr="00721243">
        <w:rPr>
          <w:rFonts w:ascii="Times New Roman" w:hAnsi="Times New Roman" w:cs="Times New Roman"/>
          <w:color w:val="000000"/>
          <w:sz w:val="28"/>
          <w:szCs w:val="28"/>
        </w:rPr>
        <w:t>абинеты оснащены комплектами</w:t>
      </w:r>
      <w:r w:rsidRPr="00721243">
        <w:rPr>
          <w:rFonts w:ascii="Times New Roman" w:hAnsi="Times New Roman" w:cs="Times New Roman"/>
          <w:color w:val="000000"/>
          <w:sz w:val="28"/>
          <w:szCs w:val="28"/>
        </w:rPr>
        <w:t xml:space="preserve"> </w:t>
      </w:r>
      <w:r w:rsidR="003453FA" w:rsidRPr="00721243">
        <w:rPr>
          <w:rFonts w:ascii="Times New Roman" w:hAnsi="Times New Roman" w:cs="Times New Roman"/>
          <w:color w:val="000000"/>
          <w:sz w:val="28"/>
          <w:szCs w:val="28"/>
        </w:rPr>
        <w:t>наглядных пособий</w:t>
      </w:r>
      <w:r w:rsidRPr="00721243">
        <w:rPr>
          <w:rFonts w:ascii="Times New Roman" w:hAnsi="Times New Roman" w:cs="Times New Roman"/>
          <w:color w:val="000000"/>
          <w:sz w:val="28"/>
          <w:szCs w:val="28"/>
        </w:rPr>
        <w:t xml:space="preserve">, </w:t>
      </w:r>
      <w:r w:rsidR="003453FA" w:rsidRPr="00721243">
        <w:rPr>
          <w:rFonts w:ascii="Times New Roman" w:hAnsi="Times New Roman" w:cs="Times New Roman"/>
          <w:color w:val="000000"/>
          <w:sz w:val="28"/>
          <w:szCs w:val="28"/>
        </w:rPr>
        <w:t>карт</w:t>
      </w:r>
      <w:r w:rsidRPr="00721243">
        <w:rPr>
          <w:rFonts w:ascii="Times New Roman" w:hAnsi="Times New Roman" w:cs="Times New Roman"/>
          <w:color w:val="000000"/>
          <w:sz w:val="28"/>
          <w:szCs w:val="28"/>
        </w:rPr>
        <w:t xml:space="preserve">, </w:t>
      </w:r>
      <w:r w:rsidR="003453FA" w:rsidRPr="00721243">
        <w:rPr>
          <w:rFonts w:ascii="Times New Roman" w:hAnsi="Times New Roman" w:cs="Times New Roman"/>
          <w:color w:val="000000"/>
          <w:sz w:val="28"/>
          <w:szCs w:val="28"/>
        </w:rPr>
        <w:t>учебных макетов</w:t>
      </w:r>
      <w:r w:rsidRPr="00721243">
        <w:rPr>
          <w:rFonts w:ascii="Times New Roman" w:hAnsi="Times New Roman" w:cs="Times New Roman"/>
          <w:color w:val="000000"/>
          <w:sz w:val="28"/>
          <w:szCs w:val="28"/>
        </w:rPr>
        <w:t xml:space="preserve">, </w:t>
      </w:r>
      <w:r w:rsidR="003453FA" w:rsidRPr="00721243">
        <w:rPr>
          <w:rFonts w:ascii="Times New Roman" w:hAnsi="Times New Roman" w:cs="Times New Roman"/>
          <w:color w:val="000000"/>
          <w:sz w:val="28"/>
          <w:szCs w:val="28"/>
        </w:rPr>
        <w:t>специал</w:t>
      </w:r>
      <w:r w:rsidRPr="00721243">
        <w:rPr>
          <w:rFonts w:ascii="Times New Roman" w:hAnsi="Times New Roman" w:cs="Times New Roman"/>
          <w:color w:val="000000"/>
          <w:sz w:val="28"/>
          <w:szCs w:val="28"/>
        </w:rPr>
        <w:t>ьным</w:t>
      </w:r>
      <w:r w:rsidR="003453FA" w:rsidRPr="00721243">
        <w:rPr>
          <w:rFonts w:ascii="Times New Roman" w:hAnsi="Times New Roman" w:cs="Times New Roman"/>
          <w:color w:val="000000"/>
          <w:sz w:val="28"/>
          <w:szCs w:val="28"/>
        </w:rPr>
        <w:t xml:space="preserve"> оборудовани</w:t>
      </w:r>
      <w:r w:rsidRPr="00721243">
        <w:rPr>
          <w:rFonts w:ascii="Times New Roman" w:hAnsi="Times New Roman" w:cs="Times New Roman"/>
          <w:color w:val="000000"/>
          <w:sz w:val="28"/>
          <w:szCs w:val="28"/>
        </w:rPr>
        <w:t xml:space="preserve">ем </w:t>
      </w:r>
      <w:r w:rsidR="003453FA" w:rsidRPr="00721243">
        <w:rPr>
          <w:rFonts w:ascii="Times New Roman" w:hAnsi="Times New Roman" w:cs="Times New Roman"/>
          <w:color w:val="000000"/>
          <w:sz w:val="28"/>
          <w:szCs w:val="28"/>
        </w:rPr>
        <w:t xml:space="preserve">в соответствии с перечнем, утвержденным приказом </w:t>
      </w:r>
      <w:proofErr w:type="spellStart"/>
      <w:r w:rsidR="003453FA" w:rsidRPr="00721243">
        <w:rPr>
          <w:rFonts w:ascii="Times New Roman" w:hAnsi="Times New Roman" w:cs="Times New Roman"/>
          <w:color w:val="000000"/>
          <w:sz w:val="28"/>
          <w:szCs w:val="28"/>
        </w:rPr>
        <w:t>Минпросвещения</w:t>
      </w:r>
      <w:proofErr w:type="spellEnd"/>
      <w:r w:rsidR="003453FA" w:rsidRPr="00721243">
        <w:rPr>
          <w:rFonts w:ascii="Times New Roman" w:hAnsi="Times New Roman" w:cs="Times New Roman"/>
          <w:color w:val="000000"/>
          <w:sz w:val="28"/>
          <w:szCs w:val="28"/>
        </w:rPr>
        <w:t xml:space="preserve"> от 06.09.2022 № 804.</w:t>
      </w:r>
    </w:p>
    <w:p w14:paraId="390AA12A" w14:textId="61E6E35F" w:rsidR="003453FA" w:rsidRPr="00BF47AC" w:rsidRDefault="003453FA" w:rsidP="00BF47AC">
      <w:pPr>
        <w:pStyle w:val="a3"/>
        <w:ind w:firstLine="709"/>
        <w:jc w:val="both"/>
        <w:rPr>
          <w:rFonts w:ascii="Times New Roman" w:hAnsi="Times New Roman" w:cs="Times New Roman"/>
          <w:color w:val="000000"/>
          <w:sz w:val="28"/>
          <w:szCs w:val="28"/>
        </w:rPr>
      </w:pPr>
      <w:r w:rsidRPr="00721243">
        <w:rPr>
          <w:rFonts w:ascii="Times New Roman" w:hAnsi="Times New Roman" w:cs="Times New Roman"/>
          <w:color w:val="000000"/>
          <w:sz w:val="28"/>
          <w:szCs w:val="28"/>
        </w:rPr>
        <w:t xml:space="preserve">Кабинеты физики, химии и биологии </w:t>
      </w:r>
      <w:r w:rsidR="000D2FC3" w:rsidRPr="00721243">
        <w:rPr>
          <w:rFonts w:ascii="Times New Roman" w:hAnsi="Times New Roman" w:cs="Times New Roman"/>
          <w:color w:val="000000"/>
          <w:sz w:val="28"/>
          <w:szCs w:val="28"/>
        </w:rPr>
        <w:t xml:space="preserve">не в полной мере </w:t>
      </w:r>
      <w:r w:rsidRPr="00721243">
        <w:rPr>
          <w:rFonts w:ascii="Times New Roman" w:hAnsi="Times New Roman" w:cs="Times New Roman"/>
          <w:color w:val="000000"/>
          <w:sz w:val="28"/>
          <w:szCs w:val="28"/>
        </w:rPr>
        <w:t>оснащены лабораторно-технологическим оборудованием в соответствии с</w:t>
      </w:r>
      <w:r w:rsidRPr="00BF47AC">
        <w:rPr>
          <w:rFonts w:ascii="Times New Roman" w:hAnsi="Times New Roman" w:cs="Times New Roman"/>
          <w:color w:val="000000"/>
          <w:sz w:val="28"/>
          <w:szCs w:val="28"/>
        </w:rPr>
        <w:t xml:space="preserve"> перечнем, утвержденным приказом </w:t>
      </w:r>
      <w:proofErr w:type="spellStart"/>
      <w:r w:rsidRPr="00BF47AC">
        <w:rPr>
          <w:rFonts w:ascii="Times New Roman" w:hAnsi="Times New Roman" w:cs="Times New Roman"/>
          <w:color w:val="000000"/>
          <w:sz w:val="28"/>
          <w:szCs w:val="28"/>
        </w:rPr>
        <w:t>Минпросвещения</w:t>
      </w:r>
      <w:proofErr w:type="spellEnd"/>
      <w:r w:rsidRPr="00BF47AC">
        <w:rPr>
          <w:rFonts w:ascii="Times New Roman" w:hAnsi="Times New Roman" w:cs="Times New Roman"/>
          <w:color w:val="000000"/>
          <w:sz w:val="28"/>
          <w:szCs w:val="28"/>
        </w:rPr>
        <w:t xml:space="preserve"> от 06.09.2022 № 804.</w:t>
      </w:r>
    </w:p>
    <w:p w14:paraId="06F54A92" w14:textId="77777777" w:rsidR="003453FA" w:rsidRPr="00BF47AC" w:rsidRDefault="003453FA" w:rsidP="00BF47AC">
      <w:pPr>
        <w:pStyle w:val="a3"/>
        <w:ind w:firstLine="709"/>
        <w:jc w:val="both"/>
        <w:rPr>
          <w:rFonts w:ascii="Times New Roman" w:hAnsi="Times New Roman" w:cs="Times New Roman"/>
          <w:color w:val="000000"/>
          <w:sz w:val="28"/>
          <w:szCs w:val="28"/>
        </w:rPr>
      </w:pPr>
      <w:r w:rsidRPr="00BF47AC">
        <w:rPr>
          <w:rFonts w:ascii="Times New Roman" w:hAnsi="Times New Roman" w:cs="Times New Roman"/>
          <w:color w:val="000000"/>
          <w:sz w:val="28"/>
          <w:szCs w:val="28"/>
        </w:rPr>
        <w:t>Размещение и хранение учебного оборудования во всех кабинетах удовлетворительное.</w:t>
      </w:r>
    </w:p>
    <w:p w14:paraId="0B3A8667" w14:textId="77777777" w:rsidR="003453FA" w:rsidRPr="00BF47AC" w:rsidRDefault="003453FA" w:rsidP="00BF47AC">
      <w:pPr>
        <w:pStyle w:val="a3"/>
        <w:ind w:firstLine="709"/>
        <w:jc w:val="both"/>
        <w:rPr>
          <w:rFonts w:ascii="Times New Roman" w:hAnsi="Times New Roman" w:cs="Times New Roman"/>
          <w:color w:val="000000"/>
          <w:sz w:val="28"/>
          <w:szCs w:val="28"/>
        </w:rPr>
      </w:pPr>
      <w:r w:rsidRPr="00BF47AC">
        <w:rPr>
          <w:rFonts w:ascii="Times New Roman" w:hAnsi="Times New Roman" w:cs="Times New Roman"/>
          <w:color w:val="000000"/>
          <w:sz w:val="28"/>
          <w:szCs w:val="28"/>
        </w:rPr>
        <w:t>В оформлении кабинетов имеются классные уголки, на которых размещены правила поведения учащихся. Оформлены выставки лучших детских работ. Кабинеты оформлены эстетично.</w:t>
      </w:r>
    </w:p>
    <w:p w14:paraId="54E7172A" w14:textId="3D4E7F2E" w:rsidR="003453FA" w:rsidRPr="00BF47AC" w:rsidRDefault="003453FA" w:rsidP="00BF47AC">
      <w:pPr>
        <w:pStyle w:val="a3"/>
        <w:ind w:firstLine="709"/>
        <w:jc w:val="both"/>
        <w:rPr>
          <w:rFonts w:ascii="Times New Roman" w:hAnsi="Times New Roman" w:cs="Times New Roman"/>
          <w:color w:val="000000"/>
          <w:sz w:val="28"/>
          <w:szCs w:val="28"/>
        </w:rPr>
      </w:pPr>
      <w:r w:rsidRPr="00BF47AC">
        <w:rPr>
          <w:rFonts w:ascii="Times New Roman" w:hAnsi="Times New Roman" w:cs="Times New Roman"/>
          <w:color w:val="000000"/>
          <w:sz w:val="28"/>
          <w:szCs w:val="28"/>
        </w:rPr>
        <w:t>Анализ данных, полученных в результате опроса педагогов на конец 2023 года, показывает положительную динамику в сравнении с 2022 годом по материально-техническо</w:t>
      </w:r>
      <w:r w:rsidR="00AE1EBF" w:rsidRPr="00BF47AC">
        <w:rPr>
          <w:rFonts w:ascii="Times New Roman" w:hAnsi="Times New Roman" w:cs="Times New Roman"/>
          <w:color w:val="000000"/>
          <w:sz w:val="28"/>
          <w:szCs w:val="28"/>
        </w:rPr>
        <w:t>му</w:t>
      </w:r>
      <w:r w:rsidRPr="00BF47AC">
        <w:rPr>
          <w:rFonts w:ascii="Times New Roman" w:hAnsi="Times New Roman" w:cs="Times New Roman"/>
          <w:color w:val="000000"/>
          <w:sz w:val="28"/>
          <w:szCs w:val="28"/>
        </w:rPr>
        <w:t xml:space="preserve"> оснащени</w:t>
      </w:r>
      <w:r w:rsidR="00AE1EBF" w:rsidRPr="00BF47AC">
        <w:rPr>
          <w:rFonts w:ascii="Times New Roman" w:hAnsi="Times New Roman" w:cs="Times New Roman"/>
          <w:color w:val="000000"/>
          <w:sz w:val="28"/>
          <w:szCs w:val="28"/>
        </w:rPr>
        <w:t>ю</w:t>
      </w:r>
      <w:r w:rsidRPr="00BF47AC">
        <w:rPr>
          <w:rFonts w:ascii="Times New Roman" w:hAnsi="Times New Roman" w:cs="Times New Roman"/>
          <w:color w:val="000000"/>
          <w:sz w:val="28"/>
          <w:szCs w:val="28"/>
        </w:rPr>
        <w:t xml:space="preserve"> МБОУ «</w:t>
      </w:r>
      <w:r w:rsidR="00771828" w:rsidRPr="00BF47AC">
        <w:rPr>
          <w:rFonts w:ascii="Times New Roman" w:hAnsi="Times New Roman" w:cs="Times New Roman"/>
          <w:color w:val="000000"/>
          <w:sz w:val="28"/>
          <w:szCs w:val="28"/>
        </w:rPr>
        <w:t>Новоазовская школа №3</w:t>
      </w:r>
      <w:r w:rsidRPr="00BF47AC">
        <w:rPr>
          <w:rFonts w:ascii="Times New Roman" w:hAnsi="Times New Roman" w:cs="Times New Roman"/>
          <w:color w:val="000000"/>
          <w:sz w:val="28"/>
          <w:szCs w:val="28"/>
        </w:rPr>
        <w:t>»</w:t>
      </w:r>
      <w:r w:rsidR="00AE1EBF" w:rsidRPr="00BF47AC">
        <w:rPr>
          <w:rFonts w:ascii="Times New Roman" w:hAnsi="Times New Roman" w:cs="Times New Roman"/>
          <w:color w:val="000000"/>
          <w:sz w:val="28"/>
          <w:szCs w:val="28"/>
        </w:rPr>
        <w:t>, что</w:t>
      </w:r>
      <w:r w:rsidRPr="00BF47AC">
        <w:rPr>
          <w:rFonts w:ascii="Times New Roman" w:hAnsi="Times New Roman" w:cs="Times New Roman"/>
          <w:color w:val="000000"/>
          <w:sz w:val="28"/>
          <w:szCs w:val="28"/>
        </w:rPr>
        <w:t xml:space="preserve"> позволяет обеспечить реализацию основных образовательных программ.</w:t>
      </w:r>
    </w:p>
    <w:p w14:paraId="407086B1" w14:textId="53B3546E" w:rsidR="003453FA" w:rsidRPr="00BF47AC" w:rsidRDefault="003453FA" w:rsidP="00BF47AC">
      <w:pPr>
        <w:pStyle w:val="a3"/>
        <w:ind w:firstLine="709"/>
        <w:jc w:val="both"/>
        <w:rPr>
          <w:rFonts w:ascii="Times New Roman" w:hAnsi="Times New Roman" w:cs="Times New Roman"/>
          <w:color w:val="000000"/>
          <w:sz w:val="28"/>
          <w:szCs w:val="28"/>
        </w:rPr>
      </w:pPr>
      <w:r w:rsidRPr="00BF47AC">
        <w:rPr>
          <w:rFonts w:ascii="Times New Roman" w:hAnsi="Times New Roman" w:cs="Times New Roman"/>
          <w:color w:val="000000"/>
          <w:sz w:val="28"/>
          <w:szCs w:val="28"/>
        </w:rPr>
        <w:t xml:space="preserve">При этом полный анализ оснащенности кабинетов согласно </w:t>
      </w:r>
      <w:proofErr w:type="gramStart"/>
      <w:r w:rsidRPr="00BF47AC">
        <w:rPr>
          <w:rFonts w:ascii="Times New Roman" w:hAnsi="Times New Roman" w:cs="Times New Roman"/>
          <w:color w:val="000000"/>
          <w:sz w:val="28"/>
          <w:szCs w:val="28"/>
        </w:rPr>
        <w:t>требованиям</w:t>
      </w:r>
      <w:proofErr w:type="gramEnd"/>
      <w:r w:rsidRPr="00BF47AC">
        <w:rPr>
          <w:rFonts w:ascii="Times New Roman" w:hAnsi="Times New Roman" w:cs="Times New Roman"/>
          <w:color w:val="000000"/>
          <w:sz w:val="28"/>
          <w:szCs w:val="28"/>
        </w:rPr>
        <w:t xml:space="preserve"> нового ФГОС </w:t>
      </w:r>
      <w:r w:rsidR="00AE1EBF" w:rsidRPr="00BF47AC">
        <w:rPr>
          <w:rFonts w:ascii="Times New Roman" w:hAnsi="Times New Roman" w:cs="Times New Roman"/>
          <w:color w:val="000000"/>
          <w:sz w:val="28"/>
          <w:szCs w:val="28"/>
        </w:rPr>
        <w:t xml:space="preserve">начального общего, </w:t>
      </w:r>
      <w:r w:rsidRPr="00BF47AC">
        <w:rPr>
          <w:rFonts w:ascii="Times New Roman" w:hAnsi="Times New Roman" w:cs="Times New Roman"/>
          <w:color w:val="000000"/>
          <w:sz w:val="28"/>
          <w:szCs w:val="28"/>
        </w:rPr>
        <w:t>основного общего</w:t>
      </w:r>
      <w:r w:rsidR="00AE1EBF" w:rsidRPr="00BF47AC">
        <w:rPr>
          <w:rFonts w:ascii="Times New Roman" w:hAnsi="Times New Roman" w:cs="Times New Roman"/>
          <w:color w:val="000000"/>
          <w:sz w:val="28"/>
          <w:szCs w:val="28"/>
        </w:rPr>
        <w:t xml:space="preserve"> и среднего общего </w:t>
      </w:r>
      <w:r w:rsidRPr="00BF47AC">
        <w:rPr>
          <w:rFonts w:ascii="Times New Roman" w:hAnsi="Times New Roman" w:cs="Times New Roman"/>
          <w:color w:val="000000"/>
          <w:sz w:val="28"/>
          <w:szCs w:val="28"/>
        </w:rPr>
        <w:t>образования показал частичное оснащение комплектами наглядных пособий, карт, учебных макетов, специального оборудования, которые обеспечивают развитие компетенций в соответствии с программ</w:t>
      </w:r>
      <w:r w:rsidR="00AE1EBF" w:rsidRPr="00BF47AC">
        <w:rPr>
          <w:rFonts w:ascii="Times New Roman" w:hAnsi="Times New Roman" w:cs="Times New Roman"/>
          <w:color w:val="000000"/>
          <w:sz w:val="28"/>
          <w:szCs w:val="28"/>
        </w:rPr>
        <w:t>ами</w:t>
      </w:r>
      <w:r w:rsidRPr="00BF47AC">
        <w:rPr>
          <w:rFonts w:ascii="Times New Roman" w:hAnsi="Times New Roman" w:cs="Times New Roman"/>
          <w:color w:val="000000"/>
          <w:sz w:val="28"/>
          <w:szCs w:val="28"/>
        </w:rPr>
        <w:t xml:space="preserve"> </w:t>
      </w:r>
      <w:r w:rsidR="00AE1EBF" w:rsidRPr="00BF47AC">
        <w:rPr>
          <w:rFonts w:ascii="Times New Roman" w:hAnsi="Times New Roman" w:cs="Times New Roman"/>
          <w:color w:val="000000"/>
          <w:sz w:val="28"/>
          <w:szCs w:val="28"/>
        </w:rPr>
        <w:t xml:space="preserve">начального общего, </w:t>
      </w:r>
      <w:r w:rsidRPr="00BF47AC">
        <w:rPr>
          <w:rFonts w:ascii="Times New Roman" w:hAnsi="Times New Roman" w:cs="Times New Roman"/>
          <w:color w:val="000000"/>
          <w:sz w:val="28"/>
          <w:szCs w:val="28"/>
        </w:rPr>
        <w:t xml:space="preserve">основного общего </w:t>
      </w:r>
      <w:r w:rsidR="00AE1EBF" w:rsidRPr="00BF47AC">
        <w:rPr>
          <w:rFonts w:ascii="Times New Roman" w:hAnsi="Times New Roman" w:cs="Times New Roman"/>
          <w:color w:val="000000"/>
          <w:sz w:val="28"/>
          <w:szCs w:val="28"/>
        </w:rPr>
        <w:t xml:space="preserve">и среднего общего </w:t>
      </w:r>
      <w:r w:rsidRPr="00BF47AC">
        <w:rPr>
          <w:rFonts w:ascii="Times New Roman" w:hAnsi="Times New Roman" w:cs="Times New Roman"/>
          <w:color w:val="000000"/>
          <w:sz w:val="28"/>
          <w:szCs w:val="28"/>
        </w:rPr>
        <w:t xml:space="preserve">образования. </w:t>
      </w:r>
      <w:r w:rsidRPr="00D02EC4">
        <w:rPr>
          <w:rFonts w:ascii="Times New Roman" w:hAnsi="Times New Roman" w:cs="Times New Roman"/>
          <w:color w:val="000000"/>
          <w:sz w:val="28"/>
          <w:szCs w:val="28"/>
        </w:rPr>
        <w:t>В связи с чем административно-управленческой командой МБОУ «</w:t>
      </w:r>
      <w:r w:rsidR="00AE1EBF" w:rsidRPr="00D02EC4">
        <w:rPr>
          <w:rFonts w:ascii="Times New Roman" w:hAnsi="Times New Roman" w:cs="Times New Roman"/>
          <w:color w:val="000000"/>
          <w:sz w:val="28"/>
          <w:szCs w:val="28"/>
        </w:rPr>
        <w:t>Новоазовская школа №3</w:t>
      </w:r>
      <w:r w:rsidRPr="00D02EC4">
        <w:rPr>
          <w:rFonts w:ascii="Times New Roman" w:hAnsi="Times New Roman" w:cs="Times New Roman"/>
          <w:color w:val="000000"/>
          <w:sz w:val="28"/>
          <w:szCs w:val="28"/>
        </w:rPr>
        <w:t>» принято решение о</w:t>
      </w:r>
      <w:r w:rsidR="00D02EC4" w:rsidRPr="00D02EC4">
        <w:rPr>
          <w:rFonts w:ascii="Times New Roman" w:hAnsi="Times New Roman" w:cs="Times New Roman"/>
          <w:color w:val="000000"/>
          <w:sz w:val="28"/>
          <w:szCs w:val="28"/>
        </w:rPr>
        <w:t>б улучшении наглядности кабинет силами педагогических работников: создании картотек, тематических баз, наглядности и т.д.</w:t>
      </w:r>
      <w:r w:rsidRPr="00D02EC4">
        <w:rPr>
          <w:rFonts w:ascii="Times New Roman" w:hAnsi="Times New Roman" w:cs="Times New Roman"/>
          <w:color w:val="000000"/>
          <w:sz w:val="28"/>
          <w:szCs w:val="28"/>
        </w:rPr>
        <w:t xml:space="preserve"> Также в план работы включены мероприятия по проведению анализа оснащенности</w:t>
      </w:r>
      <w:r w:rsidRPr="00BF47AC">
        <w:rPr>
          <w:rFonts w:ascii="Times New Roman" w:hAnsi="Times New Roman" w:cs="Times New Roman"/>
          <w:color w:val="000000"/>
          <w:sz w:val="28"/>
          <w:szCs w:val="28"/>
        </w:rPr>
        <w:t xml:space="preserve"> кабинетов естественно-научного цикла специальным лабораторным оборудованием.</w:t>
      </w:r>
    </w:p>
    <w:p w14:paraId="3FE5456E" w14:textId="181C1399" w:rsidR="007123C0" w:rsidRPr="007123C0" w:rsidRDefault="007123C0" w:rsidP="007123C0">
      <w:pPr>
        <w:pStyle w:val="a3"/>
        <w:ind w:firstLine="709"/>
        <w:jc w:val="both"/>
        <w:rPr>
          <w:rFonts w:hAnsi="Times New Roman" w:cs="Times New Roman"/>
          <w:b/>
          <w:bCs/>
          <w:color w:val="000000"/>
          <w:sz w:val="28"/>
          <w:szCs w:val="28"/>
        </w:rPr>
      </w:pPr>
      <w:r w:rsidRPr="007123C0">
        <w:rPr>
          <w:rFonts w:hAnsi="Times New Roman" w:cs="Times New Roman"/>
          <w:b/>
          <w:bCs/>
          <w:color w:val="000000"/>
          <w:sz w:val="28"/>
          <w:szCs w:val="28"/>
        </w:rPr>
        <w:lastRenderedPageBreak/>
        <w:t>Оценка</w:t>
      </w:r>
      <w:r w:rsidRPr="007123C0">
        <w:rPr>
          <w:rFonts w:hAnsi="Times New Roman" w:cs="Times New Roman"/>
          <w:b/>
          <w:bCs/>
          <w:color w:val="000000"/>
          <w:sz w:val="28"/>
          <w:szCs w:val="28"/>
        </w:rPr>
        <w:t xml:space="preserve"> </w:t>
      </w:r>
      <w:r w:rsidRPr="007123C0">
        <w:rPr>
          <w:rFonts w:hAnsi="Times New Roman" w:cs="Times New Roman"/>
          <w:b/>
          <w:bCs/>
          <w:color w:val="000000"/>
          <w:sz w:val="28"/>
          <w:szCs w:val="28"/>
        </w:rPr>
        <w:t>состояния</w:t>
      </w:r>
      <w:r w:rsidRPr="007123C0">
        <w:rPr>
          <w:rFonts w:hAnsi="Times New Roman" w:cs="Times New Roman"/>
          <w:b/>
          <w:bCs/>
          <w:color w:val="000000"/>
          <w:sz w:val="28"/>
          <w:szCs w:val="28"/>
        </w:rPr>
        <w:t xml:space="preserve"> </w:t>
      </w:r>
      <w:r w:rsidRPr="007123C0">
        <w:rPr>
          <w:rFonts w:hAnsi="Times New Roman" w:cs="Times New Roman"/>
          <w:b/>
          <w:bCs/>
          <w:color w:val="000000"/>
          <w:sz w:val="28"/>
          <w:szCs w:val="28"/>
        </w:rPr>
        <w:t>территории</w:t>
      </w:r>
      <w:r w:rsidRPr="007123C0">
        <w:rPr>
          <w:rFonts w:hAnsi="Times New Roman" w:cs="Times New Roman"/>
          <w:b/>
          <w:bCs/>
          <w:color w:val="000000"/>
          <w:sz w:val="28"/>
          <w:szCs w:val="28"/>
        </w:rPr>
        <w:t xml:space="preserve"> </w:t>
      </w:r>
      <w:r w:rsidRPr="007123C0">
        <w:rPr>
          <w:rFonts w:hAnsi="Times New Roman" w:cs="Times New Roman"/>
          <w:b/>
          <w:bCs/>
          <w:color w:val="000000"/>
          <w:sz w:val="28"/>
          <w:szCs w:val="28"/>
        </w:rPr>
        <w:t>образовательной</w:t>
      </w:r>
      <w:r w:rsidRPr="007123C0">
        <w:rPr>
          <w:rFonts w:hAnsi="Times New Roman" w:cs="Times New Roman"/>
          <w:b/>
          <w:bCs/>
          <w:color w:val="000000"/>
          <w:sz w:val="28"/>
          <w:szCs w:val="28"/>
        </w:rPr>
        <w:t xml:space="preserve"> </w:t>
      </w:r>
      <w:r w:rsidRPr="007123C0">
        <w:rPr>
          <w:rFonts w:hAnsi="Times New Roman" w:cs="Times New Roman"/>
          <w:b/>
          <w:bCs/>
          <w:color w:val="000000"/>
          <w:sz w:val="28"/>
          <w:szCs w:val="28"/>
        </w:rPr>
        <w:t>организации</w:t>
      </w:r>
    </w:p>
    <w:p w14:paraId="7B70AEF2" w14:textId="77777777" w:rsidR="007123C0" w:rsidRDefault="007123C0" w:rsidP="007123C0">
      <w:pPr>
        <w:pStyle w:val="a3"/>
        <w:ind w:firstLine="709"/>
        <w:jc w:val="both"/>
        <w:rPr>
          <w:rFonts w:hAnsi="Times New Roman" w:cs="Times New Roman"/>
          <w:color w:val="000000"/>
          <w:sz w:val="28"/>
          <w:szCs w:val="28"/>
        </w:rPr>
      </w:pPr>
    </w:p>
    <w:p w14:paraId="61900C9A" w14:textId="2B275418" w:rsidR="007123C0" w:rsidRPr="005A1F4D" w:rsidRDefault="007123C0" w:rsidP="007123C0">
      <w:pPr>
        <w:pStyle w:val="a3"/>
        <w:ind w:firstLine="709"/>
        <w:jc w:val="both"/>
        <w:rPr>
          <w:rFonts w:ascii="Times New Roman" w:hAnsi="Times New Roman" w:cs="Times New Roman"/>
          <w:sz w:val="28"/>
          <w:szCs w:val="28"/>
        </w:rPr>
      </w:pPr>
      <w:r>
        <w:rPr>
          <w:rFonts w:hAnsi="Times New Roman" w:cs="Times New Roman"/>
          <w:color w:val="000000"/>
          <w:sz w:val="28"/>
          <w:szCs w:val="28"/>
        </w:rPr>
        <w:t>Школьный</w:t>
      </w:r>
      <w:r>
        <w:rPr>
          <w:rFonts w:hAnsi="Times New Roman" w:cs="Times New Roman"/>
          <w:color w:val="000000"/>
          <w:sz w:val="28"/>
          <w:szCs w:val="28"/>
        </w:rPr>
        <w:t xml:space="preserve"> </w:t>
      </w:r>
      <w:r>
        <w:rPr>
          <w:rFonts w:hAnsi="Times New Roman" w:cs="Times New Roman"/>
          <w:color w:val="000000"/>
          <w:sz w:val="28"/>
          <w:szCs w:val="28"/>
        </w:rPr>
        <w:t>двор</w:t>
      </w:r>
      <w:r>
        <w:rPr>
          <w:rFonts w:hAnsi="Times New Roman" w:cs="Times New Roman"/>
          <w:color w:val="000000"/>
          <w:sz w:val="28"/>
          <w:szCs w:val="28"/>
        </w:rPr>
        <w:t xml:space="preserve"> </w:t>
      </w:r>
      <w:r>
        <w:rPr>
          <w:rFonts w:hAnsi="Times New Roman" w:cs="Times New Roman"/>
          <w:color w:val="000000"/>
          <w:sz w:val="28"/>
          <w:szCs w:val="28"/>
        </w:rPr>
        <w:t>заасфальтирован</w:t>
      </w:r>
      <w:r>
        <w:rPr>
          <w:rFonts w:hAnsi="Times New Roman" w:cs="Times New Roman"/>
          <w:color w:val="000000"/>
          <w:sz w:val="28"/>
          <w:szCs w:val="28"/>
        </w:rPr>
        <w:t xml:space="preserve"> </w:t>
      </w:r>
      <w:r>
        <w:rPr>
          <w:rFonts w:hAnsi="Times New Roman" w:cs="Times New Roman"/>
          <w:color w:val="000000"/>
          <w:sz w:val="28"/>
          <w:szCs w:val="28"/>
        </w:rPr>
        <w:t>и</w:t>
      </w:r>
      <w:r>
        <w:rPr>
          <w:rFonts w:hAnsi="Times New Roman" w:cs="Times New Roman"/>
          <w:color w:val="000000"/>
          <w:sz w:val="28"/>
          <w:szCs w:val="28"/>
        </w:rPr>
        <w:t xml:space="preserve"> </w:t>
      </w:r>
      <w:r>
        <w:rPr>
          <w:rFonts w:hAnsi="Times New Roman" w:cs="Times New Roman"/>
          <w:color w:val="000000"/>
          <w:sz w:val="28"/>
          <w:szCs w:val="28"/>
        </w:rPr>
        <w:t>обнесен</w:t>
      </w:r>
      <w:r>
        <w:rPr>
          <w:rFonts w:hAnsi="Times New Roman" w:cs="Times New Roman"/>
          <w:color w:val="000000"/>
          <w:sz w:val="28"/>
          <w:szCs w:val="28"/>
        </w:rPr>
        <w:t xml:space="preserve"> </w:t>
      </w:r>
      <w:r>
        <w:rPr>
          <w:rFonts w:hAnsi="Times New Roman" w:cs="Times New Roman"/>
          <w:color w:val="000000"/>
          <w:sz w:val="28"/>
          <w:szCs w:val="28"/>
        </w:rPr>
        <w:t>забором</w:t>
      </w:r>
      <w:r w:rsidRPr="00041ABD">
        <w:rPr>
          <w:rFonts w:hAnsi="Times New Roman" w:cs="Times New Roman"/>
          <w:color w:val="000000"/>
          <w:sz w:val="28"/>
          <w:szCs w:val="28"/>
        </w:rPr>
        <w:t xml:space="preserve">. </w:t>
      </w:r>
      <w:r w:rsidR="00C110E7" w:rsidRPr="00041ABD">
        <w:rPr>
          <w:rFonts w:hAnsi="Times New Roman" w:cs="Times New Roman"/>
          <w:color w:val="000000"/>
          <w:sz w:val="28"/>
          <w:szCs w:val="28"/>
        </w:rPr>
        <w:t>Территория</w:t>
      </w:r>
      <w:r w:rsidR="00C110E7" w:rsidRPr="00041ABD">
        <w:rPr>
          <w:rFonts w:hAnsi="Times New Roman" w:cs="Times New Roman"/>
          <w:color w:val="000000"/>
          <w:sz w:val="28"/>
          <w:szCs w:val="28"/>
        </w:rPr>
        <w:t xml:space="preserve"> </w:t>
      </w:r>
      <w:r w:rsidR="00C110E7" w:rsidRPr="00041ABD">
        <w:rPr>
          <w:rFonts w:hAnsi="Times New Roman" w:cs="Times New Roman"/>
          <w:color w:val="000000"/>
          <w:sz w:val="28"/>
          <w:szCs w:val="28"/>
        </w:rPr>
        <w:t>Школы</w:t>
      </w:r>
      <w:r w:rsidR="00C110E7" w:rsidRPr="00041ABD">
        <w:rPr>
          <w:rFonts w:hAnsi="Times New Roman" w:cs="Times New Roman"/>
          <w:color w:val="000000"/>
          <w:sz w:val="28"/>
          <w:szCs w:val="28"/>
        </w:rPr>
        <w:t xml:space="preserve"> </w:t>
      </w:r>
      <w:r w:rsidR="00C110E7" w:rsidRPr="00041ABD">
        <w:rPr>
          <w:rFonts w:hAnsi="Times New Roman" w:cs="Times New Roman"/>
          <w:color w:val="000000"/>
          <w:sz w:val="28"/>
          <w:szCs w:val="28"/>
        </w:rPr>
        <w:t>освещена</w:t>
      </w:r>
      <w:r w:rsidR="00C110E7" w:rsidRPr="00041ABD">
        <w:rPr>
          <w:rFonts w:hAnsi="Times New Roman" w:cs="Times New Roman"/>
          <w:color w:val="000000"/>
          <w:sz w:val="28"/>
          <w:szCs w:val="28"/>
        </w:rPr>
        <w:t xml:space="preserve"> </w:t>
      </w:r>
      <w:r w:rsidR="00C110E7" w:rsidRPr="00041ABD">
        <w:rPr>
          <w:rFonts w:hAnsi="Times New Roman" w:cs="Times New Roman"/>
          <w:color w:val="000000"/>
          <w:sz w:val="28"/>
          <w:szCs w:val="28"/>
        </w:rPr>
        <w:t>частично</w:t>
      </w:r>
      <w:r w:rsidR="00C110E7" w:rsidRPr="00041ABD">
        <w:rPr>
          <w:rFonts w:hAnsi="Times New Roman" w:cs="Times New Roman"/>
          <w:color w:val="000000"/>
          <w:sz w:val="28"/>
          <w:szCs w:val="28"/>
        </w:rPr>
        <w:t xml:space="preserve">. </w:t>
      </w:r>
      <w:r w:rsidRPr="00041ABD">
        <w:rPr>
          <w:rFonts w:hAnsi="Times New Roman" w:cs="Times New Roman"/>
          <w:color w:val="000000"/>
          <w:sz w:val="28"/>
          <w:szCs w:val="28"/>
        </w:rPr>
        <w:t>На</w:t>
      </w:r>
      <w:r w:rsidRPr="00041ABD">
        <w:rPr>
          <w:rFonts w:hAnsi="Times New Roman" w:cs="Times New Roman"/>
          <w:color w:val="000000"/>
          <w:sz w:val="28"/>
          <w:szCs w:val="28"/>
        </w:rPr>
        <w:t xml:space="preserve"> </w:t>
      </w:r>
      <w:r w:rsidRPr="00041ABD">
        <w:rPr>
          <w:rFonts w:hAnsi="Times New Roman" w:cs="Times New Roman"/>
          <w:color w:val="000000"/>
          <w:sz w:val="28"/>
          <w:szCs w:val="28"/>
        </w:rPr>
        <w:t>территории</w:t>
      </w:r>
      <w:r w:rsidRPr="00041ABD">
        <w:rPr>
          <w:rFonts w:hAnsi="Times New Roman" w:cs="Times New Roman"/>
          <w:color w:val="000000"/>
          <w:sz w:val="28"/>
          <w:szCs w:val="28"/>
        </w:rPr>
        <w:t xml:space="preserve"> </w:t>
      </w:r>
      <w:r w:rsidRPr="00041ABD">
        <w:rPr>
          <w:rFonts w:hAnsi="Times New Roman" w:cs="Times New Roman"/>
          <w:color w:val="000000"/>
          <w:sz w:val="28"/>
          <w:szCs w:val="28"/>
        </w:rPr>
        <w:t>школы</w:t>
      </w:r>
      <w:r w:rsidRPr="00041ABD">
        <w:rPr>
          <w:rFonts w:hAnsi="Times New Roman" w:cs="Times New Roman"/>
          <w:color w:val="000000"/>
          <w:sz w:val="28"/>
          <w:szCs w:val="28"/>
        </w:rPr>
        <w:t xml:space="preserve"> </w:t>
      </w:r>
      <w:proofErr w:type="gramStart"/>
      <w:r w:rsidRPr="00041ABD">
        <w:rPr>
          <w:rFonts w:hAnsi="Times New Roman" w:cs="Times New Roman"/>
          <w:color w:val="000000"/>
          <w:sz w:val="28"/>
          <w:szCs w:val="28"/>
        </w:rPr>
        <w:t>имеются</w:t>
      </w:r>
      <w:r w:rsidRPr="00041ABD">
        <w:rPr>
          <w:rFonts w:hAnsi="Times New Roman" w:cs="Times New Roman"/>
          <w:color w:val="000000"/>
          <w:sz w:val="28"/>
          <w:szCs w:val="28"/>
        </w:rPr>
        <w:t xml:space="preserve">  </w:t>
      </w:r>
      <w:r w:rsidRPr="00041ABD">
        <w:rPr>
          <w:rFonts w:hAnsi="Times New Roman" w:cs="Times New Roman"/>
          <w:color w:val="000000"/>
          <w:sz w:val="28"/>
          <w:szCs w:val="28"/>
        </w:rPr>
        <w:t>зеленые</w:t>
      </w:r>
      <w:proofErr w:type="gramEnd"/>
      <w:r w:rsidRPr="00041ABD">
        <w:rPr>
          <w:rFonts w:hAnsi="Times New Roman" w:cs="Times New Roman"/>
          <w:color w:val="000000"/>
          <w:sz w:val="28"/>
          <w:szCs w:val="28"/>
        </w:rPr>
        <w:t xml:space="preserve"> </w:t>
      </w:r>
      <w:r w:rsidRPr="00041ABD">
        <w:rPr>
          <w:rFonts w:hAnsi="Times New Roman" w:cs="Times New Roman"/>
          <w:color w:val="000000"/>
          <w:sz w:val="28"/>
          <w:szCs w:val="28"/>
        </w:rPr>
        <w:t>зоны</w:t>
      </w:r>
      <w:r w:rsidRPr="00041ABD">
        <w:rPr>
          <w:rFonts w:hAnsi="Times New Roman" w:cs="Times New Roman"/>
          <w:color w:val="000000"/>
          <w:sz w:val="28"/>
          <w:szCs w:val="28"/>
        </w:rPr>
        <w:t xml:space="preserve"> </w:t>
      </w:r>
      <w:r w:rsidRPr="00041ABD">
        <w:rPr>
          <w:rFonts w:hAnsi="Times New Roman" w:cs="Times New Roman"/>
          <w:color w:val="000000"/>
          <w:sz w:val="28"/>
          <w:szCs w:val="28"/>
        </w:rPr>
        <w:t>для</w:t>
      </w:r>
      <w:r w:rsidRPr="00041ABD">
        <w:rPr>
          <w:rFonts w:hAnsi="Times New Roman" w:cs="Times New Roman"/>
          <w:color w:val="000000"/>
          <w:sz w:val="28"/>
          <w:szCs w:val="28"/>
        </w:rPr>
        <w:t xml:space="preserve"> </w:t>
      </w:r>
      <w:r w:rsidRPr="00041ABD">
        <w:rPr>
          <w:rFonts w:hAnsi="Times New Roman" w:cs="Times New Roman"/>
          <w:color w:val="000000"/>
          <w:sz w:val="28"/>
          <w:szCs w:val="28"/>
        </w:rPr>
        <w:t>отдыха</w:t>
      </w:r>
      <w:r w:rsidRPr="00041ABD">
        <w:rPr>
          <w:rFonts w:hAnsi="Times New Roman" w:cs="Times New Roman"/>
          <w:color w:val="000000"/>
          <w:sz w:val="28"/>
          <w:szCs w:val="28"/>
        </w:rPr>
        <w:t xml:space="preserve">, </w:t>
      </w:r>
      <w:r w:rsidRPr="00041ABD">
        <w:rPr>
          <w:rFonts w:hAnsi="Times New Roman" w:cs="Times New Roman"/>
          <w:color w:val="000000"/>
          <w:sz w:val="28"/>
          <w:szCs w:val="28"/>
        </w:rPr>
        <w:t>лавочки</w:t>
      </w:r>
      <w:r w:rsidRPr="00041ABD">
        <w:rPr>
          <w:rFonts w:hAnsi="Times New Roman" w:cs="Times New Roman"/>
          <w:color w:val="000000"/>
          <w:sz w:val="28"/>
          <w:szCs w:val="28"/>
        </w:rPr>
        <w:t xml:space="preserve">, </w:t>
      </w:r>
      <w:r w:rsidRPr="00041ABD">
        <w:rPr>
          <w:rFonts w:hAnsi="Times New Roman" w:cs="Times New Roman"/>
          <w:color w:val="000000"/>
          <w:sz w:val="28"/>
          <w:szCs w:val="28"/>
        </w:rPr>
        <w:t>беседки</w:t>
      </w:r>
      <w:r w:rsidRPr="00041ABD">
        <w:rPr>
          <w:rFonts w:hAnsi="Times New Roman" w:cs="Times New Roman"/>
          <w:color w:val="000000"/>
          <w:sz w:val="28"/>
          <w:szCs w:val="28"/>
        </w:rPr>
        <w:t xml:space="preserve">. </w:t>
      </w:r>
      <w:r w:rsidRPr="00041ABD">
        <w:rPr>
          <w:rFonts w:hAnsi="Times New Roman" w:cs="Times New Roman"/>
          <w:color w:val="000000"/>
          <w:sz w:val="28"/>
          <w:szCs w:val="28"/>
        </w:rPr>
        <w:t>Также</w:t>
      </w:r>
      <w:r w:rsidRPr="00041ABD">
        <w:rPr>
          <w:rFonts w:hAnsi="Times New Roman" w:cs="Times New Roman"/>
          <w:color w:val="000000"/>
          <w:sz w:val="28"/>
          <w:szCs w:val="28"/>
        </w:rPr>
        <w:t xml:space="preserve"> </w:t>
      </w:r>
      <w:r w:rsidRPr="00041ABD">
        <w:rPr>
          <w:rFonts w:hAnsi="Times New Roman" w:cs="Times New Roman"/>
          <w:color w:val="000000"/>
          <w:sz w:val="28"/>
          <w:szCs w:val="28"/>
        </w:rPr>
        <w:t>н</w:t>
      </w:r>
      <w:r w:rsidRPr="00041ABD">
        <w:rPr>
          <w:rFonts w:ascii="Times New Roman" w:hAnsi="Times New Roman" w:cs="Times New Roman"/>
          <w:sz w:val="28"/>
          <w:szCs w:val="28"/>
        </w:rPr>
        <w:t>а территории Школы оборудована</w:t>
      </w:r>
      <w:r w:rsidRPr="005A1F4D">
        <w:rPr>
          <w:rFonts w:ascii="Times New Roman" w:hAnsi="Times New Roman" w:cs="Times New Roman"/>
          <w:sz w:val="28"/>
          <w:szCs w:val="28"/>
        </w:rPr>
        <w:t xml:space="preserve"> спортивная площадка для </w:t>
      </w:r>
      <w:proofErr w:type="spellStart"/>
      <w:r w:rsidRPr="005A1F4D">
        <w:rPr>
          <w:rFonts w:ascii="Times New Roman" w:hAnsi="Times New Roman" w:cs="Times New Roman"/>
          <w:sz w:val="28"/>
          <w:szCs w:val="28"/>
        </w:rPr>
        <w:t>воркаута</w:t>
      </w:r>
      <w:proofErr w:type="spellEnd"/>
      <w:r w:rsidRPr="005A1F4D">
        <w:rPr>
          <w:rFonts w:ascii="Times New Roman" w:hAnsi="Times New Roman" w:cs="Times New Roman"/>
          <w:sz w:val="28"/>
          <w:szCs w:val="28"/>
        </w:rPr>
        <w:t xml:space="preserve"> и</w:t>
      </w:r>
      <w:r>
        <w:rPr>
          <w:rFonts w:ascii="Times New Roman" w:hAnsi="Times New Roman" w:cs="Times New Roman"/>
          <w:sz w:val="28"/>
          <w:szCs w:val="28"/>
        </w:rPr>
        <w:t xml:space="preserve"> отдельная</w:t>
      </w:r>
      <w:r w:rsidRPr="005A1F4D">
        <w:rPr>
          <w:rFonts w:ascii="Times New Roman" w:hAnsi="Times New Roman" w:cs="Times New Roman"/>
          <w:sz w:val="28"/>
          <w:szCs w:val="28"/>
        </w:rPr>
        <w:t xml:space="preserve"> игровая спортивная площадка.</w:t>
      </w:r>
    </w:p>
    <w:p w14:paraId="482C55F1" w14:textId="7A62B384" w:rsidR="003453FA" w:rsidRDefault="003453FA" w:rsidP="00B33887">
      <w:pPr>
        <w:pStyle w:val="a3"/>
        <w:ind w:firstLine="709"/>
        <w:jc w:val="both"/>
        <w:rPr>
          <w:rFonts w:ascii="Times New Roman" w:hAnsi="Times New Roman" w:cs="Times New Roman"/>
          <w:sz w:val="28"/>
          <w:szCs w:val="28"/>
          <w:shd w:val="clear" w:color="auto" w:fill="FFFFFF"/>
        </w:rPr>
      </w:pPr>
    </w:p>
    <w:p w14:paraId="096FABA2" w14:textId="29055A4D" w:rsidR="00563C8B" w:rsidRPr="00563C8B" w:rsidRDefault="00563C8B" w:rsidP="00563C8B">
      <w:pPr>
        <w:pStyle w:val="a3"/>
        <w:ind w:firstLine="851"/>
        <w:jc w:val="center"/>
        <w:rPr>
          <w:rFonts w:ascii="Times New Roman" w:hAnsi="Times New Roman" w:cs="Times New Roman"/>
          <w:b/>
          <w:bCs/>
          <w:sz w:val="28"/>
          <w:szCs w:val="28"/>
        </w:rPr>
      </w:pPr>
      <w:r w:rsidRPr="00563C8B">
        <w:rPr>
          <w:rFonts w:ascii="Times New Roman" w:hAnsi="Times New Roman" w:cs="Times New Roman"/>
          <w:b/>
          <w:bCs/>
          <w:sz w:val="28"/>
          <w:szCs w:val="28"/>
        </w:rPr>
        <w:t>Анализ соблюдения мер пожарной и антитеррористической безопасности</w:t>
      </w:r>
    </w:p>
    <w:p w14:paraId="4D6612F7" w14:textId="77777777" w:rsidR="00563C8B" w:rsidRPr="00563C8B" w:rsidRDefault="00563C8B" w:rsidP="00563C8B">
      <w:pPr>
        <w:pStyle w:val="a3"/>
        <w:ind w:firstLine="851"/>
        <w:jc w:val="both"/>
        <w:rPr>
          <w:rFonts w:ascii="Times New Roman" w:hAnsi="Times New Roman" w:cs="Times New Roman"/>
          <w:sz w:val="28"/>
          <w:szCs w:val="28"/>
        </w:rPr>
      </w:pPr>
    </w:p>
    <w:p w14:paraId="54EF731C" w14:textId="48A5530B" w:rsidR="00563C8B" w:rsidRPr="00563C8B" w:rsidRDefault="00563C8B" w:rsidP="00563C8B">
      <w:pPr>
        <w:pStyle w:val="a3"/>
        <w:ind w:firstLine="851"/>
        <w:jc w:val="both"/>
        <w:rPr>
          <w:rFonts w:ascii="Times New Roman" w:hAnsi="Times New Roman" w:cs="Times New Roman"/>
          <w:sz w:val="28"/>
          <w:szCs w:val="28"/>
        </w:rPr>
      </w:pPr>
      <w:r w:rsidRPr="00563C8B">
        <w:rPr>
          <w:rFonts w:ascii="Times New Roman" w:hAnsi="Times New Roman" w:cs="Times New Roman"/>
          <w:sz w:val="28"/>
          <w:szCs w:val="28"/>
        </w:rPr>
        <w:t>Условия, обеспечивающие безопасность пребывания обучающихся в и сотрудников в МБОУ «Новоазовская школа №3»:</w:t>
      </w:r>
    </w:p>
    <w:p w14:paraId="011FDABC" w14:textId="0BA9E88B" w:rsidR="00563C8B" w:rsidRPr="00563C8B" w:rsidRDefault="00563C8B" w:rsidP="00563C8B">
      <w:pPr>
        <w:pStyle w:val="a3"/>
        <w:ind w:firstLine="851"/>
        <w:jc w:val="both"/>
        <w:rPr>
          <w:rFonts w:ascii="Times New Roman" w:hAnsi="Times New Roman" w:cs="Times New Roman"/>
          <w:sz w:val="28"/>
          <w:szCs w:val="28"/>
        </w:rPr>
      </w:pPr>
      <w:r w:rsidRPr="00563C8B">
        <w:rPr>
          <w:rFonts w:ascii="Times New Roman" w:hAnsi="Times New Roman" w:cs="Times New Roman"/>
          <w:sz w:val="28"/>
          <w:szCs w:val="28"/>
        </w:rPr>
        <w:t xml:space="preserve"> По пожарной безопасности: оборудован пожарный щит, имеются средства пожаротушения (огнетушители) в соответствии с нормами, 5 запасных выходов, подъезды к ним всегда свободны, лестницы соответствуют требованиям. Имеется один пожарный резервуар. Планы эвакуации соответствуют требованиям. Нормативно-правовая документация своевременно обновляется.</w:t>
      </w:r>
    </w:p>
    <w:p w14:paraId="3E16FE71" w14:textId="2155B26A" w:rsidR="00563C8B" w:rsidRPr="00041ABD" w:rsidRDefault="00563C8B" w:rsidP="00563C8B">
      <w:pPr>
        <w:pStyle w:val="a3"/>
        <w:ind w:firstLine="851"/>
        <w:jc w:val="both"/>
        <w:rPr>
          <w:rFonts w:ascii="Times New Roman" w:eastAsiaTheme="minorEastAsia" w:hAnsi="Times New Roman" w:cs="Times New Roman"/>
          <w:color w:val="000000" w:themeColor="text1"/>
          <w:sz w:val="28"/>
          <w:szCs w:val="28"/>
          <w:lang w:eastAsia="ru-RU"/>
        </w:rPr>
      </w:pPr>
      <w:r w:rsidRPr="00563C8B">
        <w:rPr>
          <w:rFonts w:ascii="Times New Roman" w:eastAsiaTheme="minorEastAsia" w:hAnsi="Times New Roman" w:cs="Times New Roman"/>
          <w:sz w:val="28"/>
          <w:szCs w:val="28"/>
          <w:lang w:eastAsia="ru-RU"/>
        </w:rPr>
        <w:t xml:space="preserve"> По антитеррористической безопасности: В наличие тревожная кнопка-</w:t>
      </w:r>
      <w:r w:rsidRPr="00563C8B">
        <w:rPr>
          <w:rFonts w:ascii="Times New Roman" w:eastAsiaTheme="minorEastAsia" w:hAnsi="Times New Roman" w:cs="Times New Roman"/>
          <w:color w:val="000000" w:themeColor="text1"/>
          <w:sz w:val="28"/>
          <w:szCs w:val="28"/>
          <w:u w:val="single"/>
          <w:lang w:eastAsia="ru-RU"/>
        </w:rPr>
        <w:t xml:space="preserve"> </w:t>
      </w:r>
      <w:r w:rsidRPr="00041ABD">
        <w:rPr>
          <w:rFonts w:ascii="Times New Roman" w:eastAsiaTheme="minorEastAsia" w:hAnsi="Times New Roman" w:cs="Times New Roman"/>
          <w:color w:val="000000" w:themeColor="text1"/>
          <w:sz w:val="28"/>
          <w:szCs w:val="28"/>
          <w:lang w:eastAsia="ru-RU"/>
        </w:rPr>
        <w:t>прибор приемно-контрольной охраны, комплект тревожной</w:t>
      </w:r>
      <w:r w:rsidR="00495812">
        <w:rPr>
          <w:rFonts w:ascii="Times New Roman" w:eastAsiaTheme="minorEastAsia" w:hAnsi="Times New Roman" w:cs="Times New Roman"/>
          <w:color w:val="000000" w:themeColor="text1"/>
          <w:sz w:val="28"/>
          <w:szCs w:val="28"/>
          <w:lang w:eastAsia="ru-RU"/>
        </w:rPr>
        <w:t xml:space="preserve"> </w:t>
      </w:r>
      <w:proofErr w:type="gramStart"/>
      <w:r w:rsidRPr="00041ABD">
        <w:rPr>
          <w:rFonts w:ascii="Times New Roman" w:eastAsiaTheme="minorEastAsia" w:hAnsi="Times New Roman" w:cs="Times New Roman"/>
          <w:color w:val="000000" w:themeColor="text1"/>
          <w:sz w:val="28"/>
          <w:szCs w:val="28"/>
          <w:lang w:eastAsia="ru-RU"/>
        </w:rPr>
        <w:t xml:space="preserve">сигнализации  </w:t>
      </w:r>
      <w:proofErr w:type="spellStart"/>
      <w:r w:rsidRPr="00041ABD">
        <w:rPr>
          <w:rFonts w:ascii="Times New Roman" w:eastAsiaTheme="minorEastAsia" w:hAnsi="Times New Roman" w:cs="Times New Roman"/>
          <w:color w:val="000000" w:themeColor="text1"/>
          <w:sz w:val="28"/>
          <w:szCs w:val="28"/>
          <w:lang w:eastAsia="ru-RU"/>
        </w:rPr>
        <w:t>радиоканальный</w:t>
      </w:r>
      <w:proofErr w:type="spellEnd"/>
      <w:proofErr w:type="gramEnd"/>
      <w:r w:rsidRPr="00041ABD">
        <w:rPr>
          <w:rFonts w:ascii="Times New Roman" w:eastAsiaTheme="minorEastAsia" w:hAnsi="Times New Roman" w:cs="Times New Roman"/>
          <w:color w:val="000000" w:themeColor="text1"/>
          <w:sz w:val="28"/>
          <w:szCs w:val="28"/>
          <w:lang w:eastAsia="ru-RU"/>
        </w:rPr>
        <w:t xml:space="preserve"> «АСS-101» ППКО «</w:t>
      </w:r>
      <w:proofErr w:type="spellStart"/>
      <w:r w:rsidRPr="00041ABD">
        <w:rPr>
          <w:rFonts w:ascii="Times New Roman" w:eastAsiaTheme="minorEastAsia" w:hAnsi="Times New Roman" w:cs="Times New Roman"/>
          <w:color w:val="000000" w:themeColor="text1"/>
          <w:sz w:val="28"/>
          <w:szCs w:val="28"/>
          <w:lang w:eastAsia="ru-RU"/>
        </w:rPr>
        <w:t>Nord</w:t>
      </w:r>
      <w:proofErr w:type="spellEnd"/>
      <w:r w:rsidRPr="00041ABD">
        <w:rPr>
          <w:rFonts w:ascii="Times New Roman" w:eastAsiaTheme="minorEastAsia" w:hAnsi="Times New Roman" w:cs="Times New Roman"/>
          <w:color w:val="000000" w:themeColor="text1"/>
          <w:sz w:val="28"/>
          <w:szCs w:val="28"/>
          <w:lang w:eastAsia="ru-RU"/>
        </w:rPr>
        <w:t xml:space="preserve"> </w:t>
      </w:r>
      <w:proofErr w:type="spellStart"/>
      <w:r w:rsidRPr="00041ABD">
        <w:rPr>
          <w:rFonts w:ascii="Times New Roman" w:eastAsiaTheme="minorEastAsia" w:hAnsi="Times New Roman" w:cs="Times New Roman"/>
          <w:color w:val="000000" w:themeColor="text1"/>
          <w:sz w:val="28"/>
          <w:szCs w:val="28"/>
          <w:lang w:eastAsia="ru-RU"/>
        </w:rPr>
        <w:t>Pro</w:t>
      </w:r>
      <w:proofErr w:type="spellEnd"/>
      <w:r w:rsidRPr="00041ABD">
        <w:rPr>
          <w:rFonts w:ascii="Times New Roman" w:eastAsiaTheme="minorEastAsia" w:hAnsi="Times New Roman" w:cs="Times New Roman"/>
          <w:color w:val="000000" w:themeColor="text1"/>
          <w:sz w:val="28"/>
          <w:szCs w:val="28"/>
          <w:lang w:eastAsia="ru-RU"/>
        </w:rPr>
        <w:t xml:space="preserve">» </w:t>
      </w:r>
      <w:proofErr w:type="spellStart"/>
      <w:r w:rsidRPr="00041ABD">
        <w:rPr>
          <w:rFonts w:ascii="Times New Roman" w:eastAsiaTheme="minorEastAsia" w:hAnsi="Times New Roman" w:cs="Times New Roman"/>
          <w:color w:val="000000" w:themeColor="text1"/>
          <w:sz w:val="28"/>
          <w:szCs w:val="28"/>
          <w:lang w:eastAsia="ru-RU"/>
        </w:rPr>
        <w:t>Cи</w:t>
      </w:r>
      <w:proofErr w:type="spellEnd"/>
      <w:r w:rsidRPr="00041ABD">
        <w:rPr>
          <w:rFonts w:ascii="Times New Roman" w:eastAsiaTheme="minorEastAsia" w:hAnsi="Times New Roman" w:cs="Times New Roman"/>
          <w:color w:val="000000" w:themeColor="text1"/>
          <w:sz w:val="28"/>
          <w:szCs w:val="28"/>
          <w:lang w:eastAsia="ru-RU"/>
        </w:rPr>
        <w:t>-Норд.</w:t>
      </w:r>
    </w:p>
    <w:p w14:paraId="132C0BF9" w14:textId="5CFFF08A" w:rsidR="00563C8B" w:rsidRPr="00563C8B" w:rsidRDefault="00563C8B" w:rsidP="00563C8B">
      <w:pPr>
        <w:pStyle w:val="a3"/>
        <w:ind w:firstLine="851"/>
        <w:jc w:val="both"/>
        <w:rPr>
          <w:rFonts w:ascii="Times New Roman" w:hAnsi="Times New Roman" w:cs="Times New Roman"/>
          <w:sz w:val="28"/>
          <w:szCs w:val="28"/>
        </w:rPr>
      </w:pPr>
      <w:r w:rsidRPr="00563C8B">
        <w:rPr>
          <w:rFonts w:ascii="Times New Roman" w:hAnsi="Times New Roman" w:cs="Times New Roman"/>
          <w:sz w:val="28"/>
          <w:szCs w:val="28"/>
        </w:rPr>
        <w:t xml:space="preserve">Территория школы освещена с парадной стороны. Ворота закрыты на замки, режим въезда на территорию находится под контролем. Пропускной и </w:t>
      </w:r>
      <w:proofErr w:type="spellStart"/>
      <w:r w:rsidRPr="00563C8B">
        <w:rPr>
          <w:rFonts w:ascii="Times New Roman" w:hAnsi="Times New Roman" w:cs="Times New Roman"/>
          <w:sz w:val="28"/>
          <w:szCs w:val="28"/>
        </w:rPr>
        <w:t>внутриобьектовый</w:t>
      </w:r>
      <w:proofErr w:type="spellEnd"/>
      <w:r w:rsidRPr="00563C8B">
        <w:rPr>
          <w:rFonts w:ascii="Times New Roman" w:hAnsi="Times New Roman" w:cs="Times New Roman"/>
          <w:sz w:val="28"/>
          <w:szCs w:val="28"/>
        </w:rPr>
        <w:t xml:space="preserve"> режим физической охраной объекта (территории) ООО «Охранная организация «АН-Секьюрити </w:t>
      </w:r>
      <w:proofErr w:type="spellStart"/>
      <w:proofErr w:type="gramStart"/>
      <w:r w:rsidRPr="00563C8B">
        <w:rPr>
          <w:rFonts w:ascii="Times New Roman" w:hAnsi="Times New Roman" w:cs="Times New Roman"/>
          <w:sz w:val="28"/>
          <w:szCs w:val="28"/>
        </w:rPr>
        <w:t>Директ</w:t>
      </w:r>
      <w:proofErr w:type="spellEnd"/>
      <w:r w:rsidRPr="00563C8B">
        <w:rPr>
          <w:rFonts w:ascii="Times New Roman" w:hAnsi="Times New Roman" w:cs="Times New Roman"/>
          <w:sz w:val="28"/>
          <w:szCs w:val="28"/>
        </w:rPr>
        <w:t>»(</w:t>
      </w:r>
      <w:proofErr w:type="gramEnd"/>
      <w:r w:rsidRPr="00563C8B">
        <w:rPr>
          <w:rFonts w:ascii="Times New Roman" w:hAnsi="Times New Roman" w:cs="Times New Roman"/>
          <w:sz w:val="28"/>
          <w:szCs w:val="28"/>
        </w:rPr>
        <w:t>Контракт №9 от 29.09.2023), установлен 1(один) пост охраны в дневное время с 06.00 до 18.00 ( без выходных), 2 сторожа ( по графику) с 18.00 до 06.00</w:t>
      </w:r>
    </w:p>
    <w:p w14:paraId="1BD40303" w14:textId="77777777" w:rsidR="00563C8B" w:rsidRPr="00563C8B" w:rsidRDefault="00563C8B" w:rsidP="00563C8B">
      <w:pPr>
        <w:pStyle w:val="a3"/>
        <w:ind w:firstLine="851"/>
        <w:jc w:val="both"/>
        <w:rPr>
          <w:rFonts w:ascii="Times New Roman" w:hAnsi="Times New Roman" w:cs="Times New Roman"/>
          <w:color w:val="000000"/>
          <w:sz w:val="28"/>
          <w:szCs w:val="28"/>
        </w:rPr>
      </w:pPr>
      <w:r w:rsidRPr="00563C8B">
        <w:rPr>
          <w:rFonts w:ascii="Times New Roman" w:hAnsi="Times New Roman" w:cs="Times New Roman"/>
          <w:sz w:val="28"/>
          <w:szCs w:val="28"/>
        </w:rPr>
        <w:t>Во время массовых мероприятий организовано дежурство силами учителей, не задействованных в проведении мероприятия.</w:t>
      </w:r>
    </w:p>
    <w:p w14:paraId="2F843C5E" w14:textId="759B67B8" w:rsidR="00563C8B" w:rsidRPr="00563C8B" w:rsidRDefault="00563C8B" w:rsidP="00563C8B">
      <w:pPr>
        <w:pStyle w:val="a3"/>
        <w:ind w:firstLine="851"/>
        <w:jc w:val="both"/>
        <w:rPr>
          <w:rFonts w:ascii="Times New Roman" w:hAnsi="Times New Roman" w:cs="Times New Roman"/>
          <w:color w:val="000000"/>
          <w:sz w:val="28"/>
          <w:szCs w:val="28"/>
        </w:rPr>
      </w:pPr>
      <w:r w:rsidRPr="00563C8B">
        <w:rPr>
          <w:rFonts w:ascii="Times New Roman" w:hAnsi="Times New Roman" w:cs="Times New Roman"/>
          <w:sz w:val="28"/>
          <w:szCs w:val="28"/>
        </w:rPr>
        <w:t xml:space="preserve">В каждом учебном помещении оформлены уголки безопасности. Проводятся все виды инструктажей педагогами и работниками; регулярно проводится инструктаж обучающихся по ТБ, правилам дорожного движения, правилам поведения в чрезвычайных ситуациях, и др., что фиксируется в соответствующих журналах. Уделяется внимание наглядной пропаганде: оформлены стенды «Терроризм – угроза обществу», «Правила дорожного движения», «Пожарная безопасность», </w:t>
      </w:r>
      <w:r w:rsidR="00495812">
        <w:rPr>
          <w:rFonts w:ascii="Times New Roman" w:hAnsi="Times New Roman" w:cs="Times New Roman"/>
          <w:sz w:val="28"/>
          <w:szCs w:val="28"/>
        </w:rPr>
        <w:t>п</w:t>
      </w:r>
      <w:r w:rsidRPr="00563C8B">
        <w:rPr>
          <w:rFonts w:ascii="Times New Roman" w:hAnsi="Times New Roman" w:cs="Times New Roman"/>
          <w:sz w:val="28"/>
          <w:szCs w:val="28"/>
        </w:rPr>
        <w:t xml:space="preserve">роводятся учебные тренировки с детьми и персоналом по эвакуации в соответствии с годовым планом. Имеется взаимодействие со службой МЧС, которые посещают школу для профилактической работы с детьми. В коллективном договоре прописаны соглашения об обеспечении условий охраны труда. Предписания </w:t>
      </w:r>
      <w:proofErr w:type="spellStart"/>
      <w:r w:rsidRPr="00563C8B">
        <w:rPr>
          <w:rFonts w:ascii="Times New Roman" w:hAnsi="Times New Roman" w:cs="Times New Roman"/>
          <w:sz w:val="28"/>
          <w:szCs w:val="28"/>
        </w:rPr>
        <w:t>Роспожнадзора</w:t>
      </w:r>
      <w:proofErr w:type="spellEnd"/>
      <w:r w:rsidRPr="00563C8B">
        <w:rPr>
          <w:rFonts w:ascii="Times New Roman" w:hAnsi="Times New Roman" w:cs="Times New Roman"/>
          <w:sz w:val="28"/>
          <w:szCs w:val="28"/>
        </w:rPr>
        <w:t xml:space="preserve">, </w:t>
      </w:r>
      <w:proofErr w:type="spellStart"/>
      <w:r w:rsidRPr="00563C8B">
        <w:rPr>
          <w:rFonts w:ascii="Times New Roman" w:hAnsi="Times New Roman" w:cs="Times New Roman"/>
          <w:sz w:val="28"/>
          <w:szCs w:val="28"/>
        </w:rPr>
        <w:t>Роспотребнадзора</w:t>
      </w:r>
      <w:proofErr w:type="spellEnd"/>
      <w:r w:rsidRPr="00563C8B">
        <w:rPr>
          <w:rFonts w:ascii="Times New Roman" w:hAnsi="Times New Roman" w:cs="Times New Roman"/>
          <w:sz w:val="28"/>
          <w:szCs w:val="28"/>
        </w:rPr>
        <w:t xml:space="preserve">, </w:t>
      </w:r>
      <w:proofErr w:type="spellStart"/>
      <w:r w:rsidRPr="00563C8B">
        <w:rPr>
          <w:rFonts w:ascii="Times New Roman" w:hAnsi="Times New Roman" w:cs="Times New Roman"/>
          <w:sz w:val="28"/>
          <w:szCs w:val="28"/>
        </w:rPr>
        <w:t>Ростехнадзора</w:t>
      </w:r>
      <w:proofErr w:type="spellEnd"/>
      <w:r w:rsidRPr="00563C8B">
        <w:rPr>
          <w:rFonts w:ascii="Times New Roman" w:hAnsi="Times New Roman" w:cs="Times New Roman"/>
          <w:sz w:val="28"/>
          <w:szCs w:val="28"/>
        </w:rPr>
        <w:t xml:space="preserve">, Министерства образования выполнены. Поданы заявки в управление образования на выделение материальных средств для устранения проблем по содержанию здания и помещений школы в должном порядке. </w:t>
      </w:r>
    </w:p>
    <w:p w14:paraId="7F0CB76A" w14:textId="77777777" w:rsidR="00563C8B" w:rsidRPr="00563C8B" w:rsidRDefault="00563C8B" w:rsidP="00563C8B">
      <w:pPr>
        <w:pStyle w:val="a3"/>
        <w:ind w:firstLine="851"/>
        <w:jc w:val="both"/>
        <w:rPr>
          <w:rFonts w:ascii="Times New Roman" w:hAnsi="Times New Roman" w:cs="Times New Roman"/>
          <w:color w:val="000000"/>
          <w:sz w:val="28"/>
          <w:szCs w:val="28"/>
        </w:rPr>
      </w:pPr>
    </w:p>
    <w:p w14:paraId="452C2936" w14:textId="6BDA1DD5" w:rsidR="007123C0" w:rsidRPr="007123C0" w:rsidRDefault="007123C0" w:rsidP="00B33887">
      <w:pPr>
        <w:pStyle w:val="a3"/>
        <w:ind w:firstLine="709"/>
        <w:jc w:val="both"/>
        <w:rPr>
          <w:rFonts w:ascii="Times New Roman" w:hAnsi="Times New Roman" w:cs="Times New Roman"/>
          <w:b/>
          <w:bCs/>
          <w:sz w:val="28"/>
          <w:szCs w:val="28"/>
          <w:shd w:val="clear" w:color="auto" w:fill="FFFFFF"/>
        </w:rPr>
      </w:pPr>
      <w:r w:rsidRPr="007123C0">
        <w:rPr>
          <w:rFonts w:ascii="Times New Roman" w:hAnsi="Times New Roman" w:cs="Times New Roman"/>
          <w:b/>
          <w:bCs/>
          <w:sz w:val="28"/>
          <w:szCs w:val="28"/>
          <w:shd w:val="clear" w:color="auto" w:fill="FFFFFF"/>
        </w:rPr>
        <w:lastRenderedPageBreak/>
        <w:t>Оценка качества медицинского обеспечения, системы охраны здоровья обучающихся</w:t>
      </w:r>
    </w:p>
    <w:p w14:paraId="017C1369" w14:textId="1001495C" w:rsidR="007123C0" w:rsidRDefault="007123C0" w:rsidP="00B33887">
      <w:pPr>
        <w:pStyle w:val="a3"/>
        <w:ind w:firstLine="709"/>
        <w:jc w:val="both"/>
        <w:rPr>
          <w:rFonts w:ascii="Times New Roman" w:hAnsi="Times New Roman" w:cs="Times New Roman"/>
          <w:sz w:val="28"/>
          <w:szCs w:val="28"/>
          <w:shd w:val="clear" w:color="auto" w:fill="FFFFFF"/>
        </w:rPr>
      </w:pPr>
    </w:p>
    <w:p w14:paraId="7C1837FE" w14:textId="7A0EF74E" w:rsidR="003D5E24" w:rsidRDefault="003D5E24" w:rsidP="00D71E2B">
      <w:pPr>
        <w:pStyle w:val="a3"/>
        <w:ind w:firstLine="709"/>
        <w:jc w:val="both"/>
        <w:rPr>
          <w:rFonts w:ascii="Times New Roman" w:eastAsia="Times New Roman" w:hAnsi="Times New Roman" w:cs="Times New Roman"/>
          <w:color w:val="000000"/>
          <w:sz w:val="28"/>
          <w:szCs w:val="28"/>
        </w:rPr>
      </w:pPr>
      <w:r w:rsidRPr="003D5E24">
        <w:rPr>
          <w:rFonts w:ascii="Times New Roman" w:eastAsia="Times New Roman" w:hAnsi="Times New Roman" w:cs="Times New Roman"/>
          <w:color w:val="000000"/>
          <w:sz w:val="28"/>
          <w:szCs w:val="28"/>
        </w:rPr>
        <w:t>Медицинский кабинет функционирует.</w:t>
      </w:r>
      <w:r>
        <w:rPr>
          <w:rFonts w:ascii="Times New Roman" w:eastAsia="Times New Roman" w:hAnsi="Times New Roman" w:cs="Times New Roman"/>
          <w:color w:val="000000"/>
          <w:sz w:val="28"/>
          <w:szCs w:val="28"/>
        </w:rPr>
        <w:t xml:space="preserve"> </w:t>
      </w:r>
      <w:r w:rsidRPr="003D5E24">
        <w:rPr>
          <w:rFonts w:ascii="Times New Roman" w:eastAsia="Times New Roman" w:hAnsi="Times New Roman" w:cs="Times New Roman"/>
          <w:color w:val="000000"/>
          <w:sz w:val="28"/>
          <w:szCs w:val="28"/>
        </w:rPr>
        <w:t xml:space="preserve">Медицинская служба состоит из </w:t>
      </w:r>
      <w:r>
        <w:rPr>
          <w:rFonts w:ascii="Times New Roman" w:eastAsia="Times New Roman" w:hAnsi="Times New Roman" w:cs="Times New Roman"/>
          <w:color w:val="000000"/>
          <w:sz w:val="28"/>
          <w:szCs w:val="28"/>
        </w:rPr>
        <w:t>медсестры согласно штатного расписания</w:t>
      </w:r>
      <w:r w:rsidR="002233BA">
        <w:rPr>
          <w:rFonts w:ascii="Times New Roman" w:eastAsia="Times New Roman" w:hAnsi="Times New Roman" w:cs="Times New Roman"/>
          <w:color w:val="000000"/>
          <w:sz w:val="28"/>
          <w:szCs w:val="28"/>
        </w:rPr>
        <w:t>.</w:t>
      </w:r>
    </w:p>
    <w:p w14:paraId="130175E3" w14:textId="77777777" w:rsidR="003D5E24" w:rsidRDefault="003D5E24" w:rsidP="00D71E2B">
      <w:pPr>
        <w:pStyle w:val="a3"/>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Школьная медсестра</w:t>
      </w:r>
      <w:r w:rsidRPr="003D5E24">
        <w:rPr>
          <w:rFonts w:ascii="Times New Roman" w:eastAsia="Times New Roman" w:hAnsi="Times New Roman" w:cs="Times New Roman"/>
          <w:color w:val="000000"/>
          <w:sz w:val="28"/>
          <w:szCs w:val="28"/>
        </w:rPr>
        <w:t xml:space="preserve"> осуществля</w:t>
      </w:r>
      <w:r>
        <w:rPr>
          <w:rFonts w:ascii="Times New Roman" w:eastAsia="Times New Roman" w:hAnsi="Times New Roman" w:cs="Times New Roman"/>
          <w:color w:val="000000"/>
          <w:sz w:val="28"/>
          <w:szCs w:val="28"/>
        </w:rPr>
        <w:t>е</w:t>
      </w:r>
      <w:r w:rsidRPr="003D5E24">
        <w:rPr>
          <w:rFonts w:ascii="Times New Roman" w:eastAsia="Times New Roman" w:hAnsi="Times New Roman" w:cs="Times New Roman"/>
          <w:color w:val="000000"/>
          <w:sz w:val="28"/>
          <w:szCs w:val="28"/>
        </w:rPr>
        <w:t>т медосмотры детей и реша</w:t>
      </w:r>
      <w:r>
        <w:rPr>
          <w:rFonts w:ascii="Times New Roman" w:eastAsia="Times New Roman" w:hAnsi="Times New Roman" w:cs="Times New Roman"/>
          <w:color w:val="000000"/>
          <w:sz w:val="28"/>
          <w:szCs w:val="28"/>
        </w:rPr>
        <w:t>е</w:t>
      </w:r>
      <w:r w:rsidRPr="003D5E24">
        <w:rPr>
          <w:rFonts w:ascii="Times New Roman" w:eastAsia="Times New Roman" w:hAnsi="Times New Roman" w:cs="Times New Roman"/>
          <w:color w:val="000000"/>
          <w:sz w:val="28"/>
          <w:szCs w:val="28"/>
        </w:rPr>
        <w:t xml:space="preserve">т следующие задачи: контроль за нормами и требованиями школьной гигиены; ранняя диагностика и профилактика заболеваний; диспансеризация учащихся; доврачебная помощь; ведение медицинской статистики. </w:t>
      </w:r>
    </w:p>
    <w:p w14:paraId="162799D2" w14:textId="77777777" w:rsidR="003D5E24" w:rsidRDefault="003D5E24" w:rsidP="00D71E2B">
      <w:pPr>
        <w:pStyle w:val="a3"/>
        <w:ind w:firstLine="709"/>
        <w:jc w:val="both"/>
        <w:rPr>
          <w:rFonts w:ascii="Times New Roman" w:eastAsia="Times New Roman" w:hAnsi="Times New Roman" w:cs="Times New Roman"/>
          <w:color w:val="000000"/>
          <w:sz w:val="28"/>
          <w:szCs w:val="28"/>
        </w:rPr>
      </w:pPr>
      <w:r w:rsidRPr="003D5E24">
        <w:rPr>
          <w:rFonts w:ascii="Times New Roman" w:eastAsia="Times New Roman" w:hAnsi="Times New Roman" w:cs="Times New Roman"/>
          <w:color w:val="000000"/>
          <w:sz w:val="28"/>
          <w:szCs w:val="28"/>
        </w:rPr>
        <w:t xml:space="preserve">Результаты медицинского осмотра доводятся до сведения родителей, классных руководителей. Дети, состоящие на диспансерном учёте, проходят профилактическое лечение. </w:t>
      </w:r>
    </w:p>
    <w:p w14:paraId="7A0598BA" w14:textId="0844D6A6" w:rsidR="003D5E24" w:rsidRPr="003D5E24" w:rsidRDefault="003D5E24" w:rsidP="00D71E2B">
      <w:pPr>
        <w:pStyle w:val="a3"/>
        <w:ind w:firstLine="709"/>
        <w:jc w:val="both"/>
        <w:rPr>
          <w:rFonts w:ascii="Times New Roman" w:hAnsi="Times New Roman" w:cs="Times New Roman"/>
          <w:sz w:val="28"/>
          <w:szCs w:val="28"/>
        </w:rPr>
      </w:pPr>
      <w:r w:rsidRPr="003D5E24">
        <w:rPr>
          <w:rFonts w:ascii="Times New Roman" w:eastAsia="Times New Roman" w:hAnsi="Times New Roman" w:cs="Times New Roman"/>
          <w:color w:val="000000"/>
          <w:sz w:val="28"/>
          <w:szCs w:val="28"/>
        </w:rPr>
        <w:t>Все медицинские осмотры осуществляются в плановом порядке, медицинская документация имеется в соответствии с необходимым перечнем.</w:t>
      </w:r>
    </w:p>
    <w:p w14:paraId="485DD4CB" w14:textId="07EA5A94" w:rsidR="00C21A9C" w:rsidRDefault="00D71E2B" w:rsidP="00D71E2B">
      <w:pPr>
        <w:pStyle w:val="a3"/>
        <w:ind w:firstLine="709"/>
        <w:jc w:val="both"/>
        <w:rPr>
          <w:rFonts w:ascii="Times New Roman" w:eastAsia="Times New Roman" w:hAnsi="Times New Roman" w:cs="Times New Roman"/>
          <w:color w:val="000000"/>
          <w:sz w:val="24"/>
          <w:szCs w:val="24"/>
          <w:lang w:eastAsia="uk-UA"/>
        </w:rPr>
      </w:pPr>
      <w:r>
        <w:rPr>
          <w:rFonts w:ascii="Times New Roman" w:hAnsi="Times New Roman" w:cs="Times New Roman"/>
          <w:sz w:val="28"/>
          <w:szCs w:val="28"/>
        </w:rPr>
        <w:t>Школьная медсестра</w:t>
      </w:r>
      <w:r w:rsidRPr="00D71E2B">
        <w:rPr>
          <w:rFonts w:ascii="Times New Roman" w:hAnsi="Times New Roman" w:cs="Times New Roman"/>
          <w:sz w:val="28"/>
          <w:szCs w:val="28"/>
        </w:rPr>
        <w:t xml:space="preserve"> работает по приказу</w:t>
      </w:r>
      <w:r>
        <w:rPr>
          <w:rFonts w:ascii="Times New Roman" w:hAnsi="Times New Roman" w:cs="Times New Roman"/>
          <w:sz w:val="28"/>
          <w:szCs w:val="28"/>
        </w:rPr>
        <w:t xml:space="preserve"> </w:t>
      </w:r>
      <w:r w:rsidR="00F0424E">
        <w:rPr>
          <w:rFonts w:ascii="Times New Roman" w:hAnsi="Times New Roman" w:cs="Times New Roman"/>
          <w:sz w:val="28"/>
          <w:szCs w:val="28"/>
        </w:rPr>
        <w:t xml:space="preserve">Минздрава РФ </w:t>
      </w:r>
      <w:r>
        <w:rPr>
          <w:rFonts w:ascii="Times New Roman" w:hAnsi="Times New Roman" w:cs="Times New Roman"/>
          <w:sz w:val="28"/>
          <w:szCs w:val="28"/>
        </w:rPr>
        <w:t>№</w:t>
      </w:r>
      <w:r w:rsidRPr="00D71E2B">
        <w:rPr>
          <w:rFonts w:ascii="Times New Roman" w:hAnsi="Times New Roman" w:cs="Times New Roman"/>
          <w:sz w:val="28"/>
          <w:szCs w:val="28"/>
        </w:rPr>
        <w:t xml:space="preserve">822 от </w:t>
      </w:r>
      <w:r w:rsidR="00F0424E">
        <w:rPr>
          <w:rFonts w:ascii="Times New Roman" w:hAnsi="Times New Roman" w:cs="Times New Roman"/>
          <w:sz w:val="28"/>
          <w:szCs w:val="28"/>
        </w:rPr>
        <w:t>0</w:t>
      </w:r>
      <w:r w:rsidRPr="00D71E2B">
        <w:rPr>
          <w:rFonts w:ascii="Times New Roman" w:hAnsi="Times New Roman" w:cs="Times New Roman"/>
          <w:sz w:val="28"/>
          <w:szCs w:val="28"/>
        </w:rPr>
        <w:t>5.10.2013</w:t>
      </w:r>
      <w:r>
        <w:rPr>
          <w:rFonts w:ascii="Times New Roman" w:hAnsi="Times New Roman" w:cs="Times New Roman"/>
          <w:sz w:val="28"/>
          <w:szCs w:val="28"/>
        </w:rPr>
        <w:t xml:space="preserve"> г.</w:t>
      </w:r>
      <w:r w:rsidR="00C21A9C" w:rsidRPr="00C21A9C">
        <w:rPr>
          <w:rFonts w:ascii="Times New Roman" w:eastAsia="Times New Roman" w:hAnsi="Times New Roman" w:cs="Times New Roman"/>
          <w:color w:val="000000"/>
          <w:sz w:val="24"/>
          <w:szCs w:val="24"/>
          <w:lang w:eastAsia="uk-UA"/>
        </w:rPr>
        <w:t xml:space="preserve"> </w:t>
      </w:r>
    </w:p>
    <w:p w14:paraId="402A1720" w14:textId="67FDB781" w:rsidR="00D71E2B" w:rsidRPr="00C21A9C" w:rsidRDefault="00C21A9C" w:rsidP="00D71E2B">
      <w:pPr>
        <w:pStyle w:val="a3"/>
        <w:ind w:firstLine="709"/>
        <w:jc w:val="both"/>
        <w:rPr>
          <w:rFonts w:ascii="Times New Roman" w:hAnsi="Times New Roman" w:cs="Times New Roman"/>
          <w:sz w:val="28"/>
          <w:szCs w:val="28"/>
        </w:rPr>
      </w:pPr>
      <w:r w:rsidRPr="00C21A9C">
        <w:rPr>
          <w:rFonts w:ascii="Times New Roman" w:eastAsia="Times New Roman" w:hAnsi="Times New Roman" w:cs="Times New Roman"/>
          <w:color w:val="000000"/>
          <w:sz w:val="28"/>
          <w:szCs w:val="28"/>
          <w:lang w:eastAsia="uk-UA"/>
        </w:rPr>
        <w:t>В школе обеспечивается выполнение санитарно-эпидемиологических требований СП 2.4.3648-20 и гигиенических нормативов и требований СанПиН 1.2.3685-21.</w:t>
      </w:r>
    </w:p>
    <w:p w14:paraId="2177787B" w14:textId="77777777" w:rsidR="00D71E2B" w:rsidRDefault="00D71E2B" w:rsidP="00D71E2B">
      <w:pPr>
        <w:pStyle w:val="a3"/>
        <w:ind w:firstLine="709"/>
        <w:jc w:val="both"/>
        <w:rPr>
          <w:rFonts w:ascii="Times New Roman" w:hAnsi="Times New Roman" w:cs="Times New Roman"/>
          <w:sz w:val="28"/>
          <w:szCs w:val="28"/>
        </w:rPr>
      </w:pPr>
      <w:r w:rsidRPr="00D71E2B">
        <w:rPr>
          <w:rFonts w:ascii="Times New Roman" w:hAnsi="Times New Roman" w:cs="Times New Roman"/>
          <w:sz w:val="28"/>
          <w:szCs w:val="28"/>
        </w:rPr>
        <w:t>Кабинет оснащён: ростомер</w:t>
      </w:r>
      <w:r>
        <w:rPr>
          <w:rFonts w:ascii="Times New Roman" w:hAnsi="Times New Roman" w:cs="Times New Roman"/>
          <w:sz w:val="28"/>
          <w:szCs w:val="28"/>
        </w:rPr>
        <w:t xml:space="preserve">, </w:t>
      </w:r>
      <w:r w:rsidRPr="00D71E2B">
        <w:rPr>
          <w:rFonts w:ascii="Times New Roman" w:hAnsi="Times New Roman" w:cs="Times New Roman"/>
          <w:sz w:val="28"/>
          <w:szCs w:val="28"/>
        </w:rPr>
        <w:t>весы</w:t>
      </w:r>
      <w:r>
        <w:rPr>
          <w:rFonts w:ascii="Times New Roman" w:hAnsi="Times New Roman" w:cs="Times New Roman"/>
          <w:sz w:val="28"/>
          <w:szCs w:val="28"/>
        </w:rPr>
        <w:t xml:space="preserve">, </w:t>
      </w:r>
      <w:r w:rsidRPr="00D71E2B">
        <w:rPr>
          <w:rFonts w:ascii="Times New Roman" w:hAnsi="Times New Roman" w:cs="Times New Roman"/>
          <w:sz w:val="28"/>
          <w:szCs w:val="28"/>
        </w:rPr>
        <w:t>тонометр</w:t>
      </w:r>
      <w:r>
        <w:rPr>
          <w:rFonts w:ascii="Times New Roman" w:hAnsi="Times New Roman" w:cs="Times New Roman"/>
          <w:sz w:val="28"/>
          <w:szCs w:val="28"/>
        </w:rPr>
        <w:t xml:space="preserve">, </w:t>
      </w:r>
      <w:r w:rsidRPr="00D71E2B">
        <w:rPr>
          <w:rFonts w:ascii="Times New Roman" w:hAnsi="Times New Roman" w:cs="Times New Roman"/>
          <w:sz w:val="28"/>
          <w:szCs w:val="28"/>
        </w:rPr>
        <w:t>термометр</w:t>
      </w:r>
      <w:r>
        <w:rPr>
          <w:rFonts w:ascii="Times New Roman" w:hAnsi="Times New Roman" w:cs="Times New Roman"/>
          <w:sz w:val="28"/>
          <w:szCs w:val="28"/>
        </w:rPr>
        <w:t xml:space="preserve">, </w:t>
      </w:r>
      <w:r w:rsidRPr="00D71E2B">
        <w:rPr>
          <w:rFonts w:ascii="Times New Roman" w:hAnsi="Times New Roman" w:cs="Times New Roman"/>
          <w:sz w:val="28"/>
          <w:szCs w:val="28"/>
        </w:rPr>
        <w:t xml:space="preserve">шкаф медицинский с препаратами.  </w:t>
      </w:r>
    </w:p>
    <w:p w14:paraId="625CB814" w14:textId="09CC29D4" w:rsidR="00D71E2B" w:rsidRPr="00D71E2B" w:rsidRDefault="00D71E2B" w:rsidP="00D71E2B">
      <w:pPr>
        <w:pStyle w:val="a3"/>
        <w:ind w:firstLine="709"/>
        <w:jc w:val="both"/>
        <w:rPr>
          <w:rFonts w:ascii="Times New Roman" w:hAnsi="Times New Roman" w:cs="Times New Roman"/>
          <w:sz w:val="28"/>
          <w:szCs w:val="28"/>
        </w:rPr>
      </w:pPr>
      <w:r>
        <w:rPr>
          <w:rFonts w:ascii="Times New Roman" w:hAnsi="Times New Roman" w:cs="Times New Roman"/>
          <w:sz w:val="28"/>
          <w:szCs w:val="28"/>
        </w:rPr>
        <w:t>С</w:t>
      </w:r>
      <w:r w:rsidRPr="00D71E2B">
        <w:rPr>
          <w:rFonts w:ascii="Times New Roman" w:hAnsi="Times New Roman" w:cs="Times New Roman"/>
          <w:sz w:val="28"/>
          <w:szCs w:val="28"/>
        </w:rPr>
        <w:t>отрудники один раз в год проходят</w:t>
      </w:r>
      <w:r>
        <w:rPr>
          <w:rFonts w:ascii="Times New Roman" w:hAnsi="Times New Roman" w:cs="Times New Roman"/>
          <w:sz w:val="28"/>
          <w:szCs w:val="28"/>
        </w:rPr>
        <w:t xml:space="preserve"> обязательный</w:t>
      </w:r>
      <w:r w:rsidRPr="00D71E2B">
        <w:rPr>
          <w:rFonts w:ascii="Times New Roman" w:hAnsi="Times New Roman" w:cs="Times New Roman"/>
          <w:sz w:val="28"/>
          <w:szCs w:val="28"/>
        </w:rPr>
        <w:t xml:space="preserve"> мед</w:t>
      </w:r>
      <w:r>
        <w:rPr>
          <w:rFonts w:ascii="Times New Roman" w:hAnsi="Times New Roman" w:cs="Times New Roman"/>
          <w:sz w:val="28"/>
          <w:szCs w:val="28"/>
        </w:rPr>
        <w:t>ицинский осмотр</w:t>
      </w:r>
      <w:r w:rsidRPr="00D71E2B">
        <w:rPr>
          <w:rFonts w:ascii="Times New Roman" w:hAnsi="Times New Roman" w:cs="Times New Roman"/>
          <w:sz w:val="28"/>
          <w:szCs w:val="28"/>
        </w:rPr>
        <w:t xml:space="preserve">.             </w:t>
      </w:r>
    </w:p>
    <w:p w14:paraId="08C448BF" w14:textId="4B758F01" w:rsidR="00F0424E" w:rsidRDefault="00F0424E" w:rsidP="00D71E2B">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случаях травматизма и за 2023 год: </w:t>
      </w:r>
      <w:r w:rsidRPr="00F757B3">
        <w:rPr>
          <w:rFonts w:ascii="Times New Roman" w:hAnsi="Times New Roman" w:cs="Times New Roman"/>
          <w:sz w:val="28"/>
          <w:szCs w:val="28"/>
        </w:rPr>
        <w:t xml:space="preserve">Рыбаков Никита, обучающийся 7 класса: </w:t>
      </w:r>
      <w:r w:rsidR="00F757B3" w:rsidRPr="00F757B3">
        <w:rPr>
          <w:rFonts w:ascii="Times New Roman" w:hAnsi="Times New Roman" w:cs="Times New Roman"/>
          <w:sz w:val="28"/>
          <w:szCs w:val="28"/>
        </w:rPr>
        <w:t>закрытый перелом в/з обеих костей левого предплечья</w:t>
      </w:r>
      <w:r w:rsidRPr="00F757B3">
        <w:rPr>
          <w:rFonts w:ascii="Times New Roman" w:hAnsi="Times New Roman" w:cs="Times New Roman"/>
          <w:sz w:val="28"/>
          <w:szCs w:val="28"/>
        </w:rPr>
        <w:t xml:space="preserve"> (домашний травматизм).</w:t>
      </w:r>
    </w:p>
    <w:p w14:paraId="5FFFD15F" w14:textId="1CA7D834" w:rsidR="00F0424E" w:rsidRDefault="00F0424E" w:rsidP="00D71E2B">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D71E2B" w:rsidRPr="00D71E2B">
        <w:rPr>
          <w:rFonts w:ascii="Times New Roman" w:hAnsi="Times New Roman" w:cs="Times New Roman"/>
          <w:sz w:val="28"/>
          <w:szCs w:val="28"/>
        </w:rPr>
        <w:t xml:space="preserve"> учебном заведении имеются </w:t>
      </w:r>
      <w:proofErr w:type="spellStart"/>
      <w:proofErr w:type="gramStart"/>
      <w:r w:rsidR="00D71E2B" w:rsidRPr="00D71E2B">
        <w:rPr>
          <w:rFonts w:ascii="Times New Roman" w:hAnsi="Times New Roman" w:cs="Times New Roman"/>
          <w:sz w:val="28"/>
          <w:szCs w:val="28"/>
        </w:rPr>
        <w:t>дез.средства</w:t>
      </w:r>
      <w:proofErr w:type="spellEnd"/>
      <w:proofErr w:type="gramEnd"/>
      <w:r>
        <w:rPr>
          <w:rFonts w:ascii="Times New Roman" w:hAnsi="Times New Roman" w:cs="Times New Roman"/>
          <w:sz w:val="28"/>
          <w:szCs w:val="28"/>
        </w:rPr>
        <w:t>:</w:t>
      </w:r>
      <w:r w:rsidR="00D71E2B" w:rsidRPr="00D71E2B">
        <w:rPr>
          <w:rFonts w:ascii="Times New Roman" w:hAnsi="Times New Roman" w:cs="Times New Roman"/>
          <w:sz w:val="28"/>
          <w:szCs w:val="28"/>
        </w:rPr>
        <w:t xml:space="preserve"> "</w:t>
      </w:r>
      <w:proofErr w:type="spellStart"/>
      <w:r w:rsidR="00B573F9">
        <w:rPr>
          <w:rFonts w:ascii="Times New Roman" w:hAnsi="Times New Roman" w:cs="Times New Roman"/>
          <w:sz w:val="28"/>
          <w:szCs w:val="28"/>
        </w:rPr>
        <w:t>Хл</w:t>
      </w:r>
      <w:r w:rsidR="00D71E2B" w:rsidRPr="00D71E2B">
        <w:rPr>
          <w:rFonts w:ascii="Times New Roman" w:hAnsi="Times New Roman" w:cs="Times New Roman"/>
          <w:sz w:val="28"/>
          <w:szCs w:val="28"/>
        </w:rPr>
        <w:t>ордез</w:t>
      </w:r>
      <w:proofErr w:type="spellEnd"/>
      <w:r w:rsidR="00D71E2B" w:rsidRPr="00D71E2B">
        <w:rPr>
          <w:rFonts w:ascii="Times New Roman" w:hAnsi="Times New Roman" w:cs="Times New Roman"/>
          <w:sz w:val="28"/>
          <w:szCs w:val="28"/>
        </w:rPr>
        <w:t>",</w:t>
      </w:r>
      <w:r>
        <w:rPr>
          <w:rFonts w:ascii="Times New Roman" w:hAnsi="Times New Roman" w:cs="Times New Roman"/>
          <w:sz w:val="28"/>
          <w:szCs w:val="28"/>
        </w:rPr>
        <w:t xml:space="preserve"> </w:t>
      </w:r>
      <w:r w:rsidR="00D71E2B" w:rsidRPr="00D71E2B">
        <w:rPr>
          <w:rFonts w:ascii="Times New Roman" w:hAnsi="Times New Roman" w:cs="Times New Roman"/>
          <w:sz w:val="28"/>
          <w:szCs w:val="28"/>
        </w:rPr>
        <w:t>"</w:t>
      </w:r>
      <w:proofErr w:type="spellStart"/>
      <w:r w:rsidR="00B573F9">
        <w:rPr>
          <w:rFonts w:ascii="Times New Roman" w:hAnsi="Times New Roman" w:cs="Times New Roman"/>
          <w:sz w:val="28"/>
          <w:szCs w:val="28"/>
        </w:rPr>
        <w:t>С</w:t>
      </w:r>
      <w:r w:rsidR="00D71E2B" w:rsidRPr="00D71E2B">
        <w:rPr>
          <w:rFonts w:ascii="Times New Roman" w:hAnsi="Times New Roman" w:cs="Times New Roman"/>
          <w:sz w:val="28"/>
          <w:szCs w:val="28"/>
        </w:rPr>
        <w:t>ептосепт</w:t>
      </w:r>
      <w:proofErr w:type="spellEnd"/>
      <w:r w:rsidR="00D71E2B" w:rsidRPr="00D71E2B">
        <w:rPr>
          <w:rFonts w:ascii="Times New Roman" w:hAnsi="Times New Roman" w:cs="Times New Roman"/>
          <w:sz w:val="28"/>
          <w:szCs w:val="28"/>
        </w:rPr>
        <w:t xml:space="preserve">" и соблюдаются все правила гигиены. </w:t>
      </w:r>
    </w:p>
    <w:p w14:paraId="1A0ECC15" w14:textId="1B963F74" w:rsidR="00D71E2B" w:rsidRPr="00D71E2B" w:rsidRDefault="00F0424E" w:rsidP="00D71E2B">
      <w:pPr>
        <w:pStyle w:val="a3"/>
        <w:ind w:firstLine="709"/>
        <w:jc w:val="both"/>
        <w:rPr>
          <w:rFonts w:ascii="Times New Roman" w:hAnsi="Times New Roman" w:cs="Times New Roman"/>
          <w:sz w:val="28"/>
          <w:szCs w:val="28"/>
        </w:rPr>
      </w:pPr>
      <w:r>
        <w:rPr>
          <w:rFonts w:ascii="Times New Roman" w:hAnsi="Times New Roman" w:cs="Times New Roman"/>
          <w:sz w:val="28"/>
          <w:szCs w:val="28"/>
        </w:rPr>
        <w:t>О</w:t>
      </w:r>
      <w:r w:rsidR="00D71E2B" w:rsidRPr="00D71E2B">
        <w:rPr>
          <w:rFonts w:ascii="Times New Roman" w:hAnsi="Times New Roman" w:cs="Times New Roman"/>
          <w:sz w:val="28"/>
          <w:szCs w:val="28"/>
        </w:rPr>
        <w:t>сновная группа по физкультуре</w:t>
      </w:r>
      <w:r>
        <w:rPr>
          <w:rFonts w:ascii="Times New Roman" w:hAnsi="Times New Roman" w:cs="Times New Roman"/>
          <w:sz w:val="28"/>
          <w:szCs w:val="28"/>
        </w:rPr>
        <w:t xml:space="preserve">: </w:t>
      </w:r>
      <w:r w:rsidR="00D71E2B" w:rsidRPr="00D71E2B">
        <w:rPr>
          <w:rFonts w:ascii="Times New Roman" w:hAnsi="Times New Roman" w:cs="Times New Roman"/>
          <w:sz w:val="28"/>
          <w:szCs w:val="28"/>
        </w:rPr>
        <w:t xml:space="preserve">136 </w:t>
      </w:r>
      <w:proofErr w:type="gramStart"/>
      <w:r w:rsidR="00D71E2B" w:rsidRPr="00D71E2B">
        <w:rPr>
          <w:rFonts w:ascii="Times New Roman" w:hAnsi="Times New Roman" w:cs="Times New Roman"/>
          <w:sz w:val="28"/>
          <w:szCs w:val="28"/>
        </w:rPr>
        <w:t>чел</w:t>
      </w:r>
      <w:proofErr w:type="gramEnd"/>
      <w:r>
        <w:rPr>
          <w:rFonts w:ascii="Times New Roman" w:hAnsi="Times New Roman" w:cs="Times New Roman"/>
          <w:sz w:val="28"/>
          <w:szCs w:val="28"/>
        </w:rPr>
        <w:t xml:space="preserve"> (</w:t>
      </w:r>
      <w:r w:rsidR="00D71E2B" w:rsidRPr="00D71E2B">
        <w:rPr>
          <w:rFonts w:ascii="Times New Roman" w:hAnsi="Times New Roman" w:cs="Times New Roman"/>
          <w:sz w:val="28"/>
          <w:szCs w:val="28"/>
        </w:rPr>
        <w:t>90%</w:t>
      </w:r>
      <w:r>
        <w:rPr>
          <w:rFonts w:ascii="Times New Roman" w:hAnsi="Times New Roman" w:cs="Times New Roman"/>
          <w:sz w:val="28"/>
          <w:szCs w:val="28"/>
        </w:rPr>
        <w:t>)</w:t>
      </w:r>
      <w:r w:rsidR="00D71E2B" w:rsidRPr="00D71E2B">
        <w:rPr>
          <w:rFonts w:ascii="Times New Roman" w:hAnsi="Times New Roman" w:cs="Times New Roman"/>
          <w:sz w:val="28"/>
          <w:szCs w:val="28"/>
        </w:rPr>
        <w:t>, подготовительная 10</w:t>
      </w:r>
      <w:r>
        <w:rPr>
          <w:rFonts w:ascii="Times New Roman" w:hAnsi="Times New Roman" w:cs="Times New Roman"/>
          <w:sz w:val="28"/>
          <w:szCs w:val="28"/>
        </w:rPr>
        <w:t xml:space="preserve"> </w:t>
      </w:r>
      <w:r w:rsidR="00D71E2B" w:rsidRPr="00D71E2B">
        <w:rPr>
          <w:rFonts w:ascii="Times New Roman" w:hAnsi="Times New Roman" w:cs="Times New Roman"/>
          <w:sz w:val="28"/>
          <w:szCs w:val="28"/>
        </w:rPr>
        <w:t xml:space="preserve">чел </w:t>
      </w:r>
      <w:r>
        <w:rPr>
          <w:rFonts w:ascii="Times New Roman" w:hAnsi="Times New Roman" w:cs="Times New Roman"/>
          <w:sz w:val="28"/>
          <w:szCs w:val="28"/>
        </w:rPr>
        <w:t>(</w:t>
      </w:r>
      <w:r w:rsidR="00D71E2B" w:rsidRPr="00D71E2B">
        <w:rPr>
          <w:rFonts w:ascii="Times New Roman" w:hAnsi="Times New Roman" w:cs="Times New Roman"/>
          <w:sz w:val="28"/>
          <w:szCs w:val="28"/>
        </w:rPr>
        <w:t>6%</w:t>
      </w:r>
      <w:r>
        <w:rPr>
          <w:rFonts w:ascii="Times New Roman" w:hAnsi="Times New Roman" w:cs="Times New Roman"/>
          <w:sz w:val="28"/>
          <w:szCs w:val="28"/>
        </w:rPr>
        <w:t xml:space="preserve">), </w:t>
      </w:r>
      <w:r w:rsidR="00D71E2B" w:rsidRPr="00D71E2B">
        <w:rPr>
          <w:rFonts w:ascii="Times New Roman" w:hAnsi="Times New Roman" w:cs="Times New Roman"/>
          <w:sz w:val="28"/>
          <w:szCs w:val="28"/>
        </w:rPr>
        <w:t>специальная 6</w:t>
      </w:r>
      <w:r>
        <w:rPr>
          <w:rFonts w:ascii="Times New Roman" w:hAnsi="Times New Roman" w:cs="Times New Roman"/>
          <w:sz w:val="28"/>
          <w:szCs w:val="28"/>
        </w:rPr>
        <w:t xml:space="preserve"> </w:t>
      </w:r>
      <w:r w:rsidR="00D71E2B" w:rsidRPr="00D71E2B">
        <w:rPr>
          <w:rFonts w:ascii="Times New Roman" w:hAnsi="Times New Roman" w:cs="Times New Roman"/>
          <w:sz w:val="28"/>
          <w:szCs w:val="28"/>
        </w:rPr>
        <w:t xml:space="preserve">чел </w:t>
      </w:r>
      <w:r>
        <w:rPr>
          <w:rFonts w:ascii="Times New Roman" w:hAnsi="Times New Roman" w:cs="Times New Roman"/>
          <w:sz w:val="28"/>
          <w:szCs w:val="28"/>
        </w:rPr>
        <w:t>(</w:t>
      </w:r>
      <w:r w:rsidR="00D71E2B" w:rsidRPr="00D71E2B">
        <w:rPr>
          <w:rFonts w:ascii="Times New Roman" w:hAnsi="Times New Roman" w:cs="Times New Roman"/>
          <w:sz w:val="28"/>
          <w:szCs w:val="28"/>
        </w:rPr>
        <w:t>4%</w:t>
      </w:r>
      <w:r>
        <w:rPr>
          <w:rFonts w:ascii="Times New Roman" w:hAnsi="Times New Roman" w:cs="Times New Roman"/>
          <w:sz w:val="28"/>
          <w:szCs w:val="28"/>
        </w:rPr>
        <w:t>)</w:t>
      </w:r>
      <w:r w:rsidR="00D71E2B" w:rsidRPr="00D71E2B">
        <w:rPr>
          <w:rFonts w:ascii="Times New Roman" w:hAnsi="Times New Roman" w:cs="Times New Roman"/>
          <w:sz w:val="28"/>
          <w:szCs w:val="28"/>
        </w:rPr>
        <w:t xml:space="preserve">.                     </w:t>
      </w:r>
    </w:p>
    <w:p w14:paraId="44B7FBEC" w14:textId="702E2614" w:rsidR="00D71E2B" w:rsidRPr="00D71E2B" w:rsidRDefault="00832090" w:rsidP="00D71E2B">
      <w:pPr>
        <w:pStyle w:val="a3"/>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заболеваний обучающихся согласно</w:t>
      </w:r>
      <w:r w:rsidR="00495812">
        <w:rPr>
          <w:rFonts w:ascii="Times New Roman" w:hAnsi="Times New Roman" w:cs="Times New Roman"/>
          <w:sz w:val="28"/>
          <w:szCs w:val="28"/>
        </w:rPr>
        <w:t xml:space="preserve"> </w:t>
      </w:r>
      <w:r>
        <w:rPr>
          <w:rFonts w:ascii="Times New Roman" w:hAnsi="Times New Roman" w:cs="Times New Roman"/>
          <w:sz w:val="28"/>
          <w:szCs w:val="28"/>
        </w:rPr>
        <w:t>результатов медицинских осм</w:t>
      </w:r>
      <w:r w:rsidR="00041ABD">
        <w:rPr>
          <w:rFonts w:ascii="Times New Roman" w:hAnsi="Times New Roman" w:cs="Times New Roman"/>
          <w:sz w:val="28"/>
          <w:szCs w:val="28"/>
        </w:rPr>
        <w:t>о</w:t>
      </w:r>
      <w:r>
        <w:rPr>
          <w:rFonts w:ascii="Times New Roman" w:hAnsi="Times New Roman" w:cs="Times New Roman"/>
          <w:sz w:val="28"/>
          <w:szCs w:val="28"/>
        </w:rPr>
        <w:t>тров перед началом учебного года:</w:t>
      </w:r>
    </w:p>
    <w:p w14:paraId="46EA2720" w14:textId="6F7970F6" w:rsidR="00832090" w:rsidRDefault="00832090" w:rsidP="00587B29">
      <w:pPr>
        <w:pStyle w:val="a3"/>
        <w:numPr>
          <w:ilvl w:val="0"/>
          <w:numId w:val="32"/>
        </w:numPr>
        <w:jc w:val="both"/>
        <w:rPr>
          <w:rFonts w:ascii="Times New Roman" w:hAnsi="Times New Roman" w:cs="Times New Roman"/>
          <w:sz w:val="28"/>
          <w:szCs w:val="28"/>
        </w:rPr>
      </w:pPr>
      <w:r>
        <w:rPr>
          <w:rFonts w:ascii="Times New Roman" w:hAnsi="Times New Roman" w:cs="Times New Roman"/>
          <w:sz w:val="28"/>
          <w:szCs w:val="28"/>
        </w:rPr>
        <w:t>а</w:t>
      </w:r>
      <w:r w:rsidR="00D71E2B" w:rsidRPr="00D71E2B">
        <w:rPr>
          <w:rFonts w:ascii="Times New Roman" w:hAnsi="Times New Roman" w:cs="Times New Roman"/>
          <w:sz w:val="28"/>
          <w:szCs w:val="28"/>
        </w:rPr>
        <w:t>стигматизм</w:t>
      </w:r>
      <w:r>
        <w:rPr>
          <w:rFonts w:ascii="Times New Roman" w:hAnsi="Times New Roman" w:cs="Times New Roman"/>
          <w:sz w:val="28"/>
          <w:szCs w:val="28"/>
        </w:rPr>
        <w:t xml:space="preserve"> </w:t>
      </w:r>
      <w:r w:rsidR="00D71E2B" w:rsidRPr="00D71E2B">
        <w:rPr>
          <w:rFonts w:ascii="Times New Roman" w:hAnsi="Times New Roman" w:cs="Times New Roman"/>
          <w:sz w:val="28"/>
          <w:szCs w:val="28"/>
        </w:rPr>
        <w:t xml:space="preserve">- 2 чел. </w:t>
      </w:r>
      <w:r>
        <w:rPr>
          <w:rFonts w:ascii="Times New Roman" w:hAnsi="Times New Roman" w:cs="Times New Roman"/>
          <w:sz w:val="28"/>
          <w:szCs w:val="28"/>
        </w:rPr>
        <w:t>(</w:t>
      </w:r>
      <w:r w:rsidR="00D71E2B" w:rsidRPr="00D71E2B">
        <w:rPr>
          <w:rFonts w:ascii="Times New Roman" w:hAnsi="Times New Roman" w:cs="Times New Roman"/>
          <w:sz w:val="28"/>
          <w:szCs w:val="28"/>
        </w:rPr>
        <w:t>1</w:t>
      </w:r>
      <w:r>
        <w:rPr>
          <w:rFonts w:ascii="Times New Roman" w:hAnsi="Times New Roman" w:cs="Times New Roman"/>
          <w:sz w:val="28"/>
          <w:szCs w:val="28"/>
        </w:rPr>
        <w:t>,3</w:t>
      </w:r>
      <w:r w:rsidR="00D71E2B" w:rsidRPr="00D71E2B">
        <w:rPr>
          <w:rFonts w:ascii="Times New Roman" w:hAnsi="Times New Roman" w:cs="Times New Roman"/>
          <w:sz w:val="28"/>
          <w:szCs w:val="28"/>
        </w:rPr>
        <w:t>%</w:t>
      </w:r>
      <w:r>
        <w:rPr>
          <w:rFonts w:ascii="Times New Roman" w:hAnsi="Times New Roman" w:cs="Times New Roman"/>
          <w:sz w:val="28"/>
          <w:szCs w:val="28"/>
        </w:rPr>
        <w:t>)</w:t>
      </w:r>
    </w:p>
    <w:p w14:paraId="614872B6" w14:textId="3CB42CEE" w:rsidR="00D71E2B" w:rsidRPr="00D71E2B" w:rsidRDefault="00D71E2B" w:rsidP="00587B29">
      <w:pPr>
        <w:pStyle w:val="a3"/>
        <w:numPr>
          <w:ilvl w:val="0"/>
          <w:numId w:val="32"/>
        </w:numPr>
        <w:jc w:val="both"/>
        <w:rPr>
          <w:rFonts w:ascii="Times New Roman" w:hAnsi="Times New Roman" w:cs="Times New Roman"/>
          <w:sz w:val="28"/>
          <w:szCs w:val="28"/>
        </w:rPr>
      </w:pPr>
      <w:r w:rsidRPr="00D71E2B">
        <w:rPr>
          <w:rFonts w:ascii="Times New Roman" w:hAnsi="Times New Roman" w:cs="Times New Roman"/>
          <w:sz w:val="28"/>
          <w:szCs w:val="28"/>
        </w:rPr>
        <w:t xml:space="preserve">миопия </w:t>
      </w:r>
      <w:r w:rsidR="00832090">
        <w:rPr>
          <w:rFonts w:ascii="Times New Roman" w:hAnsi="Times New Roman" w:cs="Times New Roman"/>
          <w:sz w:val="28"/>
          <w:szCs w:val="28"/>
        </w:rPr>
        <w:t xml:space="preserve">- </w:t>
      </w:r>
      <w:r w:rsidRPr="00D71E2B">
        <w:rPr>
          <w:rFonts w:ascii="Times New Roman" w:hAnsi="Times New Roman" w:cs="Times New Roman"/>
          <w:sz w:val="28"/>
          <w:szCs w:val="28"/>
        </w:rPr>
        <w:t xml:space="preserve">3 </w:t>
      </w:r>
      <w:proofErr w:type="gramStart"/>
      <w:r w:rsidRPr="00D71E2B">
        <w:rPr>
          <w:rFonts w:ascii="Times New Roman" w:hAnsi="Times New Roman" w:cs="Times New Roman"/>
          <w:sz w:val="28"/>
          <w:szCs w:val="28"/>
        </w:rPr>
        <w:t>чел</w:t>
      </w:r>
      <w:proofErr w:type="gramEnd"/>
      <w:r w:rsidRPr="00D71E2B">
        <w:rPr>
          <w:rFonts w:ascii="Times New Roman" w:hAnsi="Times New Roman" w:cs="Times New Roman"/>
          <w:sz w:val="28"/>
          <w:szCs w:val="28"/>
        </w:rPr>
        <w:t xml:space="preserve"> </w:t>
      </w:r>
      <w:r w:rsidR="00832090">
        <w:rPr>
          <w:rFonts w:ascii="Times New Roman" w:hAnsi="Times New Roman" w:cs="Times New Roman"/>
          <w:sz w:val="28"/>
          <w:szCs w:val="28"/>
        </w:rPr>
        <w:t>(</w:t>
      </w:r>
      <w:r w:rsidRPr="00D71E2B">
        <w:rPr>
          <w:rFonts w:ascii="Times New Roman" w:hAnsi="Times New Roman" w:cs="Times New Roman"/>
          <w:sz w:val="28"/>
          <w:szCs w:val="28"/>
        </w:rPr>
        <w:t>2%</w:t>
      </w:r>
      <w:r w:rsidR="00832090">
        <w:rPr>
          <w:rFonts w:ascii="Times New Roman" w:hAnsi="Times New Roman" w:cs="Times New Roman"/>
          <w:sz w:val="28"/>
          <w:szCs w:val="28"/>
        </w:rPr>
        <w:t>)</w:t>
      </w:r>
    </w:p>
    <w:p w14:paraId="223A5167" w14:textId="77777777" w:rsidR="00832090" w:rsidRDefault="00832090" w:rsidP="00587B29">
      <w:pPr>
        <w:pStyle w:val="a3"/>
        <w:numPr>
          <w:ilvl w:val="0"/>
          <w:numId w:val="32"/>
        </w:numPr>
        <w:jc w:val="both"/>
        <w:rPr>
          <w:rFonts w:ascii="Times New Roman" w:hAnsi="Times New Roman" w:cs="Times New Roman"/>
          <w:sz w:val="28"/>
          <w:szCs w:val="28"/>
        </w:rPr>
      </w:pPr>
      <w:r>
        <w:rPr>
          <w:rFonts w:ascii="Times New Roman" w:hAnsi="Times New Roman" w:cs="Times New Roman"/>
          <w:sz w:val="28"/>
          <w:szCs w:val="28"/>
        </w:rPr>
        <w:t>с</w:t>
      </w:r>
      <w:r w:rsidR="00D71E2B" w:rsidRPr="00D71E2B">
        <w:rPr>
          <w:rFonts w:ascii="Times New Roman" w:hAnsi="Times New Roman" w:cs="Times New Roman"/>
          <w:sz w:val="28"/>
          <w:szCs w:val="28"/>
        </w:rPr>
        <w:t>к</w:t>
      </w:r>
      <w:r>
        <w:rPr>
          <w:rFonts w:ascii="Times New Roman" w:hAnsi="Times New Roman" w:cs="Times New Roman"/>
          <w:sz w:val="28"/>
          <w:szCs w:val="28"/>
        </w:rPr>
        <w:t>о</w:t>
      </w:r>
      <w:r w:rsidR="00D71E2B" w:rsidRPr="00D71E2B">
        <w:rPr>
          <w:rFonts w:ascii="Times New Roman" w:hAnsi="Times New Roman" w:cs="Times New Roman"/>
          <w:sz w:val="28"/>
          <w:szCs w:val="28"/>
        </w:rPr>
        <w:t xml:space="preserve">лиоз </w:t>
      </w:r>
      <w:r>
        <w:rPr>
          <w:rFonts w:ascii="Times New Roman" w:hAnsi="Times New Roman" w:cs="Times New Roman"/>
          <w:sz w:val="28"/>
          <w:szCs w:val="28"/>
        </w:rPr>
        <w:t xml:space="preserve">- </w:t>
      </w:r>
      <w:r w:rsidR="00D71E2B" w:rsidRPr="00D71E2B">
        <w:rPr>
          <w:rFonts w:ascii="Times New Roman" w:hAnsi="Times New Roman" w:cs="Times New Roman"/>
          <w:sz w:val="28"/>
          <w:szCs w:val="28"/>
        </w:rPr>
        <w:t xml:space="preserve">5 </w:t>
      </w:r>
      <w:proofErr w:type="gramStart"/>
      <w:r w:rsidR="00D71E2B" w:rsidRPr="00D71E2B">
        <w:rPr>
          <w:rFonts w:ascii="Times New Roman" w:hAnsi="Times New Roman" w:cs="Times New Roman"/>
          <w:sz w:val="28"/>
          <w:szCs w:val="28"/>
        </w:rPr>
        <w:t>чел</w:t>
      </w:r>
      <w:proofErr w:type="gramEnd"/>
      <w:r w:rsidR="00D71E2B" w:rsidRPr="00D71E2B">
        <w:rPr>
          <w:rFonts w:ascii="Times New Roman" w:hAnsi="Times New Roman" w:cs="Times New Roman"/>
          <w:sz w:val="28"/>
          <w:szCs w:val="28"/>
        </w:rPr>
        <w:t xml:space="preserve"> </w:t>
      </w:r>
      <w:r>
        <w:rPr>
          <w:rFonts w:ascii="Times New Roman" w:hAnsi="Times New Roman" w:cs="Times New Roman"/>
          <w:sz w:val="28"/>
          <w:szCs w:val="28"/>
        </w:rPr>
        <w:t>(</w:t>
      </w:r>
      <w:r w:rsidR="00D71E2B" w:rsidRPr="00D71E2B">
        <w:rPr>
          <w:rFonts w:ascii="Times New Roman" w:hAnsi="Times New Roman" w:cs="Times New Roman"/>
          <w:sz w:val="28"/>
          <w:szCs w:val="28"/>
        </w:rPr>
        <w:t>3</w:t>
      </w:r>
      <w:r>
        <w:rPr>
          <w:rFonts w:ascii="Times New Roman" w:hAnsi="Times New Roman" w:cs="Times New Roman"/>
          <w:sz w:val="28"/>
          <w:szCs w:val="28"/>
        </w:rPr>
        <w:t>,5</w:t>
      </w:r>
      <w:r w:rsidR="00D71E2B" w:rsidRPr="00D71E2B">
        <w:rPr>
          <w:rFonts w:ascii="Times New Roman" w:hAnsi="Times New Roman" w:cs="Times New Roman"/>
          <w:sz w:val="28"/>
          <w:szCs w:val="28"/>
        </w:rPr>
        <w:t>%</w:t>
      </w:r>
      <w:r>
        <w:rPr>
          <w:rFonts w:ascii="Times New Roman" w:hAnsi="Times New Roman" w:cs="Times New Roman"/>
          <w:sz w:val="28"/>
          <w:szCs w:val="28"/>
        </w:rPr>
        <w:t>)</w:t>
      </w:r>
    </w:p>
    <w:p w14:paraId="756F29CF" w14:textId="77777777" w:rsidR="00832090" w:rsidRDefault="00D71E2B" w:rsidP="00587B29">
      <w:pPr>
        <w:pStyle w:val="a3"/>
        <w:numPr>
          <w:ilvl w:val="0"/>
          <w:numId w:val="32"/>
        </w:numPr>
        <w:jc w:val="both"/>
        <w:rPr>
          <w:rFonts w:ascii="Times New Roman" w:hAnsi="Times New Roman" w:cs="Times New Roman"/>
          <w:sz w:val="28"/>
          <w:szCs w:val="28"/>
        </w:rPr>
      </w:pPr>
      <w:proofErr w:type="spellStart"/>
      <w:proofErr w:type="gramStart"/>
      <w:r w:rsidRPr="00D71E2B">
        <w:rPr>
          <w:rFonts w:ascii="Times New Roman" w:hAnsi="Times New Roman" w:cs="Times New Roman"/>
          <w:sz w:val="28"/>
          <w:szCs w:val="28"/>
        </w:rPr>
        <w:t>впс.кардиопатия</w:t>
      </w:r>
      <w:proofErr w:type="spellEnd"/>
      <w:proofErr w:type="gramEnd"/>
      <w:r w:rsidRPr="00D71E2B">
        <w:rPr>
          <w:rFonts w:ascii="Times New Roman" w:hAnsi="Times New Roman" w:cs="Times New Roman"/>
          <w:sz w:val="28"/>
          <w:szCs w:val="28"/>
        </w:rPr>
        <w:t xml:space="preserve"> </w:t>
      </w:r>
      <w:r w:rsidR="00832090">
        <w:rPr>
          <w:rFonts w:ascii="Times New Roman" w:hAnsi="Times New Roman" w:cs="Times New Roman"/>
          <w:sz w:val="28"/>
          <w:szCs w:val="28"/>
        </w:rPr>
        <w:t xml:space="preserve">- </w:t>
      </w:r>
      <w:r w:rsidRPr="00D71E2B">
        <w:rPr>
          <w:rFonts w:ascii="Times New Roman" w:hAnsi="Times New Roman" w:cs="Times New Roman"/>
          <w:sz w:val="28"/>
          <w:szCs w:val="28"/>
        </w:rPr>
        <w:t>2</w:t>
      </w:r>
      <w:r w:rsidR="00832090">
        <w:rPr>
          <w:rFonts w:ascii="Times New Roman" w:hAnsi="Times New Roman" w:cs="Times New Roman"/>
          <w:sz w:val="28"/>
          <w:szCs w:val="28"/>
        </w:rPr>
        <w:t xml:space="preserve"> </w:t>
      </w:r>
      <w:r w:rsidRPr="00D71E2B">
        <w:rPr>
          <w:rFonts w:ascii="Times New Roman" w:hAnsi="Times New Roman" w:cs="Times New Roman"/>
          <w:sz w:val="28"/>
          <w:szCs w:val="28"/>
        </w:rPr>
        <w:t>чел</w:t>
      </w:r>
      <w:r w:rsidR="00832090">
        <w:rPr>
          <w:rFonts w:ascii="Times New Roman" w:hAnsi="Times New Roman" w:cs="Times New Roman"/>
          <w:sz w:val="28"/>
          <w:szCs w:val="28"/>
        </w:rPr>
        <w:t xml:space="preserve"> (</w:t>
      </w:r>
      <w:r w:rsidRPr="00D71E2B">
        <w:rPr>
          <w:rFonts w:ascii="Times New Roman" w:hAnsi="Times New Roman" w:cs="Times New Roman"/>
          <w:sz w:val="28"/>
          <w:szCs w:val="28"/>
        </w:rPr>
        <w:t>1</w:t>
      </w:r>
      <w:r w:rsidR="00832090">
        <w:rPr>
          <w:rFonts w:ascii="Times New Roman" w:hAnsi="Times New Roman" w:cs="Times New Roman"/>
          <w:sz w:val="28"/>
          <w:szCs w:val="28"/>
        </w:rPr>
        <w:t>,</w:t>
      </w:r>
      <w:r w:rsidRPr="00D71E2B">
        <w:rPr>
          <w:rFonts w:ascii="Times New Roman" w:hAnsi="Times New Roman" w:cs="Times New Roman"/>
          <w:sz w:val="28"/>
          <w:szCs w:val="28"/>
        </w:rPr>
        <w:t>3%</w:t>
      </w:r>
      <w:r w:rsidR="00832090">
        <w:rPr>
          <w:rFonts w:ascii="Times New Roman" w:hAnsi="Times New Roman" w:cs="Times New Roman"/>
          <w:sz w:val="28"/>
          <w:szCs w:val="28"/>
        </w:rPr>
        <w:t>)</w:t>
      </w:r>
    </w:p>
    <w:p w14:paraId="33659220" w14:textId="13D24003" w:rsidR="00D71E2B" w:rsidRPr="00D71E2B" w:rsidRDefault="00D71E2B" w:rsidP="00587B29">
      <w:pPr>
        <w:pStyle w:val="a3"/>
        <w:numPr>
          <w:ilvl w:val="0"/>
          <w:numId w:val="32"/>
        </w:numPr>
        <w:jc w:val="both"/>
        <w:rPr>
          <w:rFonts w:ascii="Times New Roman" w:hAnsi="Times New Roman" w:cs="Times New Roman"/>
          <w:sz w:val="28"/>
          <w:szCs w:val="28"/>
        </w:rPr>
      </w:pPr>
      <w:r w:rsidRPr="00D71E2B">
        <w:rPr>
          <w:rFonts w:ascii="Times New Roman" w:hAnsi="Times New Roman" w:cs="Times New Roman"/>
          <w:sz w:val="28"/>
          <w:szCs w:val="28"/>
        </w:rPr>
        <w:t xml:space="preserve">задержка </w:t>
      </w:r>
      <w:proofErr w:type="spellStart"/>
      <w:r w:rsidRPr="00D71E2B">
        <w:rPr>
          <w:rFonts w:ascii="Times New Roman" w:hAnsi="Times New Roman" w:cs="Times New Roman"/>
          <w:sz w:val="28"/>
          <w:szCs w:val="28"/>
        </w:rPr>
        <w:t>психоречевого</w:t>
      </w:r>
      <w:proofErr w:type="spellEnd"/>
      <w:r w:rsidRPr="00D71E2B">
        <w:rPr>
          <w:rFonts w:ascii="Times New Roman" w:hAnsi="Times New Roman" w:cs="Times New Roman"/>
          <w:sz w:val="28"/>
          <w:szCs w:val="28"/>
        </w:rPr>
        <w:t xml:space="preserve"> развития </w:t>
      </w:r>
      <w:r w:rsidR="00832090">
        <w:rPr>
          <w:rFonts w:ascii="Times New Roman" w:hAnsi="Times New Roman" w:cs="Times New Roman"/>
          <w:sz w:val="28"/>
          <w:szCs w:val="28"/>
        </w:rPr>
        <w:t xml:space="preserve">- </w:t>
      </w:r>
      <w:r w:rsidRPr="00D71E2B">
        <w:rPr>
          <w:rFonts w:ascii="Times New Roman" w:hAnsi="Times New Roman" w:cs="Times New Roman"/>
          <w:sz w:val="28"/>
          <w:szCs w:val="28"/>
        </w:rPr>
        <w:t xml:space="preserve">4 </w:t>
      </w:r>
      <w:proofErr w:type="gramStart"/>
      <w:r w:rsidRPr="00D71E2B">
        <w:rPr>
          <w:rFonts w:ascii="Times New Roman" w:hAnsi="Times New Roman" w:cs="Times New Roman"/>
          <w:sz w:val="28"/>
          <w:szCs w:val="28"/>
        </w:rPr>
        <w:t>чел</w:t>
      </w:r>
      <w:proofErr w:type="gramEnd"/>
      <w:r w:rsidRPr="00D71E2B">
        <w:rPr>
          <w:rFonts w:ascii="Times New Roman" w:hAnsi="Times New Roman" w:cs="Times New Roman"/>
          <w:sz w:val="28"/>
          <w:szCs w:val="28"/>
        </w:rPr>
        <w:t xml:space="preserve"> </w:t>
      </w:r>
      <w:r w:rsidR="00832090">
        <w:rPr>
          <w:rFonts w:ascii="Times New Roman" w:hAnsi="Times New Roman" w:cs="Times New Roman"/>
          <w:sz w:val="28"/>
          <w:szCs w:val="28"/>
        </w:rPr>
        <w:t>(</w:t>
      </w:r>
      <w:r w:rsidRPr="00D71E2B">
        <w:rPr>
          <w:rFonts w:ascii="Times New Roman" w:hAnsi="Times New Roman" w:cs="Times New Roman"/>
          <w:sz w:val="28"/>
          <w:szCs w:val="28"/>
        </w:rPr>
        <w:t>2</w:t>
      </w:r>
      <w:r w:rsidR="00832090">
        <w:rPr>
          <w:rFonts w:ascii="Times New Roman" w:hAnsi="Times New Roman" w:cs="Times New Roman"/>
          <w:sz w:val="28"/>
          <w:szCs w:val="28"/>
        </w:rPr>
        <w:t>,</w:t>
      </w:r>
      <w:r w:rsidRPr="00D71E2B">
        <w:rPr>
          <w:rFonts w:ascii="Times New Roman" w:hAnsi="Times New Roman" w:cs="Times New Roman"/>
          <w:sz w:val="28"/>
          <w:szCs w:val="28"/>
        </w:rPr>
        <w:t>6%</w:t>
      </w:r>
      <w:r w:rsidR="00832090">
        <w:rPr>
          <w:rFonts w:ascii="Times New Roman" w:hAnsi="Times New Roman" w:cs="Times New Roman"/>
          <w:sz w:val="28"/>
          <w:szCs w:val="28"/>
        </w:rPr>
        <w:t>)</w:t>
      </w:r>
    </w:p>
    <w:p w14:paraId="1C681A54" w14:textId="77777777" w:rsidR="007123C0" w:rsidRPr="00D71E2B" w:rsidRDefault="007123C0" w:rsidP="00D71E2B">
      <w:pPr>
        <w:pStyle w:val="a3"/>
        <w:ind w:firstLine="709"/>
        <w:jc w:val="both"/>
        <w:rPr>
          <w:rFonts w:ascii="Times New Roman" w:hAnsi="Times New Roman" w:cs="Times New Roman"/>
          <w:sz w:val="28"/>
          <w:szCs w:val="28"/>
          <w:shd w:val="clear" w:color="auto" w:fill="FFFFFF"/>
        </w:rPr>
      </w:pPr>
    </w:p>
    <w:p w14:paraId="3ABC7796" w14:textId="6FD2348B" w:rsidR="007123C0" w:rsidRPr="00411895" w:rsidRDefault="00BC1BAE" w:rsidP="00842F26">
      <w:pPr>
        <w:pStyle w:val="a3"/>
        <w:ind w:firstLine="709"/>
        <w:jc w:val="center"/>
        <w:rPr>
          <w:rFonts w:ascii="Times New Roman" w:hAnsi="Times New Roman" w:cs="Times New Roman"/>
          <w:b/>
          <w:bCs/>
          <w:sz w:val="28"/>
          <w:szCs w:val="28"/>
          <w:shd w:val="clear" w:color="auto" w:fill="FFFFFF"/>
        </w:rPr>
      </w:pPr>
      <w:r w:rsidRPr="00842F26">
        <w:rPr>
          <w:rFonts w:ascii="Times New Roman" w:hAnsi="Times New Roman" w:cs="Times New Roman"/>
          <w:b/>
          <w:bCs/>
          <w:sz w:val="28"/>
          <w:szCs w:val="28"/>
          <w:shd w:val="clear" w:color="auto" w:fill="FFFFFF"/>
        </w:rPr>
        <w:t>Оценка качества организации питания</w:t>
      </w:r>
    </w:p>
    <w:p w14:paraId="6E36ABE2" w14:textId="426CF2D0" w:rsidR="00BC1BAE" w:rsidRDefault="00BC1BAE" w:rsidP="00D71E2B">
      <w:pPr>
        <w:pStyle w:val="a3"/>
        <w:ind w:firstLine="709"/>
        <w:jc w:val="both"/>
        <w:rPr>
          <w:rFonts w:ascii="Times New Roman" w:hAnsi="Times New Roman" w:cs="Times New Roman"/>
          <w:sz w:val="28"/>
          <w:szCs w:val="28"/>
          <w:shd w:val="clear" w:color="auto" w:fill="FFFFFF"/>
        </w:rPr>
      </w:pPr>
    </w:p>
    <w:p w14:paraId="1F5EE843" w14:textId="6963FE4E" w:rsidR="00842F26" w:rsidRPr="00842F26" w:rsidRDefault="00842F26" w:rsidP="00842F26">
      <w:pPr>
        <w:pStyle w:val="a3"/>
        <w:ind w:firstLine="709"/>
        <w:jc w:val="both"/>
        <w:rPr>
          <w:rFonts w:ascii="Times New Roman" w:hAnsi="Times New Roman" w:cs="Times New Roman"/>
          <w:sz w:val="28"/>
          <w:szCs w:val="28"/>
        </w:rPr>
      </w:pPr>
      <w:r w:rsidRPr="00842F26">
        <w:rPr>
          <w:rFonts w:ascii="Times New Roman" w:hAnsi="Times New Roman" w:cs="Times New Roman"/>
          <w:sz w:val="28"/>
          <w:szCs w:val="28"/>
        </w:rPr>
        <w:t>При анализе работы по организации горячего питания обучающихся в 2023 году были поставлены следующие задачи на 2023-2024 учебный год:</w:t>
      </w:r>
    </w:p>
    <w:p w14:paraId="17010BD0" w14:textId="77777777" w:rsidR="00842F26" w:rsidRPr="00842F26" w:rsidRDefault="00842F26" w:rsidP="00842F26">
      <w:pPr>
        <w:pStyle w:val="a3"/>
        <w:numPr>
          <w:ilvl w:val="0"/>
          <w:numId w:val="36"/>
        </w:numPr>
        <w:ind w:left="0" w:firstLine="709"/>
        <w:jc w:val="both"/>
        <w:rPr>
          <w:rFonts w:ascii="Times New Roman" w:hAnsi="Times New Roman" w:cs="Times New Roman"/>
          <w:color w:val="000000" w:themeColor="text1"/>
          <w:sz w:val="28"/>
          <w:szCs w:val="28"/>
        </w:rPr>
      </w:pPr>
      <w:r w:rsidRPr="00842F26">
        <w:rPr>
          <w:rFonts w:ascii="Times New Roman" w:hAnsi="Times New Roman" w:cs="Times New Roman"/>
          <w:color w:val="000000" w:themeColor="text1"/>
          <w:sz w:val="28"/>
          <w:szCs w:val="28"/>
        </w:rPr>
        <w:t>Продолжить работу по повышению культуры питания, по проведению систематической разъяснительной работы среди родителей и обучающихся о необходимости горячего питания.</w:t>
      </w:r>
    </w:p>
    <w:p w14:paraId="1E2EEA41" w14:textId="77777777" w:rsidR="00842F26" w:rsidRPr="00842F26" w:rsidRDefault="00842F26" w:rsidP="00842F26">
      <w:pPr>
        <w:pStyle w:val="a3"/>
        <w:numPr>
          <w:ilvl w:val="0"/>
          <w:numId w:val="36"/>
        </w:numPr>
        <w:ind w:left="0" w:firstLine="709"/>
        <w:jc w:val="both"/>
        <w:rPr>
          <w:rFonts w:ascii="Times New Roman" w:hAnsi="Times New Roman" w:cs="Times New Roman"/>
          <w:color w:val="000000" w:themeColor="text1"/>
          <w:sz w:val="28"/>
          <w:szCs w:val="28"/>
        </w:rPr>
      </w:pPr>
      <w:r w:rsidRPr="00842F26">
        <w:rPr>
          <w:rFonts w:ascii="Times New Roman" w:hAnsi="Times New Roman" w:cs="Times New Roman"/>
          <w:color w:val="000000" w:themeColor="text1"/>
          <w:sz w:val="28"/>
          <w:szCs w:val="28"/>
        </w:rPr>
        <w:lastRenderedPageBreak/>
        <w:t>Продолжить осуществление контроля за безопасностью горячего питания в образовательном учреждении.</w:t>
      </w:r>
    </w:p>
    <w:p w14:paraId="08DD823A" w14:textId="77777777" w:rsidR="00842F26" w:rsidRPr="00842F26" w:rsidRDefault="00842F26" w:rsidP="00842F26">
      <w:pPr>
        <w:pStyle w:val="a3"/>
        <w:numPr>
          <w:ilvl w:val="0"/>
          <w:numId w:val="36"/>
        </w:numPr>
        <w:ind w:left="0" w:firstLine="709"/>
        <w:jc w:val="both"/>
        <w:rPr>
          <w:rFonts w:ascii="Times New Roman" w:hAnsi="Times New Roman" w:cs="Times New Roman"/>
          <w:color w:val="000000" w:themeColor="text1"/>
          <w:sz w:val="28"/>
          <w:szCs w:val="28"/>
        </w:rPr>
      </w:pPr>
      <w:r w:rsidRPr="00842F26">
        <w:rPr>
          <w:rFonts w:ascii="Times New Roman" w:hAnsi="Times New Roman" w:cs="Times New Roman"/>
          <w:color w:val="000000" w:themeColor="text1"/>
          <w:sz w:val="28"/>
          <w:szCs w:val="28"/>
        </w:rPr>
        <w:t>Активизировать участие родительской общественности в организации питания, просветительской деятельности соответствующего направления и контроле работы школьной столовой.</w:t>
      </w:r>
    </w:p>
    <w:p w14:paraId="34D9B0E8" w14:textId="77777777" w:rsidR="00842F26" w:rsidRPr="00842F26" w:rsidRDefault="00842F26" w:rsidP="00842F26">
      <w:pPr>
        <w:pStyle w:val="a3"/>
        <w:ind w:firstLine="709"/>
        <w:jc w:val="both"/>
        <w:rPr>
          <w:rFonts w:ascii="Times New Roman" w:hAnsi="Times New Roman" w:cs="Times New Roman"/>
          <w:color w:val="000000" w:themeColor="text1"/>
          <w:sz w:val="28"/>
          <w:szCs w:val="28"/>
        </w:rPr>
      </w:pPr>
      <w:r w:rsidRPr="00842F26">
        <w:rPr>
          <w:rFonts w:ascii="Times New Roman" w:hAnsi="Times New Roman" w:cs="Times New Roman"/>
          <w:color w:val="000000" w:themeColor="text1"/>
          <w:sz w:val="28"/>
          <w:szCs w:val="28"/>
        </w:rPr>
        <w:t xml:space="preserve"> </w:t>
      </w:r>
    </w:p>
    <w:p w14:paraId="1E6472D9" w14:textId="4098E855" w:rsidR="00842F26" w:rsidRPr="00036942" w:rsidRDefault="00036942" w:rsidP="00842F26">
      <w:pPr>
        <w:pStyle w:val="a3"/>
        <w:ind w:firstLine="709"/>
        <w:jc w:val="both"/>
        <w:rPr>
          <w:rFonts w:ascii="Times New Roman" w:hAnsi="Times New Roman" w:cs="Times New Roman"/>
          <w:b/>
          <w:bCs/>
          <w:sz w:val="28"/>
          <w:szCs w:val="28"/>
        </w:rPr>
      </w:pPr>
      <w:r w:rsidRPr="00036942">
        <w:rPr>
          <w:rFonts w:ascii="Times New Roman" w:hAnsi="Times New Roman" w:cs="Times New Roman"/>
          <w:b/>
          <w:bCs/>
          <w:sz w:val="28"/>
          <w:szCs w:val="28"/>
        </w:rPr>
        <w:t xml:space="preserve">Таблица 20. </w:t>
      </w:r>
      <w:r w:rsidR="00842F26" w:rsidRPr="00036942">
        <w:rPr>
          <w:rFonts w:ascii="Times New Roman" w:hAnsi="Times New Roman" w:cs="Times New Roman"/>
          <w:b/>
          <w:bCs/>
          <w:sz w:val="28"/>
          <w:szCs w:val="28"/>
        </w:rPr>
        <w:t>Обучающиеся 1-4 классов питаются в одну смену согласно графику.</w:t>
      </w:r>
    </w:p>
    <w:tbl>
      <w:tblPr>
        <w:tblStyle w:val="a5"/>
        <w:tblW w:w="0" w:type="auto"/>
        <w:tblLook w:val="04A0" w:firstRow="1" w:lastRow="0" w:firstColumn="1" w:lastColumn="0" w:noHBand="0" w:noVBand="1"/>
      </w:tblPr>
      <w:tblGrid>
        <w:gridCol w:w="3227"/>
        <w:gridCol w:w="3215"/>
        <w:gridCol w:w="3129"/>
      </w:tblGrid>
      <w:tr w:rsidR="00842F26" w:rsidRPr="00842F26" w14:paraId="344894B1" w14:textId="77777777" w:rsidTr="00643D3C">
        <w:tc>
          <w:tcPr>
            <w:tcW w:w="3227" w:type="dxa"/>
          </w:tcPr>
          <w:p w14:paraId="0E96BC03" w14:textId="77777777" w:rsidR="00842F26" w:rsidRPr="00842F26" w:rsidRDefault="00842F26" w:rsidP="00CD5FBD">
            <w:pPr>
              <w:pStyle w:val="a3"/>
              <w:ind w:firstLine="709"/>
              <w:jc w:val="center"/>
              <w:rPr>
                <w:rFonts w:ascii="Times New Roman" w:hAnsi="Times New Roman" w:cs="Times New Roman"/>
                <w:sz w:val="28"/>
                <w:szCs w:val="28"/>
              </w:rPr>
            </w:pPr>
            <w:r w:rsidRPr="00842F26">
              <w:rPr>
                <w:rFonts w:ascii="Times New Roman" w:hAnsi="Times New Roman" w:cs="Times New Roman"/>
                <w:sz w:val="28"/>
                <w:szCs w:val="28"/>
              </w:rPr>
              <w:t>наименование</w:t>
            </w:r>
          </w:p>
        </w:tc>
        <w:tc>
          <w:tcPr>
            <w:tcW w:w="3215" w:type="dxa"/>
          </w:tcPr>
          <w:p w14:paraId="47B77603" w14:textId="77777777" w:rsidR="00842F26" w:rsidRPr="00842F26" w:rsidRDefault="00842F26" w:rsidP="00CD5FBD">
            <w:pPr>
              <w:pStyle w:val="a3"/>
              <w:ind w:firstLine="709"/>
              <w:jc w:val="center"/>
              <w:rPr>
                <w:rFonts w:ascii="Times New Roman" w:hAnsi="Times New Roman" w:cs="Times New Roman"/>
                <w:sz w:val="28"/>
                <w:szCs w:val="28"/>
              </w:rPr>
            </w:pPr>
            <w:r w:rsidRPr="00842F26">
              <w:rPr>
                <w:rFonts w:ascii="Times New Roman" w:hAnsi="Times New Roman" w:cs="Times New Roman"/>
                <w:sz w:val="28"/>
                <w:szCs w:val="28"/>
              </w:rPr>
              <w:t>классы</w:t>
            </w:r>
          </w:p>
        </w:tc>
        <w:tc>
          <w:tcPr>
            <w:tcW w:w="3129" w:type="dxa"/>
          </w:tcPr>
          <w:p w14:paraId="64373066" w14:textId="77777777" w:rsidR="00842F26" w:rsidRPr="00842F26" w:rsidRDefault="00842F26" w:rsidP="00CD5FBD">
            <w:pPr>
              <w:pStyle w:val="a3"/>
              <w:ind w:firstLine="709"/>
              <w:jc w:val="center"/>
              <w:rPr>
                <w:rFonts w:ascii="Times New Roman" w:hAnsi="Times New Roman" w:cs="Times New Roman"/>
                <w:sz w:val="28"/>
                <w:szCs w:val="28"/>
              </w:rPr>
            </w:pPr>
            <w:r w:rsidRPr="00842F26">
              <w:rPr>
                <w:rFonts w:ascii="Times New Roman" w:hAnsi="Times New Roman" w:cs="Times New Roman"/>
                <w:sz w:val="28"/>
                <w:szCs w:val="28"/>
              </w:rPr>
              <w:t>время</w:t>
            </w:r>
          </w:p>
        </w:tc>
      </w:tr>
      <w:tr w:rsidR="00842F26" w:rsidRPr="00842F26" w14:paraId="68E28F82" w14:textId="77777777" w:rsidTr="00643D3C">
        <w:tc>
          <w:tcPr>
            <w:tcW w:w="3227" w:type="dxa"/>
          </w:tcPr>
          <w:p w14:paraId="5F7D29C2" w14:textId="77777777" w:rsidR="00842F26" w:rsidRPr="00842F26" w:rsidRDefault="00842F26" w:rsidP="00842F26">
            <w:pPr>
              <w:pStyle w:val="a3"/>
              <w:ind w:firstLine="709"/>
              <w:jc w:val="right"/>
              <w:rPr>
                <w:rFonts w:ascii="Times New Roman" w:hAnsi="Times New Roman" w:cs="Times New Roman"/>
                <w:sz w:val="28"/>
                <w:szCs w:val="28"/>
              </w:rPr>
            </w:pPr>
            <w:r w:rsidRPr="00842F26">
              <w:rPr>
                <w:rFonts w:ascii="Times New Roman" w:hAnsi="Times New Roman" w:cs="Times New Roman"/>
                <w:sz w:val="28"/>
                <w:szCs w:val="28"/>
              </w:rPr>
              <w:t>завтрак</w:t>
            </w:r>
          </w:p>
        </w:tc>
        <w:tc>
          <w:tcPr>
            <w:tcW w:w="3215" w:type="dxa"/>
          </w:tcPr>
          <w:p w14:paraId="5FB7E10D" w14:textId="77777777" w:rsidR="00842F26" w:rsidRPr="00842F26" w:rsidRDefault="00842F26" w:rsidP="00842F26">
            <w:pPr>
              <w:pStyle w:val="a3"/>
              <w:ind w:firstLine="709"/>
              <w:jc w:val="right"/>
              <w:rPr>
                <w:rFonts w:ascii="Times New Roman" w:hAnsi="Times New Roman" w:cs="Times New Roman"/>
                <w:sz w:val="28"/>
                <w:szCs w:val="28"/>
              </w:rPr>
            </w:pPr>
            <w:r w:rsidRPr="00842F26">
              <w:rPr>
                <w:rFonts w:ascii="Times New Roman" w:hAnsi="Times New Roman" w:cs="Times New Roman"/>
                <w:sz w:val="28"/>
                <w:szCs w:val="28"/>
              </w:rPr>
              <w:t>1 класс</w:t>
            </w:r>
          </w:p>
        </w:tc>
        <w:tc>
          <w:tcPr>
            <w:tcW w:w="3129" w:type="dxa"/>
          </w:tcPr>
          <w:p w14:paraId="38447394" w14:textId="77777777" w:rsidR="00842F26" w:rsidRDefault="00842F26" w:rsidP="00CD5FBD">
            <w:pPr>
              <w:pStyle w:val="a3"/>
              <w:ind w:hanging="173"/>
              <w:jc w:val="center"/>
              <w:rPr>
                <w:rFonts w:ascii="Times New Roman" w:hAnsi="Times New Roman" w:cs="Times New Roman"/>
                <w:sz w:val="28"/>
                <w:szCs w:val="28"/>
              </w:rPr>
            </w:pPr>
            <w:r w:rsidRPr="00842F26">
              <w:rPr>
                <w:rFonts w:ascii="Times New Roman" w:hAnsi="Times New Roman" w:cs="Times New Roman"/>
                <w:sz w:val="28"/>
                <w:szCs w:val="28"/>
              </w:rPr>
              <w:t>10.0</w:t>
            </w:r>
            <w:r w:rsidR="00CD5FBD">
              <w:rPr>
                <w:rFonts w:ascii="Times New Roman" w:hAnsi="Times New Roman" w:cs="Times New Roman"/>
                <w:sz w:val="28"/>
                <w:szCs w:val="28"/>
              </w:rPr>
              <w:t>0 (первое полугодие)</w:t>
            </w:r>
          </w:p>
          <w:p w14:paraId="2C4186F1" w14:textId="55BC25C3" w:rsidR="00CD5FBD" w:rsidRPr="00CD5FBD" w:rsidRDefault="00CD5FBD" w:rsidP="00CD5FBD">
            <w:pPr>
              <w:pStyle w:val="a3"/>
              <w:ind w:hanging="173"/>
              <w:jc w:val="center"/>
              <w:rPr>
                <w:rFonts w:ascii="Times New Roman" w:hAnsi="Times New Roman" w:cs="Times New Roman"/>
                <w:sz w:val="28"/>
                <w:szCs w:val="28"/>
              </w:rPr>
            </w:pPr>
            <w:r>
              <w:rPr>
                <w:rFonts w:ascii="Times New Roman" w:hAnsi="Times New Roman" w:cs="Times New Roman"/>
                <w:sz w:val="28"/>
                <w:szCs w:val="28"/>
              </w:rPr>
              <w:t>10.05 (второе полугодие)</w:t>
            </w:r>
          </w:p>
        </w:tc>
      </w:tr>
      <w:tr w:rsidR="00842F26" w:rsidRPr="00842F26" w14:paraId="20F2E998" w14:textId="77777777" w:rsidTr="00643D3C">
        <w:tc>
          <w:tcPr>
            <w:tcW w:w="3227" w:type="dxa"/>
          </w:tcPr>
          <w:p w14:paraId="56A864C3" w14:textId="77777777" w:rsidR="00842F26" w:rsidRPr="00842F26" w:rsidRDefault="00842F26" w:rsidP="00842F26">
            <w:pPr>
              <w:pStyle w:val="a3"/>
              <w:ind w:firstLine="709"/>
              <w:jc w:val="right"/>
              <w:rPr>
                <w:rFonts w:ascii="Times New Roman" w:hAnsi="Times New Roman" w:cs="Times New Roman"/>
                <w:sz w:val="28"/>
                <w:szCs w:val="28"/>
              </w:rPr>
            </w:pPr>
            <w:r w:rsidRPr="00842F26">
              <w:rPr>
                <w:rFonts w:ascii="Times New Roman" w:hAnsi="Times New Roman" w:cs="Times New Roman"/>
                <w:sz w:val="28"/>
                <w:szCs w:val="28"/>
              </w:rPr>
              <w:t>завтрак</w:t>
            </w:r>
          </w:p>
        </w:tc>
        <w:tc>
          <w:tcPr>
            <w:tcW w:w="3215" w:type="dxa"/>
          </w:tcPr>
          <w:p w14:paraId="152E7452" w14:textId="77777777" w:rsidR="00842F26" w:rsidRPr="00842F26" w:rsidRDefault="00842F26" w:rsidP="00842F26">
            <w:pPr>
              <w:pStyle w:val="a3"/>
              <w:ind w:firstLine="709"/>
              <w:jc w:val="right"/>
              <w:rPr>
                <w:rFonts w:ascii="Times New Roman" w:hAnsi="Times New Roman" w:cs="Times New Roman"/>
                <w:sz w:val="28"/>
                <w:szCs w:val="28"/>
              </w:rPr>
            </w:pPr>
            <w:r w:rsidRPr="00842F26">
              <w:rPr>
                <w:rFonts w:ascii="Times New Roman" w:hAnsi="Times New Roman" w:cs="Times New Roman"/>
                <w:sz w:val="28"/>
                <w:szCs w:val="28"/>
              </w:rPr>
              <w:t>2-4 классы</w:t>
            </w:r>
          </w:p>
        </w:tc>
        <w:tc>
          <w:tcPr>
            <w:tcW w:w="3129" w:type="dxa"/>
          </w:tcPr>
          <w:p w14:paraId="32311B59" w14:textId="77777777" w:rsidR="00842F26" w:rsidRPr="00842F26" w:rsidRDefault="00842F26" w:rsidP="00CD5FBD">
            <w:pPr>
              <w:pStyle w:val="a3"/>
              <w:ind w:hanging="173"/>
              <w:jc w:val="center"/>
              <w:rPr>
                <w:rFonts w:ascii="Times New Roman" w:hAnsi="Times New Roman" w:cs="Times New Roman"/>
                <w:sz w:val="28"/>
                <w:szCs w:val="28"/>
              </w:rPr>
            </w:pPr>
            <w:r w:rsidRPr="00842F26">
              <w:rPr>
                <w:rFonts w:ascii="Times New Roman" w:hAnsi="Times New Roman" w:cs="Times New Roman"/>
                <w:sz w:val="28"/>
                <w:szCs w:val="28"/>
              </w:rPr>
              <w:t>10.10</w:t>
            </w:r>
          </w:p>
        </w:tc>
      </w:tr>
      <w:tr w:rsidR="00842F26" w:rsidRPr="00842F26" w14:paraId="71EF0B59" w14:textId="77777777" w:rsidTr="00643D3C">
        <w:tc>
          <w:tcPr>
            <w:tcW w:w="3227" w:type="dxa"/>
          </w:tcPr>
          <w:p w14:paraId="21F831E7" w14:textId="77777777" w:rsidR="00842F26" w:rsidRPr="00842F26" w:rsidRDefault="00842F26" w:rsidP="00842F26">
            <w:pPr>
              <w:pStyle w:val="a3"/>
              <w:ind w:firstLine="709"/>
              <w:jc w:val="right"/>
              <w:rPr>
                <w:rFonts w:ascii="Times New Roman" w:hAnsi="Times New Roman" w:cs="Times New Roman"/>
                <w:sz w:val="28"/>
                <w:szCs w:val="28"/>
              </w:rPr>
            </w:pPr>
            <w:r w:rsidRPr="00842F26">
              <w:rPr>
                <w:rFonts w:ascii="Times New Roman" w:hAnsi="Times New Roman" w:cs="Times New Roman"/>
                <w:sz w:val="28"/>
                <w:szCs w:val="28"/>
              </w:rPr>
              <w:t>завтрак</w:t>
            </w:r>
          </w:p>
        </w:tc>
        <w:tc>
          <w:tcPr>
            <w:tcW w:w="3215" w:type="dxa"/>
          </w:tcPr>
          <w:p w14:paraId="499F41E9" w14:textId="77777777" w:rsidR="00842F26" w:rsidRPr="00842F26" w:rsidRDefault="00842F26" w:rsidP="00842F26">
            <w:pPr>
              <w:pStyle w:val="a3"/>
              <w:ind w:firstLine="709"/>
              <w:jc w:val="right"/>
              <w:rPr>
                <w:rFonts w:ascii="Times New Roman" w:hAnsi="Times New Roman" w:cs="Times New Roman"/>
                <w:sz w:val="28"/>
                <w:szCs w:val="28"/>
              </w:rPr>
            </w:pPr>
            <w:r w:rsidRPr="00842F26">
              <w:rPr>
                <w:rFonts w:ascii="Times New Roman" w:hAnsi="Times New Roman" w:cs="Times New Roman"/>
                <w:sz w:val="28"/>
                <w:szCs w:val="28"/>
              </w:rPr>
              <w:t>5-11 классы</w:t>
            </w:r>
          </w:p>
        </w:tc>
        <w:tc>
          <w:tcPr>
            <w:tcW w:w="3129" w:type="dxa"/>
          </w:tcPr>
          <w:p w14:paraId="7DB05D0F" w14:textId="77777777" w:rsidR="00842F26" w:rsidRPr="00842F26" w:rsidRDefault="00842F26" w:rsidP="00CD5FBD">
            <w:pPr>
              <w:pStyle w:val="a3"/>
              <w:ind w:hanging="173"/>
              <w:jc w:val="center"/>
              <w:rPr>
                <w:rFonts w:ascii="Times New Roman" w:hAnsi="Times New Roman" w:cs="Times New Roman"/>
                <w:sz w:val="28"/>
                <w:szCs w:val="28"/>
              </w:rPr>
            </w:pPr>
            <w:r w:rsidRPr="00842F26">
              <w:rPr>
                <w:rFonts w:ascii="Times New Roman" w:hAnsi="Times New Roman" w:cs="Times New Roman"/>
                <w:sz w:val="28"/>
                <w:szCs w:val="28"/>
              </w:rPr>
              <w:t>10.10</w:t>
            </w:r>
          </w:p>
        </w:tc>
      </w:tr>
      <w:tr w:rsidR="00842F26" w:rsidRPr="00842F26" w14:paraId="4189735C" w14:textId="77777777" w:rsidTr="00643D3C">
        <w:tc>
          <w:tcPr>
            <w:tcW w:w="3227" w:type="dxa"/>
          </w:tcPr>
          <w:p w14:paraId="7A933BC1" w14:textId="77777777" w:rsidR="00842F26" w:rsidRPr="00842F26" w:rsidRDefault="00842F26" w:rsidP="00842F26">
            <w:pPr>
              <w:pStyle w:val="a3"/>
              <w:ind w:firstLine="709"/>
              <w:jc w:val="right"/>
              <w:rPr>
                <w:rFonts w:ascii="Times New Roman" w:hAnsi="Times New Roman" w:cs="Times New Roman"/>
                <w:sz w:val="28"/>
                <w:szCs w:val="28"/>
              </w:rPr>
            </w:pPr>
            <w:r w:rsidRPr="00842F26">
              <w:rPr>
                <w:rFonts w:ascii="Times New Roman" w:hAnsi="Times New Roman" w:cs="Times New Roman"/>
                <w:sz w:val="28"/>
                <w:szCs w:val="28"/>
              </w:rPr>
              <w:t xml:space="preserve">Обед ГПД </w:t>
            </w:r>
          </w:p>
        </w:tc>
        <w:tc>
          <w:tcPr>
            <w:tcW w:w="3215" w:type="dxa"/>
          </w:tcPr>
          <w:p w14:paraId="7D686700" w14:textId="77777777" w:rsidR="00842F26" w:rsidRPr="00842F26" w:rsidRDefault="00842F26" w:rsidP="00842F26">
            <w:pPr>
              <w:pStyle w:val="a3"/>
              <w:ind w:firstLine="709"/>
              <w:jc w:val="right"/>
              <w:rPr>
                <w:rFonts w:ascii="Times New Roman" w:hAnsi="Times New Roman" w:cs="Times New Roman"/>
                <w:sz w:val="28"/>
                <w:szCs w:val="28"/>
              </w:rPr>
            </w:pPr>
            <w:r w:rsidRPr="00842F26">
              <w:rPr>
                <w:rFonts w:ascii="Times New Roman" w:hAnsi="Times New Roman" w:cs="Times New Roman"/>
                <w:sz w:val="28"/>
                <w:szCs w:val="28"/>
              </w:rPr>
              <w:t>1-4 классы</w:t>
            </w:r>
          </w:p>
        </w:tc>
        <w:tc>
          <w:tcPr>
            <w:tcW w:w="3129" w:type="dxa"/>
          </w:tcPr>
          <w:p w14:paraId="29447000" w14:textId="77777777" w:rsidR="00842F26" w:rsidRPr="00842F26" w:rsidRDefault="00842F26" w:rsidP="00CD5FBD">
            <w:pPr>
              <w:pStyle w:val="a3"/>
              <w:ind w:hanging="173"/>
              <w:jc w:val="center"/>
              <w:rPr>
                <w:rFonts w:ascii="Times New Roman" w:hAnsi="Times New Roman" w:cs="Times New Roman"/>
                <w:sz w:val="28"/>
                <w:szCs w:val="28"/>
              </w:rPr>
            </w:pPr>
            <w:r w:rsidRPr="00842F26">
              <w:rPr>
                <w:rFonts w:ascii="Times New Roman" w:hAnsi="Times New Roman" w:cs="Times New Roman"/>
                <w:sz w:val="28"/>
                <w:szCs w:val="28"/>
              </w:rPr>
              <w:t>14.00</w:t>
            </w:r>
          </w:p>
        </w:tc>
      </w:tr>
    </w:tbl>
    <w:p w14:paraId="511B7593" w14:textId="77777777" w:rsidR="00842F26" w:rsidRPr="00842F26" w:rsidRDefault="00842F26" w:rsidP="00842F26">
      <w:pPr>
        <w:pStyle w:val="a3"/>
        <w:ind w:firstLine="709"/>
        <w:jc w:val="both"/>
        <w:rPr>
          <w:rFonts w:ascii="Times New Roman" w:hAnsi="Times New Roman" w:cs="Times New Roman"/>
          <w:sz w:val="28"/>
          <w:szCs w:val="28"/>
        </w:rPr>
      </w:pPr>
    </w:p>
    <w:p w14:paraId="257A6A7C" w14:textId="65E6F2CE" w:rsidR="00842F26" w:rsidRPr="00842F26" w:rsidRDefault="00842F26" w:rsidP="00842F26">
      <w:pPr>
        <w:pStyle w:val="a3"/>
        <w:ind w:firstLine="709"/>
        <w:jc w:val="both"/>
        <w:rPr>
          <w:rFonts w:ascii="Times New Roman" w:hAnsi="Times New Roman" w:cs="Times New Roman"/>
          <w:sz w:val="28"/>
          <w:szCs w:val="28"/>
        </w:rPr>
      </w:pPr>
      <w:r w:rsidRPr="00842F26">
        <w:rPr>
          <w:rFonts w:ascii="Times New Roman" w:hAnsi="Times New Roman" w:cs="Times New Roman"/>
          <w:sz w:val="28"/>
          <w:szCs w:val="28"/>
        </w:rPr>
        <w:t xml:space="preserve">В </w:t>
      </w:r>
      <w:proofErr w:type="gramStart"/>
      <w:r w:rsidRPr="00842F26">
        <w:rPr>
          <w:rFonts w:ascii="Times New Roman" w:hAnsi="Times New Roman" w:cs="Times New Roman"/>
          <w:sz w:val="28"/>
          <w:szCs w:val="28"/>
        </w:rPr>
        <w:t>школе  ведется</w:t>
      </w:r>
      <w:proofErr w:type="gramEnd"/>
      <w:r w:rsidRPr="00842F26">
        <w:rPr>
          <w:rFonts w:ascii="Times New Roman" w:hAnsi="Times New Roman" w:cs="Times New Roman"/>
          <w:sz w:val="28"/>
          <w:szCs w:val="28"/>
        </w:rPr>
        <w:t xml:space="preserve">  систематический  анализ  состояния  питания  детей (еженедельный мониторинг охвата горячим питанием),  также  строго  соблюда</w:t>
      </w:r>
      <w:r w:rsidR="00CD5FBD">
        <w:rPr>
          <w:rFonts w:ascii="Times New Roman" w:hAnsi="Times New Roman" w:cs="Times New Roman"/>
          <w:sz w:val="28"/>
          <w:szCs w:val="28"/>
        </w:rPr>
        <w:t>ются</w:t>
      </w:r>
      <w:r w:rsidRPr="00842F26">
        <w:rPr>
          <w:rFonts w:ascii="Times New Roman" w:hAnsi="Times New Roman" w:cs="Times New Roman"/>
          <w:sz w:val="28"/>
          <w:szCs w:val="28"/>
        </w:rPr>
        <w:t xml:space="preserve">  требования  СанПиНа  в  вопросах  организации  горячего  питания. Были оставлены графики питания в школьной столовой обучающихся на 2023-2024 уч. год. Кроме того, составлен график проверки школьной столовой родительской общественностью. Учащиеся питаются под контролем классных руководителей.</w:t>
      </w:r>
    </w:p>
    <w:p w14:paraId="6453E7F8" w14:textId="018573E3" w:rsidR="00842F26" w:rsidRPr="00842F26" w:rsidRDefault="00842F26" w:rsidP="00842F26">
      <w:pPr>
        <w:pStyle w:val="a3"/>
        <w:ind w:firstLine="709"/>
        <w:jc w:val="both"/>
        <w:rPr>
          <w:rFonts w:ascii="Times New Roman" w:hAnsi="Times New Roman" w:cs="Times New Roman"/>
          <w:sz w:val="28"/>
          <w:szCs w:val="28"/>
        </w:rPr>
      </w:pPr>
      <w:r w:rsidRPr="00842F26">
        <w:rPr>
          <w:rFonts w:ascii="Times New Roman" w:hAnsi="Times New Roman" w:cs="Times New Roman"/>
          <w:sz w:val="28"/>
          <w:szCs w:val="28"/>
        </w:rPr>
        <w:t>Организацию горячего питания куриру</w:t>
      </w:r>
      <w:r w:rsidR="0019539B">
        <w:rPr>
          <w:rFonts w:ascii="Times New Roman" w:hAnsi="Times New Roman" w:cs="Times New Roman"/>
          <w:sz w:val="28"/>
          <w:szCs w:val="28"/>
        </w:rPr>
        <w:t>е</w:t>
      </w:r>
      <w:r w:rsidRPr="00842F26">
        <w:rPr>
          <w:rFonts w:ascii="Times New Roman" w:hAnsi="Times New Roman" w:cs="Times New Roman"/>
          <w:sz w:val="28"/>
          <w:szCs w:val="28"/>
        </w:rPr>
        <w:t>т советник директора по воспитательной работе Калюжная С.И.</w:t>
      </w:r>
    </w:p>
    <w:p w14:paraId="01F6F588" w14:textId="77777777" w:rsidR="00842F26" w:rsidRPr="00842F26" w:rsidRDefault="00842F26" w:rsidP="00842F26">
      <w:pPr>
        <w:pStyle w:val="a3"/>
        <w:ind w:firstLine="709"/>
        <w:jc w:val="both"/>
        <w:rPr>
          <w:rFonts w:ascii="Times New Roman" w:hAnsi="Times New Roman" w:cs="Times New Roman"/>
          <w:sz w:val="28"/>
          <w:szCs w:val="28"/>
        </w:rPr>
      </w:pPr>
      <w:r w:rsidRPr="00842F26">
        <w:rPr>
          <w:rFonts w:ascii="Times New Roman" w:hAnsi="Times New Roman" w:cs="Times New Roman"/>
          <w:sz w:val="28"/>
          <w:szCs w:val="28"/>
        </w:rPr>
        <w:t>Администрацией школы подготовлены нормативно-правовые акты:</w:t>
      </w:r>
    </w:p>
    <w:p w14:paraId="7A360D1D" w14:textId="28763D66" w:rsidR="00842F26" w:rsidRPr="00842F26" w:rsidRDefault="00842F26" w:rsidP="00842F26">
      <w:pPr>
        <w:pStyle w:val="a3"/>
        <w:ind w:firstLine="709"/>
        <w:jc w:val="both"/>
        <w:rPr>
          <w:rFonts w:ascii="Times New Roman" w:hAnsi="Times New Roman" w:cs="Times New Roman"/>
          <w:sz w:val="28"/>
          <w:szCs w:val="28"/>
        </w:rPr>
      </w:pPr>
      <w:r w:rsidRPr="00842F26">
        <w:rPr>
          <w:rFonts w:ascii="Times New Roman" w:hAnsi="Times New Roman" w:cs="Times New Roman"/>
          <w:sz w:val="28"/>
          <w:szCs w:val="28"/>
        </w:rPr>
        <w:t xml:space="preserve">- от 01.09.2023 года «О предоставлении льготного питания обучающимся школы на 2022 -2023 учебный год», </w:t>
      </w:r>
    </w:p>
    <w:p w14:paraId="06A1FFE9" w14:textId="77777777" w:rsidR="00842F26" w:rsidRPr="00842F26" w:rsidRDefault="00842F26" w:rsidP="00842F26">
      <w:pPr>
        <w:pStyle w:val="a3"/>
        <w:ind w:firstLine="709"/>
        <w:jc w:val="both"/>
        <w:rPr>
          <w:rFonts w:ascii="Times New Roman" w:hAnsi="Times New Roman" w:cs="Times New Roman"/>
          <w:sz w:val="28"/>
          <w:szCs w:val="28"/>
        </w:rPr>
      </w:pPr>
      <w:r w:rsidRPr="00842F26">
        <w:rPr>
          <w:rFonts w:ascii="Times New Roman" w:hAnsi="Times New Roman" w:cs="Times New Roman"/>
          <w:sz w:val="28"/>
          <w:szCs w:val="28"/>
        </w:rPr>
        <w:t xml:space="preserve">от 01.02.2024 г </w:t>
      </w:r>
      <w:proofErr w:type="gramStart"/>
      <w:r w:rsidRPr="00842F26">
        <w:rPr>
          <w:rFonts w:ascii="Times New Roman" w:hAnsi="Times New Roman" w:cs="Times New Roman"/>
          <w:sz w:val="28"/>
          <w:szCs w:val="28"/>
        </w:rPr>
        <w:t>№  7</w:t>
      </w:r>
      <w:proofErr w:type="gramEnd"/>
      <w:r w:rsidRPr="00842F26">
        <w:rPr>
          <w:rFonts w:ascii="Times New Roman" w:hAnsi="Times New Roman" w:cs="Times New Roman"/>
          <w:sz w:val="28"/>
          <w:szCs w:val="28"/>
        </w:rPr>
        <w:t xml:space="preserve">/1 «О создании </w:t>
      </w:r>
      <w:proofErr w:type="spellStart"/>
      <w:r w:rsidRPr="00842F26">
        <w:rPr>
          <w:rFonts w:ascii="Times New Roman" w:hAnsi="Times New Roman" w:cs="Times New Roman"/>
          <w:sz w:val="28"/>
          <w:szCs w:val="28"/>
        </w:rPr>
        <w:t>бракеражной</w:t>
      </w:r>
      <w:proofErr w:type="spellEnd"/>
      <w:r w:rsidRPr="00842F26">
        <w:rPr>
          <w:rFonts w:ascii="Times New Roman" w:hAnsi="Times New Roman" w:cs="Times New Roman"/>
          <w:sz w:val="28"/>
          <w:szCs w:val="28"/>
        </w:rPr>
        <w:t xml:space="preserve"> комиссии»;</w:t>
      </w:r>
    </w:p>
    <w:p w14:paraId="0FE3471E" w14:textId="5B1E35F0" w:rsidR="00842F26" w:rsidRPr="00842F26" w:rsidRDefault="00842F26" w:rsidP="00842F26">
      <w:pPr>
        <w:pStyle w:val="a3"/>
        <w:ind w:firstLine="709"/>
        <w:jc w:val="both"/>
        <w:rPr>
          <w:rFonts w:ascii="Times New Roman" w:hAnsi="Times New Roman" w:cs="Times New Roman"/>
          <w:sz w:val="28"/>
          <w:szCs w:val="28"/>
        </w:rPr>
      </w:pPr>
      <w:r w:rsidRPr="00842F26">
        <w:rPr>
          <w:rFonts w:ascii="Times New Roman" w:hAnsi="Times New Roman" w:cs="Times New Roman"/>
          <w:sz w:val="28"/>
          <w:szCs w:val="28"/>
        </w:rPr>
        <w:t>- от 01.09.2023 г. «Об организации питания в 2023/24 учебном году»;</w:t>
      </w:r>
    </w:p>
    <w:p w14:paraId="1D2C0997" w14:textId="77777777" w:rsidR="00842F26" w:rsidRPr="00842F26" w:rsidRDefault="00842F26" w:rsidP="00842F26">
      <w:pPr>
        <w:pStyle w:val="a3"/>
        <w:ind w:firstLine="709"/>
        <w:jc w:val="both"/>
        <w:rPr>
          <w:rFonts w:ascii="Times New Roman" w:hAnsi="Times New Roman" w:cs="Times New Roman"/>
          <w:sz w:val="28"/>
          <w:szCs w:val="28"/>
        </w:rPr>
      </w:pPr>
    </w:p>
    <w:p w14:paraId="1E046ED9" w14:textId="73CD4F2F" w:rsidR="00842F26" w:rsidRPr="00842F26" w:rsidRDefault="00926BEE" w:rsidP="00842F26">
      <w:pPr>
        <w:pStyle w:val="a3"/>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Бракеражная</w:t>
      </w:r>
      <w:proofErr w:type="spellEnd"/>
      <w:r>
        <w:rPr>
          <w:rFonts w:ascii="Times New Roman" w:hAnsi="Times New Roman" w:cs="Times New Roman"/>
          <w:sz w:val="28"/>
          <w:szCs w:val="28"/>
        </w:rPr>
        <w:t xml:space="preserve"> к</w:t>
      </w:r>
      <w:r w:rsidR="00842F26" w:rsidRPr="00842F26">
        <w:rPr>
          <w:rFonts w:ascii="Times New Roman" w:hAnsi="Times New Roman" w:cs="Times New Roman"/>
          <w:sz w:val="28"/>
          <w:szCs w:val="28"/>
        </w:rPr>
        <w:t xml:space="preserve">омиссия работала в соответствии с отдельно разработанным планом. </w:t>
      </w:r>
    </w:p>
    <w:p w14:paraId="2B1D3E0B" w14:textId="77777777" w:rsidR="00842F26" w:rsidRPr="00842F26" w:rsidRDefault="00842F26" w:rsidP="00842F26">
      <w:pPr>
        <w:pStyle w:val="a3"/>
        <w:ind w:firstLine="709"/>
        <w:jc w:val="right"/>
        <w:rPr>
          <w:rFonts w:ascii="Times New Roman" w:hAnsi="Times New Roman" w:cs="Times New Roman"/>
          <w:sz w:val="28"/>
          <w:szCs w:val="28"/>
        </w:rPr>
      </w:pPr>
    </w:p>
    <w:p w14:paraId="1BE20337" w14:textId="77777777" w:rsidR="00842F26" w:rsidRPr="0030780D" w:rsidRDefault="00842F26" w:rsidP="00926BEE">
      <w:pPr>
        <w:spacing w:before="0" w:beforeAutospacing="0" w:after="200" w:afterAutospacing="0"/>
        <w:jc w:val="both"/>
        <w:rPr>
          <w:rFonts w:ascii="Times New Roman" w:hAnsi="Times New Roman" w:cs="Times New Roman"/>
          <w:bCs/>
          <w:sz w:val="28"/>
          <w:szCs w:val="28"/>
          <w:u w:val="single"/>
          <w:lang w:val="ru-RU"/>
        </w:rPr>
      </w:pPr>
      <w:r w:rsidRPr="0030780D">
        <w:rPr>
          <w:rFonts w:ascii="Times New Roman" w:hAnsi="Times New Roman" w:cs="Times New Roman"/>
          <w:bCs/>
          <w:sz w:val="28"/>
          <w:szCs w:val="28"/>
          <w:u w:val="single"/>
          <w:lang w:val="ru-RU"/>
        </w:rPr>
        <w:t>Организация питания. Охват школьников питанием</w:t>
      </w:r>
    </w:p>
    <w:p w14:paraId="48A218F1" w14:textId="77777777" w:rsidR="00842F26" w:rsidRPr="00926BEE" w:rsidRDefault="00842F26" w:rsidP="00926BEE">
      <w:pPr>
        <w:pStyle w:val="a3"/>
        <w:rPr>
          <w:rFonts w:ascii="Times New Roman" w:hAnsi="Times New Roman" w:cs="Times New Roman"/>
          <w:sz w:val="28"/>
          <w:szCs w:val="28"/>
        </w:rPr>
      </w:pPr>
      <w:r w:rsidRPr="00926BEE">
        <w:rPr>
          <w:rFonts w:ascii="Times New Roman" w:hAnsi="Times New Roman" w:cs="Times New Roman"/>
          <w:sz w:val="28"/>
          <w:szCs w:val="28"/>
        </w:rPr>
        <w:t>Материально-техническая база школьной столовой соответствует требованиям к оборудованию школьной столовой.</w:t>
      </w:r>
    </w:p>
    <w:p w14:paraId="0DA3A5BA" w14:textId="77777777" w:rsidR="00842F26" w:rsidRPr="00926BEE" w:rsidRDefault="00842F26" w:rsidP="00926BEE">
      <w:pPr>
        <w:pStyle w:val="a3"/>
        <w:rPr>
          <w:rFonts w:ascii="Times New Roman" w:hAnsi="Times New Roman" w:cs="Times New Roman"/>
          <w:sz w:val="28"/>
          <w:szCs w:val="28"/>
        </w:rPr>
      </w:pPr>
      <w:r w:rsidRPr="00926BEE">
        <w:rPr>
          <w:rFonts w:ascii="Times New Roman" w:hAnsi="Times New Roman" w:cs="Times New Roman"/>
          <w:sz w:val="28"/>
          <w:szCs w:val="28"/>
        </w:rPr>
        <w:t xml:space="preserve"> Столовая оборудована;</w:t>
      </w:r>
    </w:p>
    <w:p w14:paraId="5A1991AF" w14:textId="77777777" w:rsidR="00842F26" w:rsidRPr="00926BEE" w:rsidRDefault="00842F26" w:rsidP="00926BEE">
      <w:pPr>
        <w:pStyle w:val="a3"/>
        <w:rPr>
          <w:rFonts w:ascii="Times New Roman" w:eastAsia="Times New Roman" w:hAnsi="Times New Roman" w:cs="Times New Roman"/>
          <w:color w:val="000000"/>
          <w:kern w:val="2"/>
          <w:sz w:val="28"/>
          <w:szCs w:val="28"/>
          <w:lang w:eastAsia="uk-UA"/>
          <w14:ligatures w14:val="standardContextual"/>
        </w:rPr>
      </w:pPr>
      <w:r w:rsidRPr="00926BEE">
        <w:rPr>
          <w:rFonts w:ascii="Times New Roman" w:eastAsia="Times New Roman" w:hAnsi="Times New Roman" w:cs="Times New Roman"/>
          <w:color w:val="000000"/>
          <w:kern w:val="2"/>
          <w:sz w:val="28"/>
          <w:szCs w:val="28"/>
          <w:lang w:eastAsia="uk-UA"/>
          <w14:ligatures w14:val="standardContextual"/>
        </w:rPr>
        <w:t xml:space="preserve">1.Мармит напольный- ПМЭС-70-КМ-60- 1ед.;  </w:t>
      </w:r>
    </w:p>
    <w:p w14:paraId="21F6BA7F" w14:textId="77777777" w:rsidR="00842F26" w:rsidRPr="00926BEE" w:rsidRDefault="00842F26" w:rsidP="00926BEE">
      <w:pPr>
        <w:pStyle w:val="a3"/>
        <w:rPr>
          <w:rFonts w:ascii="Times New Roman" w:eastAsia="Times New Roman" w:hAnsi="Times New Roman" w:cs="Times New Roman"/>
          <w:color w:val="000000"/>
          <w:kern w:val="2"/>
          <w:sz w:val="28"/>
          <w:szCs w:val="28"/>
          <w:lang w:eastAsia="uk-UA"/>
          <w14:ligatures w14:val="standardContextual"/>
        </w:rPr>
      </w:pPr>
      <w:r w:rsidRPr="00926BEE">
        <w:rPr>
          <w:rFonts w:ascii="Times New Roman" w:eastAsia="Times New Roman" w:hAnsi="Times New Roman" w:cs="Times New Roman"/>
          <w:color w:val="000000"/>
          <w:kern w:val="2"/>
          <w:sz w:val="28"/>
          <w:szCs w:val="28"/>
          <w:lang w:eastAsia="uk-UA"/>
          <w14:ligatures w14:val="standardContextual"/>
        </w:rPr>
        <w:t xml:space="preserve">2.Машина картофелечистка – МОК-1504- 1ед.;  </w:t>
      </w:r>
    </w:p>
    <w:p w14:paraId="115D5E66" w14:textId="77777777" w:rsidR="00842F26" w:rsidRPr="00926BEE" w:rsidRDefault="00842F26" w:rsidP="00926BEE">
      <w:pPr>
        <w:pStyle w:val="a3"/>
        <w:rPr>
          <w:rFonts w:ascii="Times New Roman" w:eastAsia="Times New Roman" w:hAnsi="Times New Roman" w:cs="Times New Roman"/>
          <w:color w:val="000000"/>
          <w:kern w:val="2"/>
          <w:sz w:val="28"/>
          <w:szCs w:val="28"/>
          <w:lang w:eastAsia="uk-UA"/>
          <w14:ligatures w14:val="standardContextual"/>
        </w:rPr>
      </w:pPr>
      <w:r w:rsidRPr="00926BEE">
        <w:rPr>
          <w:rFonts w:ascii="Times New Roman" w:eastAsia="Times New Roman" w:hAnsi="Times New Roman" w:cs="Times New Roman"/>
          <w:color w:val="000000"/>
          <w:kern w:val="2"/>
          <w:sz w:val="28"/>
          <w:szCs w:val="28"/>
          <w:lang w:eastAsia="uk-UA"/>
          <w14:ligatures w14:val="standardContextual"/>
        </w:rPr>
        <w:t xml:space="preserve">3.Машина овощерезка- МКО-50- 1 </w:t>
      </w:r>
      <w:proofErr w:type="spellStart"/>
      <w:proofErr w:type="gramStart"/>
      <w:r w:rsidRPr="00926BEE">
        <w:rPr>
          <w:rFonts w:ascii="Times New Roman" w:eastAsia="Times New Roman" w:hAnsi="Times New Roman" w:cs="Times New Roman"/>
          <w:color w:val="000000"/>
          <w:kern w:val="2"/>
          <w:sz w:val="28"/>
          <w:szCs w:val="28"/>
          <w:lang w:eastAsia="uk-UA"/>
          <w14:ligatures w14:val="standardContextual"/>
        </w:rPr>
        <w:t>ед</w:t>
      </w:r>
      <w:proofErr w:type="spellEnd"/>
      <w:r w:rsidRPr="00926BEE">
        <w:rPr>
          <w:rFonts w:ascii="Times New Roman" w:eastAsia="Times New Roman" w:hAnsi="Times New Roman" w:cs="Times New Roman"/>
          <w:color w:val="000000"/>
          <w:kern w:val="2"/>
          <w:sz w:val="28"/>
          <w:szCs w:val="28"/>
          <w:lang w:eastAsia="uk-UA"/>
          <w14:ligatures w14:val="standardContextual"/>
        </w:rPr>
        <w:t>;.</w:t>
      </w:r>
      <w:proofErr w:type="gramEnd"/>
      <w:r w:rsidRPr="00926BEE">
        <w:rPr>
          <w:rFonts w:ascii="Times New Roman" w:eastAsia="Times New Roman" w:hAnsi="Times New Roman" w:cs="Times New Roman"/>
          <w:color w:val="000000"/>
          <w:kern w:val="2"/>
          <w:sz w:val="28"/>
          <w:szCs w:val="28"/>
          <w:lang w:eastAsia="uk-UA"/>
          <w14:ligatures w14:val="standardContextual"/>
        </w:rPr>
        <w:t xml:space="preserve"> </w:t>
      </w:r>
    </w:p>
    <w:p w14:paraId="45FB34BD" w14:textId="77777777" w:rsidR="00842F26" w:rsidRPr="00926BEE" w:rsidRDefault="00842F26" w:rsidP="00926BEE">
      <w:pPr>
        <w:pStyle w:val="a3"/>
        <w:rPr>
          <w:rFonts w:ascii="Times New Roman" w:eastAsia="Times New Roman" w:hAnsi="Times New Roman" w:cs="Times New Roman"/>
          <w:color w:val="000000"/>
          <w:kern w:val="2"/>
          <w:sz w:val="28"/>
          <w:szCs w:val="28"/>
          <w:lang w:eastAsia="uk-UA"/>
          <w14:ligatures w14:val="standardContextual"/>
        </w:rPr>
      </w:pPr>
      <w:r w:rsidRPr="00926BEE">
        <w:rPr>
          <w:rFonts w:ascii="Times New Roman" w:eastAsia="Times New Roman" w:hAnsi="Times New Roman" w:cs="Times New Roman"/>
          <w:color w:val="000000"/>
          <w:kern w:val="2"/>
          <w:sz w:val="28"/>
          <w:szCs w:val="28"/>
          <w:lang w:eastAsia="uk-UA"/>
          <w14:ligatures w14:val="standardContextual"/>
        </w:rPr>
        <w:t>4.Шкаф пекарский 2-</w:t>
      </w:r>
      <w:proofErr w:type="gramStart"/>
      <w:r w:rsidRPr="00926BEE">
        <w:rPr>
          <w:rFonts w:ascii="Times New Roman" w:eastAsia="Times New Roman" w:hAnsi="Times New Roman" w:cs="Times New Roman"/>
          <w:color w:val="000000"/>
          <w:kern w:val="2"/>
          <w:sz w:val="28"/>
          <w:szCs w:val="28"/>
          <w:lang w:eastAsia="uk-UA"/>
          <w14:ligatures w14:val="standardContextual"/>
        </w:rPr>
        <w:t>секционный ,</w:t>
      </w:r>
      <w:proofErr w:type="gramEnd"/>
      <w:r w:rsidRPr="00926BEE">
        <w:rPr>
          <w:rFonts w:ascii="Times New Roman" w:eastAsia="Times New Roman" w:hAnsi="Times New Roman" w:cs="Times New Roman"/>
          <w:color w:val="000000"/>
          <w:kern w:val="2"/>
          <w:sz w:val="28"/>
          <w:szCs w:val="28"/>
          <w:lang w:eastAsia="uk-UA"/>
          <w14:ligatures w14:val="standardContextual"/>
        </w:rPr>
        <w:t xml:space="preserve"> мощность 9,6 </w:t>
      </w:r>
      <w:proofErr w:type="spellStart"/>
      <w:r w:rsidRPr="00926BEE">
        <w:rPr>
          <w:rFonts w:ascii="Times New Roman" w:eastAsia="Times New Roman" w:hAnsi="Times New Roman" w:cs="Times New Roman"/>
          <w:color w:val="000000"/>
          <w:kern w:val="2"/>
          <w:sz w:val="28"/>
          <w:szCs w:val="28"/>
          <w:lang w:eastAsia="uk-UA"/>
          <w14:ligatures w14:val="standardContextual"/>
        </w:rPr>
        <w:t>Кв</w:t>
      </w:r>
      <w:proofErr w:type="spellEnd"/>
      <w:r w:rsidRPr="00926BEE">
        <w:rPr>
          <w:rFonts w:ascii="Times New Roman" w:eastAsia="Times New Roman" w:hAnsi="Times New Roman" w:cs="Times New Roman"/>
          <w:color w:val="000000"/>
          <w:kern w:val="2"/>
          <w:sz w:val="28"/>
          <w:szCs w:val="28"/>
          <w:lang w:eastAsia="uk-UA"/>
          <w14:ligatures w14:val="standardContextual"/>
        </w:rPr>
        <w:t xml:space="preserve">- 1 ед.; </w:t>
      </w:r>
    </w:p>
    <w:p w14:paraId="51230DA7" w14:textId="77777777" w:rsidR="00842F26" w:rsidRPr="00926BEE" w:rsidRDefault="00842F26" w:rsidP="00926BEE">
      <w:pPr>
        <w:pStyle w:val="a3"/>
        <w:rPr>
          <w:rFonts w:ascii="Times New Roman" w:eastAsia="Times New Roman" w:hAnsi="Times New Roman" w:cs="Times New Roman"/>
          <w:color w:val="000000"/>
          <w:kern w:val="2"/>
          <w:sz w:val="28"/>
          <w:szCs w:val="28"/>
          <w:lang w:eastAsia="uk-UA"/>
          <w14:ligatures w14:val="standardContextual"/>
        </w:rPr>
      </w:pPr>
      <w:r w:rsidRPr="00926BEE">
        <w:rPr>
          <w:rFonts w:ascii="Times New Roman" w:eastAsia="Times New Roman" w:hAnsi="Times New Roman" w:cs="Times New Roman"/>
          <w:color w:val="000000"/>
          <w:kern w:val="2"/>
          <w:sz w:val="28"/>
          <w:szCs w:val="28"/>
          <w:lang w:eastAsia="uk-UA"/>
          <w14:ligatures w14:val="standardContextual"/>
        </w:rPr>
        <w:t xml:space="preserve">5. </w:t>
      </w:r>
      <w:proofErr w:type="spellStart"/>
      <w:r w:rsidRPr="00926BEE">
        <w:rPr>
          <w:rFonts w:ascii="Times New Roman" w:eastAsia="Times New Roman" w:hAnsi="Times New Roman" w:cs="Times New Roman"/>
          <w:color w:val="000000"/>
          <w:kern w:val="2"/>
          <w:sz w:val="28"/>
          <w:szCs w:val="28"/>
          <w:lang w:eastAsia="uk-UA"/>
          <w14:ligatures w14:val="standardContextual"/>
        </w:rPr>
        <w:t>Электросковорода</w:t>
      </w:r>
      <w:proofErr w:type="spellEnd"/>
      <w:r w:rsidRPr="00926BEE">
        <w:rPr>
          <w:rFonts w:ascii="Times New Roman" w:eastAsia="Times New Roman" w:hAnsi="Times New Roman" w:cs="Times New Roman"/>
          <w:color w:val="000000"/>
          <w:kern w:val="2"/>
          <w:sz w:val="28"/>
          <w:szCs w:val="28"/>
          <w:lang w:eastAsia="uk-UA"/>
          <w14:ligatures w14:val="standardContextual"/>
        </w:rPr>
        <w:t xml:space="preserve"> СЭСМ - 0,25 ЛЧ - 2 ед.;  </w:t>
      </w:r>
    </w:p>
    <w:p w14:paraId="48CF9516" w14:textId="77777777" w:rsidR="00842F26" w:rsidRPr="00926BEE" w:rsidRDefault="00842F26" w:rsidP="00926BEE">
      <w:pPr>
        <w:pStyle w:val="a3"/>
        <w:rPr>
          <w:rFonts w:ascii="Times New Roman" w:eastAsia="Times New Roman" w:hAnsi="Times New Roman" w:cs="Times New Roman"/>
          <w:color w:val="000000"/>
          <w:kern w:val="2"/>
          <w:sz w:val="28"/>
          <w:szCs w:val="28"/>
          <w:lang w:eastAsia="uk-UA"/>
          <w14:ligatures w14:val="standardContextual"/>
        </w:rPr>
      </w:pPr>
      <w:r w:rsidRPr="00926BEE">
        <w:rPr>
          <w:rFonts w:ascii="Times New Roman" w:eastAsia="Times New Roman" w:hAnsi="Times New Roman" w:cs="Times New Roman"/>
          <w:color w:val="000000"/>
          <w:kern w:val="2"/>
          <w:sz w:val="28"/>
          <w:szCs w:val="28"/>
          <w:lang w:eastAsia="uk-UA"/>
          <w14:ligatures w14:val="standardContextual"/>
        </w:rPr>
        <w:t xml:space="preserve"> 6.Мясорубка МИМ-150- 1 ед.; </w:t>
      </w:r>
    </w:p>
    <w:p w14:paraId="5E974987" w14:textId="77777777" w:rsidR="00842F26" w:rsidRPr="00926BEE" w:rsidRDefault="00842F26" w:rsidP="00926BEE">
      <w:pPr>
        <w:pStyle w:val="a3"/>
        <w:rPr>
          <w:rFonts w:ascii="Times New Roman" w:eastAsia="Times New Roman" w:hAnsi="Times New Roman" w:cs="Times New Roman"/>
          <w:color w:val="000000"/>
          <w:kern w:val="2"/>
          <w:sz w:val="28"/>
          <w:szCs w:val="28"/>
          <w:lang w:eastAsia="uk-UA"/>
          <w14:ligatures w14:val="standardContextual"/>
        </w:rPr>
      </w:pPr>
      <w:r w:rsidRPr="00926BEE">
        <w:rPr>
          <w:rFonts w:ascii="Times New Roman" w:eastAsia="Times New Roman" w:hAnsi="Times New Roman" w:cs="Times New Roman"/>
          <w:color w:val="000000"/>
          <w:kern w:val="2"/>
          <w:sz w:val="28"/>
          <w:szCs w:val="28"/>
          <w:lang w:eastAsia="uk-UA"/>
          <w14:ligatures w14:val="standardContextual"/>
        </w:rPr>
        <w:t>7.Плита электрическая -ЭП-</w:t>
      </w:r>
      <w:proofErr w:type="gramStart"/>
      <w:r w:rsidRPr="00926BEE">
        <w:rPr>
          <w:rFonts w:ascii="Times New Roman" w:eastAsia="Times New Roman" w:hAnsi="Times New Roman" w:cs="Times New Roman"/>
          <w:color w:val="000000"/>
          <w:kern w:val="2"/>
          <w:sz w:val="28"/>
          <w:szCs w:val="28"/>
          <w:lang w:eastAsia="uk-UA"/>
          <w14:ligatures w14:val="standardContextual"/>
        </w:rPr>
        <w:t>ЧП  КЭТ</w:t>
      </w:r>
      <w:proofErr w:type="gramEnd"/>
      <w:r w:rsidRPr="00926BEE">
        <w:rPr>
          <w:rFonts w:ascii="Times New Roman" w:eastAsia="Times New Roman" w:hAnsi="Times New Roman" w:cs="Times New Roman"/>
          <w:color w:val="000000"/>
          <w:kern w:val="2"/>
          <w:sz w:val="28"/>
          <w:szCs w:val="28"/>
          <w:lang w:eastAsia="uk-UA"/>
          <w14:ligatures w14:val="standardContextual"/>
        </w:rPr>
        <w:t xml:space="preserve">-2,12- 1 ед.; </w:t>
      </w:r>
    </w:p>
    <w:p w14:paraId="6CECA665" w14:textId="77777777" w:rsidR="00842F26" w:rsidRPr="00926BEE" w:rsidRDefault="00842F26" w:rsidP="00926BEE">
      <w:pPr>
        <w:pStyle w:val="a3"/>
        <w:rPr>
          <w:rFonts w:ascii="Times New Roman" w:eastAsia="Times New Roman" w:hAnsi="Times New Roman" w:cs="Times New Roman"/>
          <w:color w:val="000000"/>
          <w:kern w:val="2"/>
          <w:sz w:val="28"/>
          <w:szCs w:val="28"/>
          <w:lang w:eastAsia="uk-UA"/>
          <w14:ligatures w14:val="standardContextual"/>
        </w:rPr>
      </w:pPr>
      <w:r w:rsidRPr="00926BEE">
        <w:rPr>
          <w:rFonts w:ascii="Times New Roman" w:eastAsia="Times New Roman" w:hAnsi="Times New Roman" w:cs="Times New Roman"/>
          <w:color w:val="000000"/>
          <w:kern w:val="2"/>
          <w:sz w:val="28"/>
          <w:szCs w:val="28"/>
          <w:lang w:eastAsia="uk-UA"/>
          <w14:ligatures w14:val="standardContextual"/>
        </w:rPr>
        <w:lastRenderedPageBreak/>
        <w:t xml:space="preserve">8Сковорода электрическая- ЭСК-90-0,47-70- 1 ед.;  </w:t>
      </w:r>
    </w:p>
    <w:p w14:paraId="4DB84F2D" w14:textId="77777777" w:rsidR="00842F26" w:rsidRPr="00926BEE" w:rsidRDefault="00842F26" w:rsidP="00926BEE">
      <w:pPr>
        <w:pStyle w:val="a3"/>
        <w:rPr>
          <w:rFonts w:ascii="Times New Roman" w:eastAsia="Times New Roman" w:hAnsi="Times New Roman" w:cs="Times New Roman"/>
          <w:color w:val="000000"/>
          <w:kern w:val="2"/>
          <w:sz w:val="28"/>
          <w:szCs w:val="28"/>
          <w:lang w:eastAsia="uk-UA"/>
          <w14:ligatures w14:val="standardContextual"/>
        </w:rPr>
      </w:pPr>
      <w:r w:rsidRPr="00926BEE">
        <w:rPr>
          <w:rFonts w:ascii="Times New Roman" w:eastAsia="Times New Roman" w:hAnsi="Times New Roman" w:cs="Times New Roman"/>
          <w:color w:val="000000"/>
          <w:kern w:val="2"/>
          <w:sz w:val="28"/>
          <w:szCs w:val="28"/>
          <w:lang w:eastAsia="uk-UA"/>
          <w14:ligatures w14:val="standardContextual"/>
        </w:rPr>
        <w:t xml:space="preserve">9.Шкаф жарочный духовой- ШЖЭ-92- </w:t>
      </w:r>
      <w:proofErr w:type="spellStart"/>
      <w:r w:rsidRPr="00926BEE">
        <w:rPr>
          <w:rFonts w:ascii="Times New Roman" w:eastAsia="Times New Roman" w:hAnsi="Times New Roman" w:cs="Times New Roman"/>
          <w:color w:val="000000"/>
          <w:kern w:val="2"/>
          <w:sz w:val="28"/>
          <w:szCs w:val="28"/>
          <w:lang w:eastAsia="uk-UA"/>
          <w14:ligatures w14:val="standardContextual"/>
        </w:rPr>
        <w:t>ед</w:t>
      </w:r>
      <w:proofErr w:type="spellEnd"/>
      <w:r w:rsidRPr="00926BEE">
        <w:rPr>
          <w:rFonts w:ascii="Times New Roman" w:eastAsia="Times New Roman" w:hAnsi="Times New Roman" w:cs="Times New Roman"/>
          <w:color w:val="000000"/>
          <w:kern w:val="2"/>
          <w:sz w:val="28"/>
          <w:szCs w:val="28"/>
          <w:lang w:eastAsia="uk-UA"/>
          <w14:ligatures w14:val="standardContextual"/>
        </w:rPr>
        <w:t>;</w:t>
      </w:r>
    </w:p>
    <w:p w14:paraId="32C24D23" w14:textId="77777777" w:rsidR="00842F26" w:rsidRPr="00926BEE" w:rsidRDefault="00842F26" w:rsidP="00926BEE">
      <w:pPr>
        <w:pStyle w:val="a3"/>
        <w:rPr>
          <w:rFonts w:ascii="Times New Roman" w:eastAsia="Times New Roman" w:hAnsi="Times New Roman" w:cs="Times New Roman"/>
          <w:color w:val="000000"/>
          <w:kern w:val="2"/>
          <w:sz w:val="28"/>
          <w:szCs w:val="28"/>
          <w:lang w:eastAsia="uk-UA"/>
          <w14:ligatures w14:val="standardContextual"/>
        </w:rPr>
      </w:pPr>
      <w:r w:rsidRPr="00926BEE">
        <w:rPr>
          <w:rFonts w:ascii="Times New Roman" w:eastAsia="Times New Roman" w:hAnsi="Times New Roman" w:cs="Times New Roman"/>
          <w:color w:val="000000"/>
          <w:kern w:val="2"/>
          <w:sz w:val="28"/>
          <w:szCs w:val="28"/>
          <w:lang w:eastAsia="uk-UA"/>
          <w14:ligatures w14:val="standardContextual"/>
        </w:rPr>
        <w:t>10.Мясорубка «</w:t>
      </w:r>
      <w:proofErr w:type="spellStart"/>
      <w:r w:rsidRPr="00926BEE">
        <w:rPr>
          <w:rFonts w:ascii="Times New Roman" w:eastAsia="Times New Roman" w:hAnsi="Times New Roman" w:cs="Times New Roman"/>
          <w:color w:val="000000"/>
          <w:kern w:val="2"/>
          <w:sz w:val="28"/>
          <w:szCs w:val="28"/>
          <w:lang w:val="en-US" w:eastAsia="uk-UA"/>
          <w14:ligatures w14:val="standardContextual"/>
        </w:rPr>
        <w:t>Willmark</w:t>
      </w:r>
      <w:proofErr w:type="spellEnd"/>
      <w:r w:rsidRPr="00926BEE">
        <w:rPr>
          <w:rFonts w:ascii="Times New Roman" w:eastAsia="Times New Roman" w:hAnsi="Times New Roman" w:cs="Times New Roman"/>
          <w:color w:val="000000"/>
          <w:kern w:val="2"/>
          <w:sz w:val="28"/>
          <w:szCs w:val="28"/>
          <w:lang w:eastAsia="uk-UA"/>
          <w14:ligatures w14:val="standardContextual"/>
        </w:rPr>
        <w:t>» 104б0224</w:t>
      </w:r>
    </w:p>
    <w:p w14:paraId="6315FEBF" w14:textId="77777777" w:rsidR="00842F26" w:rsidRPr="00926BEE" w:rsidRDefault="00842F26" w:rsidP="00926BEE">
      <w:pPr>
        <w:pStyle w:val="a3"/>
        <w:rPr>
          <w:rFonts w:ascii="Times New Roman" w:eastAsia="Times New Roman" w:hAnsi="Times New Roman" w:cs="Times New Roman"/>
          <w:color w:val="000000"/>
          <w:kern w:val="2"/>
          <w:sz w:val="28"/>
          <w:szCs w:val="28"/>
          <w:lang w:eastAsia="uk-UA"/>
          <w14:ligatures w14:val="standardContextual"/>
        </w:rPr>
      </w:pPr>
      <w:r w:rsidRPr="00926BEE">
        <w:rPr>
          <w:rFonts w:ascii="Times New Roman" w:eastAsia="Times New Roman" w:hAnsi="Times New Roman" w:cs="Times New Roman"/>
          <w:color w:val="000000"/>
          <w:kern w:val="2"/>
          <w:sz w:val="28"/>
          <w:szCs w:val="28"/>
          <w:lang w:eastAsia="uk-UA"/>
          <w14:ligatures w14:val="standardContextual"/>
        </w:rPr>
        <w:t xml:space="preserve">11.Холодильное оборудование:  </w:t>
      </w:r>
    </w:p>
    <w:p w14:paraId="5DDAC6B8" w14:textId="77777777" w:rsidR="00842F26" w:rsidRPr="00926BEE" w:rsidRDefault="00842F26" w:rsidP="00926BEE">
      <w:pPr>
        <w:pStyle w:val="a3"/>
        <w:rPr>
          <w:rFonts w:ascii="Times New Roman" w:eastAsia="Times New Roman" w:hAnsi="Times New Roman" w:cs="Times New Roman"/>
          <w:color w:val="000000"/>
          <w:kern w:val="2"/>
          <w:sz w:val="28"/>
          <w:szCs w:val="28"/>
          <w:lang w:eastAsia="uk-UA"/>
          <w14:ligatures w14:val="standardContextual"/>
        </w:rPr>
      </w:pPr>
      <w:r w:rsidRPr="00926BEE">
        <w:rPr>
          <w:rFonts w:ascii="Times New Roman" w:eastAsia="Times New Roman" w:hAnsi="Times New Roman" w:cs="Times New Roman"/>
          <w:color w:val="000000"/>
          <w:kern w:val="2"/>
          <w:sz w:val="28"/>
          <w:szCs w:val="28"/>
          <w:lang w:eastAsia="uk-UA"/>
          <w14:ligatures w14:val="standardContextual"/>
        </w:rPr>
        <w:t>12.Морозильная камера «</w:t>
      </w:r>
      <w:proofErr w:type="spellStart"/>
      <w:r w:rsidRPr="00926BEE">
        <w:rPr>
          <w:rFonts w:ascii="Times New Roman" w:eastAsia="Times New Roman" w:hAnsi="Times New Roman" w:cs="Times New Roman"/>
          <w:color w:val="000000"/>
          <w:kern w:val="2"/>
          <w:sz w:val="28"/>
          <w:szCs w:val="28"/>
          <w:lang w:val="en-US" w:eastAsia="uk-UA"/>
          <w14:ligatures w14:val="standardContextual"/>
        </w:rPr>
        <w:t>Indesit</w:t>
      </w:r>
      <w:proofErr w:type="spellEnd"/>
      <w:r w:rsidRPr="00926BEE">
        <w:rPr>
          <w:rFonts w:ascii="Times New Roman" w:eastAsia="Times New Roman" w:hAnsi="Times New Roman" w:cs="Times New Roman"/>
          <w:color w:val="000000"/>
          <w:kern w:val="2"/>
          <w:sz w:val="28"/>
          <w:szCs w:val="28"/>
          <w:lang w:eastAsia="uk-UA"/>
          <w14:ligatures w14:val="standardContextual"/>
        </w:rPr>
        <w:t xml:space="preserve">» - 1 ед.;  </w:t>
      </w:r>
    </w:p>
    <w:p w14:paraId="2D0658D0" w14:textId="77777777" w:rsidR="00842F26" w:rsidRPr="00926BEE" w:rsidRDefault="00842F26" w:rsidP="00926BEE">
      <w:pPr>
        <w:pStyle w:val="a3"/>
        <w:rPr>
          <w:rFonts w:ascii="Times New Roman" w:eastAsia="Times New Roman" w:hAnsi="Times New Roman" w:cs="Times New Roman"/>
          <w:color w:val="000000"/>
          <w:kern w:val="2"/>
          <w:sz w:val="28"/>
          <w:szCs w:val="28"/>
          <w:lang w:eastAsia="uk-UA"/>
          <w14:ligatures w14:val="standardContextual"/>
        </w:rPr>
      </w:pPr>
      <w:r w:rsidRPr="00926BEE">
        <w:rPr>
          <w:rFonts w:ascii="Times New Roman" w:eastAsia="Times New Roman" w:hAnsi="Times New Roman" w:cs="Times New Roman"/>
          <w:color w:val="000000"/>
          <w:kern w:val="2"/>
          <w:sz w:val="28"/>
          <w:szCs w:val="28"/>
          <w:lang w:eastAsia="uk-UA"/>
          <w14:ligatures w14:val="standardContextual"/>
        </w:rPr>
        <w:t>13.Холодильник «</w:t>
      </w:r>
      <w:r w:rsidRPr="00926BEE">
        <w:rPr>
          <w:rFonts w:ascii="Times New Roman" w:eastAsia="Times New Roman" w:hAnsi="Times New Roman" w:cs="Times New Roman"/>
          <w:color w:val="000000"/>
          <w:kern w:val="2"/>
          <w:sz w:val="28"/>
          <w:szCs w:val="28"/>
          <w:lang w:val="en-US" w:eastAsia="uk-UA"/>
          <w14:ligatures w14:val="standardContextual"/>
        </w:rPr>
        <w:t>NORD</w:t>
      </w:r>
      <w:r w:rsidRPr="00926BEE">
        <w:rPr>
          <w:rFonts w:ascii="Times New Roman" w:eastAsia="Times New Roman" w:hAnsi="Times New Roman" w:cs="Times New Roman"/>
          <w:color w:val="000000"/>
          <w:kern w:val="2"/>
          <w:sz w:val="28"/>
          <w:szCs w:val="28"/>
          <w:lang w:eastAsia="uk-UA"/>
          <w14:ligatures w14:val="standardContextual"/>
        </w:rPr>
        <w:t>» 2ед;</w:t>
      </w:r>
    </w:p>
    <w:p w14:paraId="6789E07A" w14:textId="77777777" w:rsidR="00842F26" w:rsidRPr="00926BEE" w:rsidRDefault="00842F26" w:rsidP="00926BEE">
      <w:pPr>
        <w:pStyle w:val="a3"/>
        <w:rPr>
          <w:rFonts w:ascii="Times New Roman" w:eastAsia="Times New Roman" w:hAnsi="Times New Roman" w:cs="Times New Roman"/>
          <w:color w:val="000000"/>
          <w:kern w:val="2"/>
          <w:sz w:val="28"/>
          <w:szCs w:val="28"/>
          <w:lang w:eastAsia="uk-UA"/>
          <w14:ligatures w14:val="standardContextual"/>
        </w:rPr>
      </w:pPr>
      <w:bookmarkStart w:id="11" w:name="_Hlk164150590"/>
      <w:r w:rsidRPr="00926BEE">
        <w:rPr>
          <w:rFonts w:ascii="Times New Roman" w:eastAsia="Times New Roman" w:hAnsi="Times New Roman" w:cs="Times New Roman"/>
          <w:color w:val="000000"/>
          <w:kern w:val="2"/>
          <w:sz w:val="28"/>
          <w:szCs w:val="28"/>
          <w:lang w:eastAsia="uk-UA"/>
          <w14:ligatures w14:val="standardContextual"/>
        </w:rPr>
        <w:t>Холодильник</w:t>
      </w:r>
      <w:bookmarkEnd w:id="11"/>
      <w:r w:rsidRPr="00926BEE">
        <w:rPr>
          <w:rFonts w:ascii="Times New Roman" w:eastAsia="Times New Roman" w:hAnsi="Times New Roman" w:cs="Times New Roman"/>
          <w:color w:val="000000"/>
          <w:kern w:val="2"/>
          <w:sz w:val="28"/>
          <w:szCs w:val="28"/>
          <w:lang w:eastAsia="uk-UA"/>
          <w14:ligatures w14:val="standardContextual"/>
        </w:rPr>
        <w:t xml:space="preserve"> «Днепр»- 1 </w:t>
      </w:r>
      <w:proofErr w:type="spellStart"/>
      <w:r w:rsidRPr="00926BEE">
        <w:rPr>
          <w:rFonts w:ascii="Times New Roman" w:eastAsia="Times New Roman" w:hAnsi="Times New Roman" w:cs="Times New Roman"/>
          <w:color w:val="000000"/>
          <w:kern w:val="2"/>
          <w:sz w:val="28"/>
          <w:szCs w:val="28"/>
          <w:lang w:eastAsia="uk-UA"/>
          <w14:ligatures w14:val="standardContextual"/>
        </w:rPr>
        <w:t>ед</w:t>
      </w:r>
      <w:proofErr w:type="spellEnd"/>
      <w:r w:rsidRPr="00926BEE">
        <w:rPr>
          <w:rFonts w:ascii="Times New Roman" w:eastAsia="Times New Roman" w:hAnsi="Times New Roman" w:cs="Times New Roman"/>
          <w:color w:val="000000"/>
          <w:kern w:val="2"/>
          <w:sz w:val="28"/>
          <w:szCs w:val="28"/>
          <w:lang w:eastAsia="uk-UA"/>
          <w14:ligatures w14:val="standardContextual"/>
        </w:rPr>
        <w:t xml:space="preserve">; </w:t>
      </w:r>
    </w:p>
    <w:p w14:paraId="2F759C03" w14:textId="77777777" w:rsidR="00842F26" w:rsidRPr="00926BEE" w:rsidRDefault="00842F26" w:rsidP="00926BEE">
      <w:pPr>
        <w:pStyle w:val="a3"/>
        <w:rPr>
          <w:rFonts w:ascii="Times New Roman" w:eastAsia="Times New Roman" w:hAnsi="Times New Roman" w:cs="Times New Roman"/>
          <w:color w:val="000000"/>
          <w:kern w:val="2"/>
          <w:sz w:val="28"/>
          <w:szCs w:val="28"/>
          <w:lang w:eastAsia="uk-UA"/>
          <w14:ligatures w14:val="standardContextual"/>
        </w:rPr>
      </w:pPr>
      <w:r w:rsidRPr="00926BEE">
        <w:rPr>
          <w:rFonts w:ascii="Times New Roman" w:eastAsia="Times New Roman" w:hAnsi="Times New Roman" w:cs="Times New Roman"/>
          <w:color w:val="000000"/>
          <w:kern w:val="2"/>
          <w:sz w:val="28"/>
          <w:szCs w:val="28"/>
          <w:lang w:eastAsia="uk-UA"/>
          <w14:ligatures w14:val="standardContextual"/>
        </w:rPr>
        <w:t xml:space="preserve">14.Весы бытовые товарные SIBS-100N- 1 шт.; </w:t>
      </w:r>
    </w:p>
    <w:p w14:paraId="4DEEE3F3" w14:textId="77777777" w:rsidR="00842F26" w:rsidRPr="00926BEE" w:rsidRDefault="00842F26" w:rsidP="00926BEE">
      <w:pPr>
        <w:pStyle w:val="a3"/>
        <w:rPr>
          <w:rFonts w:ascii="Times New Roman" w:eastAsia="Times New Roman" w:hAnsi="Times New Roman" w:cs="Times New Roman"/>
          <w:color w:val="000000"/>
          <w:kern w:val="2"/>
          <w:sz w:val="28"/>
          <w:szCs w:val="28"/>
          <w:lang w:eastAsia="uk-UA"/>
          <w14:ligatures w14:val="standardContextual"/>
        </w:rPr>
      </w:pPr>
      <w:r w:rsidRPr="00926BEE">
        <w:rPr>
          <w:rFonts w:ascii="Times New Roman" w:eastAsia="Times New Roman" w:hAnsi="Times New Roman" w:cs="Times New Roman"/>
          <w:color w:val="000000"/>
          <w:kern w:val="2"/>
          <w:sz w:val="28"/>
          <w:szCs w:val="28"/>
          <w:lang w:eastAsia="uk-UA"/>
          <w14:ligatures w14:val="standardContextual"/>
        </w:rPr>
        <w:t>15.Рециркулятор УФ-бактерицидный «А</w:t>
      </w:r>
      <w:proofErr w:type="spellStart"/>
      <w:r w:rsidRPr="00926BEE">
        <w:rPr>
          <w:rFonts w:ascii="Times New Roman" w:eastAsia="Times New Roman" w:hAnsi="Times New Roman" w:cs="Times New Roman"/>
          <w:color w:val="000000"/>
          <w:kern w:val="2"/>
          <w:sz w:val="28"/>
          <w:szCs w:val="28"/>
          <w:lang w:val="en-US" w:eastAsia="uk-UA"/>
          <w14:ligatures w14:val="standardContextual"/>
        </w:rPr>
        <w:t>rmed</w:t>
      </w:r>
      <w:proofErr w:type="spellEnd"/>
      <w:r w:rsidRPr="00926BEE">
        <w:rPr>
          <w:rFonts w:ascii="Times New Roman" w:eastAsia="Times New Roman" w:hAnsi="Times New Roman" w:cs="Times New Roman"/>
          <w:color w:val="000000"/>
          <w:kern w:val="2"/>
          <w:sz w:val="28"/>
          <w:szCs w:val="28"/>
          <w:lang w:eastAsia="uk-UA"/>
          <w14:ligatures w14:val="standardContextual"/>
        </w:rPr>
        <w:t xml:space="preserve">» -1 шт. </w:t>
      </w:r>
    </w:p>
    <w:p w14:paraId="47044F79" w14:textId="77777777" w:rsidR="00842F26" w:rsidRPr="00864206" w:rsidRDefault="00842F26" w:rsidP="00864206">
      <w:pPr>
        <w:pStyle w:val="a3"/>
        <w:ind w:firstLine="709"/>
        <w:jc w:val="both"/>
        <w:rPr>
          <w:rFonts w:ascii="Times New Roman" w:hAnsi="Times New Roman" w:cs="Times New Roman"/>
          <w:sz w:val="28"/>
          <w:szCs w:val="28"/>
        </w:rPr>
      </w:pPr>
      <w:r w:rsidRPr="00864206">
        <w:rPr>
          <w:rFonts w:ascii="Times New Roman" w:hAnsi="Times New Roman" w:cs="Times New Roman"/>
          <w:sz w:val="28"/>
          <w:szCs w:val="28"/>
        </w:rPr>
        <w:t xml:space="preserve">В школьном пищеблоке большое внимание уделяется правильному хранению продуктов. Кроме того, в обязанности работников пищеблока входит выполнения всех норм хранения и реализации продуктов, а также выполнение всех санитарно-гигиенических норм. Соблюдение норм хранения продуктов и калорийности питания контролируется медицинским работником школы ежедневно. </w:t>
      </w:r>
    </w:p>
    <w:p w14:paraId="0B69BBB0" w14:textId="0A34DF54" w:rsidR="00842F26" w:rsidRPr="00864206" w:rsidRDefault="00842F26" w:rsidP="00864206">
      <w:pPr>
        <w:pStyle w:val="a3"/>
        <w:ind w:firstLine="709"/>
        <w:jc w:val="both"/>
        <w:rPr>
          <w:rFonts w:ascii="Times New Roman" w:hAnsi="Times New Roman" w:cs="Times New Roman"/>
          <w:sz w:val="28"/>
          <w:szCs w:val="28"/>
        </w:rPr>
      </w:pPr>
      <w:r w:rsidRPr="00864206">
        <w:rPr>
          <w:rFonts w:ascii="Times New Roman" w:hAnsi="Times New Roman" w:cs="Times New Roman"/>
          <w:sz w:val="28"/>
          <w:szCs w:val="28"/>
        </w:rPr>
        <w:t>Инвентарь школьной столовой име</w:t>
      </w:r>
      <w:r w:rsidR="00926BEE" w:rsidRPr="00864206">
        <w:rPr>
          <w:rFonts w:ascii="Times New Roman" w:hAnsi="Times New Roman" w:cs="Times New Roman"/>
          <w:sz w:val="28"/>
          <w:szCs w:val="28"/>
        </w:rPr>
        <w:t>е</w:t>
      </w:r>
      <w:r w:rsidRPr="00864206">
        <w:rPr>
          <w:rFonts w:ascii="Times New Roman" w:hAnsi="Times New Roman" w:cs="Times New Roman"/>
          <w:sz w:val="28"/>
          <w:szCs w:val="28"/>
        </w:rPr>
        <w:t xml:space="preserve">тся в достаточном количестве и соответствуют мощности столовой. Чистоте посуды уделяется повышенное внимание. Мытье и дезинфекция производятся с соблюдением норм санитарно-гигиенического режима, используются средства дезинфекции в соответствии с требованиями санитарно-эпидемиологических норм. В работе постоянно находятся два комплекта столовых приборов. Это позволяет увеличить время дезинфекции. За время работы в школе не было ни одного случая заболевания кишечной инфекцией по вине столовой. В обеденном зале работает постоянно </w:t>
      </w:r>
      <w:proofErr w:type="spellStart"/>
      <w:r w:rsidRPr="00864206">
        <w:rPr>
          <w:rFonts w:ascii="Times New Roman" w:hAnsi="Times New Roman" w:cs="Times New Roman"/>
          <w:sz w:val="28"/>
          <w:szCs w:val="28"/>
        </w:rPr>
        <w:t>рециркулятор</w:t>
      </w:r>
      <w:proofErr w:type="spellEnd"/>
      <w:r w:rsidRPr="00864206">
        <w:rPr>
          <w:rFonts w:ascii="Times New Roman" w:hAnsi="Times New Roman" w:cs="Times New Roman"/>
          <w:sz w:val="28"/>
          <w:szCs w:val="28"/>
        </w:rPr>
        <w:t xml:space="preserve"> закрытого типа на 120 </w:t>
      </w:r>
      <w:proofErr w:type="spellStart"/>
      <w:r w:rsidRPr="00864206">
        <w:rPr>
          <w:rFonts w:ascii="Times New Roman" w:hAnsi="Times New Roman" w:cs="Times New Roman"/>
          <w:sz w:val="28"/>
          <w:szCs w:val="28"/>
        </w:rPr>
        <w:t>кв.м</w:t>
      </w:r>
      <w:proofErr w:type="spellEnd"/>
      <w:r w:rsidRPr="00864206">
        <w:rPr>
          <w:rFonts w:ascii="Times New Roman" w:hAnsi="Times New Roman" w:cs="Times New Roman"/>
          <w:sz w:val="28"/>
          <w:szCs w:val="28"/>
        </w:rPr>
        <w:t xml:space="preserve">. В моечной по окончании рабочего дня школьная медсестра осуществляет дезинфекцию. Ежедневно работники пищеблока обеспечиваются СИЗ (маски, перчатки, дезинфицирующие средства, </w:t>
      </w:r>
      <w:proofErr w:type="spellStart"/>
      <w:r w:rsidRPr="00864206">
        <w:rPr>
          <w:rFonts w:ascii="Times New Roman" w:hAnsi="Times New Roman" w:cs="Times New Roman"/>
          <w:sz w:val="28"/>
          <w:szCs w:val="28"/>
        </w:rPr>
        <w:t>хлоросодержащие</w:t>
      </w:r>
      <w:proofErr w:type="spellEnd"/>
      <w:r w:rsidRPr="00864206">
        <w:rPr>
          <w:rFonts w:ascii="Times New Roman" w:hAnsi="Times New Roman" w:cs="Times New Roman"/>
          <w:sz w:val="28"/>
          <w:szCs w:val="28"/>
        </w:rPr>
        <w:t xml:space="preserve"> препараты). Медсестра осуществляет выдачу, о чем фиксирует в журнале. </w:t>
      </w:r>
    </w:p>
    <w:p w14:paraId="72520389" w14:textId="77777777" w:rsidR="00842F26" w:rsidRPr="00864206" w:rsidRDefault="00842F26" w:rsidP="00864206">
      <w:pPr>
        <w:pStyle w:val="a3"/>
        <w:ind w:firstLine="709"/>
        <w:jc w:val="both"/>
        <w:rPr>
          <w:rFonts w:ascii="Times New Roman" w:hAnsi="Times New Roman" w:cs="Times New Roman"/>
          <w:sz w:val="28"/>
          <w:szCs w:val="28"/>
        </w:rPr>
      </w:pPr>
      <w:r w:rsidRPr="00864206">
        <w:rPr>
          <w:rFonts w:ascii="Times New Roman" w:hAnsi="Times New Roman" w:cs="Times New Roman"/>
          <w:sz w:val="28"/>
          <w:szCs w:val="28"/>
        </w:rPr>
        <w:t xml:space="preserve">В МБОУ «Новоазовская школа №3» обучающиеся принимают пищу в зале. Зал оснащён соответствующей мебелью.  Площадь зала составляет 45,0 </w:t>
      </w:r>
      <w:proofErr w:type="spellStart"/>
      <w:r w:rsidRPr="00864206">
        <w:rPr>
          <w:rFonts w:ascii="Times New Roman" w:hAnsi="Times New Roman" w:cs="Times New Roman"/>
          <w:sz w:val="28"/>
          <w:szCs w:val="28"/>
        </w:rPr>
        <w:t>кв.м</w:t>
      </w:r>
      <w:proofErr w:type="spellEnd"/>
      <w:r w:rsidRPr="00864206">
        <w:rPr>
          <w:rFonts w:ascii="Times New Roman" w:hAnsi="Times New Roman" w:cs="Times New Roman"/>
          <w:sz w:val="28"/>
          <w:szCs w:val="28"/>
        </w:rPr>
        <w:t>., количество посадочных мест – 66.</w:t>
      </w:r>
    </w:p>
    <w:p w14:paraId="4F5E8C3D" w14:textId="77777777" w:rsidR="00842F26" w:rsidRPr="00864206" w:rsidRDefault="00842F26" w:rsidP="00864206">
      <w:pPr>
        <w:pStyle w:val="a3"/>
        <w:ind w:firstLine="709"/>
        <w:jc w:val="both"/>
        <w:rPr>
          <w:rFonts w:ascii="Times New Roman" w:hAnsi="Times New Roman" w:cs="Times New Roman"/>
          <w:sz w:val="28"/>
          <w:szCs w:val="28"/>
        </w:rPr>
      </w:pPr>
      <w:r w:rsidRPr="00864206">
        <w:rPr>
          <w:rFonts w:ascii="Times New Roman" w:hAnsi="Times New Roman" w:cs="Times New Roman"/>
          <w:sz w:val="28"/>
          <w:szCs w:val="28"/>
        </w:rPr>
        <w:t xml:space="preserve">Перед входом в помещение столовой для мытья рук учащимися организовано специальное место, оборудованное 1 </w:t>
      </w:r>
      <w:proofErr w:type="gramStart"/>
      <w:r w:rsidRPr="00864206">
        <w:rPr>
          <w:rFonts w:ascii="Times New Roman" w:hAnsi="Times New Roman" w:cs="Times New Roman"/>
          <w:sz w:val="28"/>
          <w:szCs w:val="28"/>
        </w:rPr>
        <w:t>раковинами,  бумажными</w:t>
      </w:r>
      <w:proofErr w:type="gramEnd"/>
      <w:r w:rsidRPr="00864206">
        <w:rPr>
          <w:rFonts w:ascii="Times New Roman" w:hAnsi="Times New Roman" w:cs="Times New Roman"/>
          <w:sz w:val="28"/>
          <w:szCs w:val="28"/>
        </w:rPr>
        <w:t xml:space="preserve"> полотенцами. В достаточном количестве имеется мыло, в том числе жидкое в дозаторах. </w:t>
      </w:r>
    </w:p>
    <w:p w14:paraId="7936E888" w14:textId="77777777" w:rsidR="00842F26" w:rsidRPr="00864206" w:rsidRDefault="00842F26" w:rsidP="00864206">
      <w:pPr>
        <w:pStyle w:val="a3"/>
        <w:ind w:firstLine="709"/>
        <w:jc w:val="both"/>
        <w:rPr>
          <w:rFonts w:ascii="Times New Roman" w:hAnsi="Times New Roman" w:cs="Times New Roman"/>
          <w:sz w:val="28"/>
          <w:szCs w:val="28"/>
        </w:rPr>
      </w:pPr>
      <w:r w:rsidRPr="00864206">
        <w:rPr>
          <w:rFonts w:ascii="Times New Roman" w:hAnsi="Times New Roman" w:cs="Times New Roman"/>
          <w:sz w:val="28"/>
          <w:szCs w:val="28"/>
        </w:rPr>
        <w:t xml:space="preserve">В </w:t>
      </w:r>
      <w:proofErr w:type="gramStart"/>
      <w:r w:rsidRPr="00864206">
        <w:rPr>
          <w:rFonts w:ascii="Times New Roman" w:hAnsi="Times New Roman" w:cs="Times New Roman"/>
          <w:sz w:val="28"/>
          <w:szCs w:val="28"/>
        </w:rPr>
        <w:t>МБОУ  «</w:t>
      </w:r>
      <w:proofErr w:type="gramEnd"/>
      <w:r w:rsidRPr="00864206">
        <w:rPr>
          <w:rFonts w:ascii="Times New Roman" w:hAnsi="Times New Roman" w:cs="Times New Roman"/>
          <w:sz w:val="28"/>
          <w:szCs w:val="28"/>
        </w:rPr>
        <w:t xml:space="preserve">Новоазовска школа №3» имеют возможность получать горячее питание все обучающиеся 1-4 классов. </w:t>
      </w:r>
    </w:p>
    <w:p w14:paraId="4A83AA95" w14:textId="2DB72C73" w:rsidR="00842F26" w:rsidRPr="00036942" w:rsidRDefault="00036942" w:rsidP="00864206">
      <w:pPr>
        <w:pStyle w:val="standard"/>
        <w:ind w:firstLine="709"/>
        <w:rPr>
          <w:b/>
          <w:sz w:val="28"/>
          <w:szCs w:val="28"/>
        </w:rPr>
      </w:pPr>
      <w:r w:rsidRPr="00036942">
        <w:rPr>
          <w:b/>
          <w:sz w:val="28"/>
          <w:szCs w:val="28"/>
        </w:rPr>
        <w:t xml:space="preserve">Таблица 21. </w:t>
      </w:r>
      <w:r w:rsidR="00842F26" w:rsidRPr="00036942">
        <w:rPr>
          <w:b/>
          <w:sz w:val="28"/>
          <w:szCs w:val="28"/>
        </w:rPr>
        <w:t>Охват горячим питанием</w:t>
      </w:r>
    </w:p>
    <w:tbl>
      <w:tblPr>
        <w:tblStyle w:val="a5"/>
        <w:tblW w:w="9747" w:type="dxa"/>
        <w:tblLook w:val="04A0" w:firstRow="1" w:lastRow="0" w:firstColumn="1" w:lastColumn="0" w:noHBand="0" w:noVBand="1"/>
      </w:tblPr>
      <w:tblGrid>
        <w:gridCol w:w="1809"/>
        <w:gridCol w:w="2127"/>
        <w:gridCol w:w="2835"/>
        <w:gridCol w:w="2976"/>
      </w:tblGrid>
      <w:tr w:rsidR="00842F26" w:rsidRPr="00842F26" w14:paraId="1B07F036" w14:textId="77777777" w:rsidTr="00643D3C">
        <w:tc>
          <w:tcPr>
            <w:tcW w:w="1809" w:type="dxa"/>
            <w:tcBorders>
              <w:top w:val="single" w:sz="4" w:space="0" w:color="auto"/>
              <w:left w:val="single" w:sz="4" w:space="0" w:color="auto"/>
              <w:bottom w:val="single" w:sz="4" w:space="0" w:color="auto"/>
              <w:right w:val="single" w:sz="4" w:space="0" w:color="auto"/>
            </w:tcBorders>
          </w:tcPr>
          <w:p w14:paraId="3833F5AA" w14:textId="77777777" w:rsidR="00842F26" w:rsidRPr="00842F26" w:rsidRDefault="00842F26" w:rsidP="00842F26">
            <w:pPr>
              <w:pStyle w:val="standard"/>
              <w:ind w:firstLine="709"/>
              <w:jc w:val="right"/>
              <w:rPr>
                <w:sz w:val="28"/>
                <w:szCs w:val="28"/>
                <w:lang w:eastAsia="en-US"/>
              </w:rPr>
            </w:pPr>
            <w:r w:rsidRPr="00842F26">
              <w:rPr>
                <w:sz w:val="28"/>
                <w:szCs w:val="28"/>
                <w:lang w:eastAsia="en-US"/>
              </w:rPr>
              <w:t>классы</w:t>
            </w:r>
          </w:p>
        </w:tc>
        <w:tc>
          <w:tcPr>
            <w:tcW w:w="2127" w:type="dxa"/>
            <w:tcBorders>
              <w:top w:val="single" w:sz="4" w:space="0" w:color="auto"/>
              <w:left w:val="single" w:sz="4" w:space="0" w:color="auto"/>
              <w:bottom w:val="single" w:sz="4" w:space="0" w:color="auto"/>
              <w:right w:val="single" w:sz="4" w:space="0" w:color="auto"/>
            </w:tcBorders>
            <w:hideMark/>
          </w:tcPr>
          <w:p w14:paraId="3C6444F0" w14:textId="77777777" w:rsidR="00842F26" w:rsidRPr="00842F26" w:rsidRDefault="00842F26" w:rsidP="00842F26">
            <w:pPr>
              <w:pStyle w:val="standard"/>
              <w:ind w:firstLine="709"/>
              <w:jc w:val="right"/>
              <w:rPr>
                <w:sz w:val="28"/>
                <w:szCs w:val="28"/>
                <w:lang w:eastAsia="en-US"/>
              </w:rPr>
            </w:pPr>
            <w:r w:rsidRPr="00842F26">
              <w:rPr>
                <w:sz w:val="28"/>
                <w:szCs w:val="28"/>
                <w:lang w:eastAsia="en-US"/>
              </w:rPr>
              <w:t>Кол-во всего</w:t>
            </w:r>
          </w:p>
        </w:tc>
        <w:tc>
          <w:tcPr>
            <w:tcW w:w="2835" w:type="dxa"/>
            <w:tcBorders>
              <w:top w:val="single" w:sz="4" w:space="0" w:color="auto"/>
              <w:left w:val="single" w:sz="4" w:space="0" w:color="auto"/>
              <w:bottom w:val="single" w:sz="4" w:space="0" w:color="auto"/>
              <w:right w:val="single" w:sz="4" w:space="0" w:color="auto"/>
            </w:tcBorders>
            <w:hideMark/>
          </w:tcPr>
          <w:p w14:paraId="6DB57E48" w14:textId="77777777" w:rsidR="00842F26" w:rsidRPr="00842F26" w:rsidRDefault="00842F26" w:rsidP="00842F26">
            <w:pPr>
              <w:pStyle w:val="standard"/>
              <w:ind w:firstLine="709"/>
              <w:jc w:val="right"/>
              <w:rPr>
                <w:sz w:val="28"/>
                <w:szCs w:val="28"/>
                <w:lang w:eastAsia="en-US"/>
              </w:rPr>
            </w:pPr>
            <w:r w:rsidRPr="00842F26">
              <w:rPr>
                <w:sz w:val="28"/>
                <w:szCs w:val="28"/>
                <w:lang w:eastAsia="en-US"/>
              </w:rPr>
              <w:t>Питаются (чел/%)</w:t>
            </w:r>
          </w:p>
        </w:tc>
        <w:tc>
          <w:tcPr>
            <w:tcW w:w="2976" w:type="dxa"/>
            <w:tcBorders>
              <w:top w:val="single" w:sz="4" w:space="0" w:color="auto"/>
              <w:left w:val="single" w:sz="4" w:space="0" w:color="auto"/>
              <w:bottom w:val="single" w:sz="4" w:space="0" w:color="auto"/>
              <w:right w:val="single" w:sz="4" w:space="0" w:color="auto"/>
            </w:tcBorders>
            <w:hideMark/>
          </w:tcPr>
          <w:p w14:paraId="66BA7ADA" w14:textId="77777777" w:rsidR="00842F26" w:rsidRPr="00842F26" w:rsidRDefault="00842F26" w:rsidP="00842F26">
            <w:pPr>
              <w:pStyle w:val="standard"/>
              <w:ind w:firstLine="709"/>
              <w:jc w:val="right"/>
              <w:rPr>
                <w:sz w:val="28"/>
                <w:szCs w:val="28"/>
                <w:lang w:eastAsia="en-US"/>
              </w:rPr>
            </w:pPr>
            <w:r w:rsidRPr="00842F26">
              <w:rPr>
                <w:sz w:val="28"/>
                <w:szCs w:val="28"/>
                <w:lang w:eastAsia="en-US"/>
              </w:rPr>
              <w:t>Не питаются (чел/%), причина</w:t>
            </w:r>
          </w:p>
        </w:tc>
      </w:tr>
      <w:tr w:rsidR="00842F26" w:rsidRPr="00842F26" w14:paraId="1CDE74FA" w14:textId="77777777" w:rsidTr="00643D3C">
        <w:tc>
          <w:tcPr>
            <w:tcW w:w="1809" w:type="dxa"/>
            <w:tcBorders>
              <w:top w:val="single" w:sz="4" w:space="0" w:color="auto"/>
              <w:left w:val="single" w:sz="4" w:space="0" w:color="auto"/>
              <w:bottom w:val="single" w:sz="4" w:space="0" w:color="auto"/>
              <w:right w:val="single" w:sz="4" w:space="0" w:color="auto"/>
            </w:tcBorders>
            <w:hideMark/>
          </w:tcPr>
          <w:p w14:paraId="1A971A7E" w14:textId="77777777" w:rsidR="00842F26" w:rsidRPr="00842F26" w:rsidRDefault="00842F26" w:rsidP="00842F26">
            <w:pPr>
              <w:pStyle w:val="standard"/>
              <w:ind w:firstLine="709"/>
              <w:jc w:val="center"/>
              <w:rPr>
                <w:sz w:val="28"/>
                <w:szCs w:val="28"/>
                <w:lang w:eastAsia="en-US"/>
              </w:rPr>
            </w:pPr>
            <w:r w:rsidRPr="00842F26">
              <w:rPr>
                <w:sz w:val="28"/>
                <w:szCs w:val="28"/>
                <w:lang w:eastAsia="en-US"/>
              </w:rPr>
              <w:t>1-4</w:t>
            </w:r>
          </w:p>
        </w:tc>
        <w:tc>
          <w:tcPr>
            <w:tcW w:w="2127" w:type="dxa"/>
            <w:tcBorders>
              <w:top w:val="single" w:sz="4" w:space="0" w:color="auto"/>
              <w:left w:val="single" w:sz="4" w:space="0" w:color="auto"/>
              <w:bottom w:val="single" w:sz="4" w:space="0" w:color="auto"/>
              <w:right w:val="single" w:sz="4" w:space="0" w:color="auto"/>
            </w:tcBorders>
            <w:hideMark/>
          </w:tcPr>
          <w:p w14:paraId="31E00334" w14:textId="77777777" w:rsidR="00842F26" w:rsidRPr="00842F26" w:rsidRDefault="00842F26" w:rsidP="00842F26">
            <w:pPr>
              <w:pStyle w:val="standard"/>
              <w:ind w:firstLine="709"/>
              <w:jc w:val="center"/>
              <w:rPr>
                <w:sz w:val="28"/>
                <w:szCs w:val="28"/>
                <w:lang w:eastAsia="en-US"/>
              </w:rPr>
            </w:pPr>
            <w:r w:rsidRPr="00842F26">
              <w:rPr>
                <w:sz w:val="28"/>
                <w:szCs w:val="28"/>
                <w:lang w:eastAsia="en-US"/>
              </w:rPr>
              <w:t>51</w:t>
            </w:r>
          </w:p>
        </w:tc>
        <w:tc>
          <w:tcPr>
            <w:tcW w:w="2835" w:type="dxa"/>
            <w:tcBorders>
              <w:top w:val="single" w:sz="4" w:space="0" w:color="auto"/>
              <w:left w:val="single" w:sz="4" w:space="0" w:color="auto"/>
              <w:bottom w:val="single" w:sz="4" w:space="0" w:color="auto"/>
              <w:right w:val="single" w:sz="4" w:space="0" w:color="auto"/>
            </w:tcBorders>
            <w:hideMark/>
          </w:tcPr>
          <w:p w14:paraId="79E7BAE7" w14:textId="77777777" w:rsidR="00842F26" w:rsidRPr="00842F26" w:rsidRDefault="00842F26" w:rsidP="00842F26">
            <w:pPr>
              <w:pStyle w:val="standard"/>
              <w:ind w:firstLine="709"/>
              <w:jc w:val="center"/>
              <w:rPr>
                <w:sz w:val="28"/>
                <w:szCs w:val="28"/>
                <w:lang w:eastAsia="en-US"/>
              </w:rPr>
            </w:pPr>
            <w:r w:rsidRPr="00842F26">
              <w:rPr>
                <w:sz w:val="28"/>
                <w:szCs w:val="28"/>
                <w:lang w:eastAsia="en-US"/>
              </w:rPr>
              <w:t>100%</w:t>
            </w:r>
          </w:p>
        </w:tc>
        <w:tc>
          <w:tcPr>
            <w:tcW w:w="2976" w:type="dxa"/>
            <w:tcBorders>
              <w:top w:val="single" w:sz="4" w:space="0" w:color="auto"/>
              <w:left w:val="single" w:sz="4" w:space="0" w:color="auto"/>
              <w:bottom w:val="single" w:sz="4" w:space="0" w:color="auto"/>
              <w:right w:val="single" w:sz="4" w:space="0" w:color="auto"/>
            </w:tcBorders>
            <w:hideMark/>
          </w:tcPr>
          <w:p w14:paraId="49FA2807" w14:textId="77777777" w:rsidR="00842F26" w:rsidRPr="00842F26" w:rsidRDefault="00842F26" w:rsidP="00842F26">
            <w:pPr>
              <w:pStyle w:val="standard"/>
              <w:ind w:firstLine="709"/>
              <w:jc w:val="right"/>
              <w:rPr>
                <w:sz w:val="28"/>
                <w:szCs w:val="28"/>
                <w:lang w:eastAsia="en-US"/>
              </w:rPr>
            </w:pPr>
            <w:r w:rsidRPr="00842F26">
              <w:rPr>
                <w:sz w:val="28"/>
                <w:szCs w:val="28"/>
                <w:lang w:eastAsia="en-US"/>
              </w:rPr>
              <w:t>-</w:t>
            </w:r>
          </w:p>
        </w:tc>
      </w:tr>
      <w:tr w:rsidR="00842F26" w:rsidRPr="00842F26" w14:paraId="3C1B1D80" w14:textId="77777777" w:rsidTr="00643D3C">
        <w:tc>
          <w:tcPr>
            <w:tcW w:w="1809" w:type="dxa"/>
            <w:tcBorders>
              <w:top w:val="single" w:sz="4" w:space="0" w:color="auto"/>
              <w:left w:val="single" w:sz="4" w:space="0" w:color="auto"/>
              <w:bottom w:val="single" w:sz="4" w:space="0" w:color="auto"/>
              <w:right w:val="single" w:sz="4" w:space="0" w:color="auto"/>
            </w:tcBorders>
          </w:tcPr>
          <w:p w14:paraId="1D3A6BE5" w14:textId="77777777" w:rsidR="00842F26" w:rsidRPr="00842F26" w:rsidRDefault="00842F26" w:rsidP="00842F26">
            <w:pPr>
              <w:pStyle w:val="standard"/>
              <w:ind w:firstLine="709"/>
              <w:jc w:val="center"/>
              <w:rPr>
                <w:sz w:val="28"/>
                <w:szCs w:val="28"/>
                <w:lang w:eastAsia="en-US"/>
              </w:rPr>
            </w:pPr>
            <w:r w:rsidRPr="00842F26">
              <w:rPr>
                <w:sz w:val="28"/>
                <w:szCs w:val="28"/>
                <w:lang w:eastAsia="en-US"/>
              </w:rPr>
              <w:t>5-11</w:t>
            </w:r>
          </w:p>
        </w:tc>
        <w:tc>
          <w:tcPr>
            <w:tcW w:w="2127" w:type="dxa"/>
            <w:tcBorders>
              <w:top w:val="single" w:sz="4" w:space="0" w:color="auto"/>
              <w:left w:val="single" w:sz="4" w:space="0" w:color="auto"/>
              <w:bottom w:val="single" w:sz="4" w:space="0" w:color="auto"/>
              <w:right w:val="single" w:sz="4" w:space="0" w:color="auto"/>
            </w:tcBorders>
          </w:tcPr>
          <w:p w14:paraId="6549F832" w14:textId="77777777" w:rsidR="00842F26" w:rsidRPr="00842F26" w:rsidRDefault="00842F26" w:rsidP="00842F26">
            <w:pPr>
              <w:pStyle w:val="standard"/>
              <w:ind w:firstLine="709"/>
              <w:jc w:val="center"/>
              <w:rPr>
                <w:sz w:val="28"/>
                <w:szCs w:val="28"/>
                <w:highlight w:val="yellow"/>
                <w:lang w:eastAsia="en-US"/>
              </w:rPr>
            </w:pPr>
            <w:r w:rsidRPr="00842F26">
              <w:rPr>
                <w:sz w:val="28"/>
                <w:szCs w:val="28"/>
                <w:lang w:eastAsia="en-US"/>
              </w:rPr>
              <w:t>32</w:t>
            </w:r>
          </w:p>
        </w:tc>
        <w:tc>
          <w:tcPr>
            <w:tcW w:w="2835" w:type="dxa"/>
            <w:tcBorders>
              <w:top w:val="single" w:sz="4" w:space="0" w:color="auto"/>
              <w:left w:val="single" w:sz="4" w:space="0" w:color="auto"/>
              <w:bottom w:val="single" w:sz="4" w:space="0" w:color="auto"/>
              <w:right w:val="single" w:sz="4" w:space="0" w:color="auto"/>
            </w:tcBorders>
          </w:tcPr>
          <w:p w14:paraId="61C3855B" w14:textId="77777777" w:rsidR="00842F26" w:rsidRPr="00842F26" w:rsidRDefault="00842F26" w:rsidP="00842F26">
            <w:pPr>
              <w:pStyle w:val="standard"/>
              <w:ind w:firstLine="709"/>
              <w:jc w:val="center"/>
              <w:rPr>
                <w:sz w:val="28"/>
                <w:szCs w:val="28"/>
                <w:lang w:eastAsia="en-US"/>
              </w:rPr>
            </w:pPr>
            <w:r w:rsidRPr="00842F26">
              <w:rPr>
                <w:sz w:val="28"/>
                <w:szCs w:val="28"/>
                <w:lang w:eastAsia="en-US"/>
              </w:rPr>
              <w:t>32,6%</w:t>
            </w:r>
          </w:p>
        </w:tc>
        <w:tc>
          <w:tcPr>
            <w:tcW w:w="2976" w:type="dxa"/>
            <w:tcBorders>
              <w:top w:val="single" w:sz="4" w:space="0" w:color="auto"/>
              <w:left w:val="single" w:sz="4" w:space="0" w:color="auto"/>
              <w:bottom w:val="single" w:sz="4" w:space="0" w:color="auto"/>
              <w:right w:val="single" w:sz="4" w:space="0" w:color="auto"/>
            </w:tcBorders>
          </w:tcPr>
          <w:p w14:paraId="24DFE32E" w14:textId="77777777" w:rsidR="00842F26" w:rsidRPr="00842F26" w:rsidRDefault="00842F26" w:rsidP="00842F26">
            <w:pPr>
              <w:pStyle w:val="standard"/>
              <w:ind w:firstLine="709"/>
              <w:jc w:val="center"/>
              <w:rPr>
                <w:sz w:val="28"/>
                <w:szCs w:val="28"/>
                <w:lang w:eastAsia="en-US"/>
              </w:rPr>
            </w:pPr>
            <w:r w:rsidRPr="00842F26">
              <w:rPr>
                <w:sz w:val="28"/>
                <w:szCs w:val="28"/>
                <w:lang w:eastAsia="en-US"/>
              </w:rPr>
              <w:t>67,3 % отказ от питания</w:t>
            </w:r>
          </w:p>
        </w:tc>
      </w:tr>
    </w:tbl>
    <w:p w14:paraId="77477D68" w14:textId="14C03C3D" w:rsidR="00842F26" w:rsidRPr="00864206" w:rsidRDefault="00842F26" w:rsidP="00864206">
      <w:pPr>
        <w:pStyle w:val="standard"/>
        <w:ind w:firstLine="709"/>
        <w:rPr>
          <w:bCs/>
          <w:sz w:val="28"/>
          <w:szCs w:val="28"/>
          <w:u w:val="single"/>
        </w:rPr>
      </w:pPr>
      <w:r w:rsidRPr="00864206">
        <w:rPr>
          <w:bCs/>
          <w:sz w:val="28"/>
          <w:szCs w:val="28"/>
          <w:u w:val="single"/>
        </w:rPr>
        <w:lastRenderedPageBreak/>
        <w:t>Рацион питания</w:t>
      </w:r>
    </w:p>
    <w:p w14:paraId="0CA2EAAE" w14:textId="7BA75207" w:rsidR="00842F26" w:rsidRPr="00842F26" w:rsidRDefault="00842F26" w:rsidP="00842F26">
      <w:pPr>
        <w:pStyle w:val="standard"/>
        <w:ind w:firstLine="709"/>
        <w:jc w:val="both"/>
        <w:rPr>
          <w:sz w:val="28"/>
          <w:szCs w:val="28"/>
        </w:rPr>
      </w:pPr>
      <w:r w:rsidRPr="00842F26">
        <w:rPr>
          <w:sz w:val="28"/>
          <w:szCs w:val="28"/>
        </w:rPr>
        <w:t>При организации питания двух недельно меню, утвержденное директором МБОУ «Новоазовская школа №3» на 2023-20</w:t>
      </w:r>
      <w:r w:rsidR="00864206">
        <w:rPr>
          <w:sz w:val="28"/>
          <w:szCs w:val="28"/>
        </w:rPr>
        <w:t>2</w:t>
      </w:r>
      <w:r w:rsidRPr="00842F26">
        <w:rPr>
          <w:sz w:val="28"/>
          <w:szCs w:val="28"/>
        </w:rPr>
        <w:t xml:space="preserve">4 учебный год. Большое внимание уделяется калорийности школьного питания. В рацион питания включены фрукты (яблоки, бананы, апельсины, мандарины), салаты из свежих овощей </w:t>
      </w:r>
      <w:proofErr w:type="gramStart"/>
      <w:r w:rsidRPr="00842F26">
        <w:rPr>
          <w:sz w:val="28"/>
          <w:szCs w:val="28"/>
        </w:rPr>
        <w:t>( помидоры</w:t>
      </w:r>
      <w:proofErr w:type="gramEnd"/>
      <w:r w:rsidRPr="00842F26">
        <w:rPr>
          <w:sz w:val="28"/>
          <w:szCs w:val="28"/>
        </w:rPr>
        <w:t xml:space="preserve">, огурцы, капуста, морковь, свекла). Учитывается возраст и особенности нагрузки школьников. </w:t>
      </w:r>
    </w:p>
    <w:p w14:paraId="6111DE44" w14:textId="5D02C9DB" w:rsidR="00842F26" w:rsidRPr="00842F26" w:rsidRDefault="00842F26" w:rsidP="00842F26">
      <w:pPr>
        <w:spacing w:before="109" w:after="109"/>
        <w:ind w:firstLine="709"/>
        <w:jc w:val="both"/>
        <w:rPr>
          <w:rFonts w:ascii="Times New Roman" w:eastAsia="Times New Roman" w:hAnsi="Times New Roman" w:cs="Times New Roman"/>
          <w:color w:val="000000"/>
          <w:sz w:val="28"/>
          <w:szCs w:val="28"/>
          <w:lang w:val="ru-RU"/>
        </w:rPr>
      </w:pPr>
      <w:r w:rsidRPr="00842F26">
        <w:rPr>
          <w:rFonts w:ascii="Times New Roman" w:eastAsia="Times New Roman" w:hAnsi="Times New Roman" w:cs="Times New Roman"/>
          <w:color w:val="000000"/>
          <w:sz w:val="28"/>
          <w:szCs w:val="28"/>
          <w:lang w:val="ru-RU"/>
        </w:rPr>
        <w:t>«Горячее питание» младших школьников - это сбалансированное питание, которое обеспечивает организм необходимыми веществами, подразумевают наличие горячего первого и второго блюда (в зависимости от приема пищи). Питание доводится до кулинарной готовности. Поэтому в рационе наших обучающихся ежедневно разные вид каш, закуски, русский и чай, какао, компот. На обед им предоставляется горячее первое блюдо</w:t>
      </w:r>
      <w:r w:rsidR="00864206">
        <w:rPr>
          <w:rFonts w:ascii="Times New Roman" w:eastAsia="Times New Roman" w:hAnsi="Times New Roman" w:cs="Times New Roman"/>
          <w:color w:val="000000"/>
          <w:sz w:val="28"/>
          <w:szCs w:val="28"/>
          <w:lang w:val="ru-RU"/>
        </w:rPr>
        <w:t xml:space="preserve"> </w:t>
      </w:r>
      <w:r w:rsidRPr="00842F26">
        <w:rPr>
          <w:rFonts w:ascii="Times New Roman" w:eastAsia="Times New Roman" w:hAnsi="Times New Roman" w:cs="Times New Roman"/>
          <w:color w:val="000000"/>
          <w:sz w:val="28"/>
          <w:szCs w:val="28"/>
          <w:lang w:val="ru-RU"/>
        </w:rPr>
        <w:t xml:space="preserve">(различные виды супов), второе и салат из свежих овощей. </w:t>
      </w:r>
    </w:p>
    <w:p w14:paraId="0588B45E" w14:textId="77777777" w:rsidR="00842F26" w:rsidRPr="00864206" w:rsidRDefault="00842F26" w:rsidP="00864206">
      <w:pPr>
        <w:pStyle w:val="standard"/>
        <w:rPr>
          <w:bCs/>
          <w:sz w:val="28"/>
          <w:szCs w:val="28"/>
          <w:u w:val="single"/>
        </w:rPr>
      </w:pPr>
      <w:r w:rsidRPr="00864206">
        <w:rPr>
          <w:bCs/>
          <w:sz w:val="28"/>
          <w:szCs w:val="28"/>
          <w:u w:val="single"/>
        </w:rPr>
        <w:t>Контроль за организацией питания</w:t>
      </w:r>
    </w:p>
    <w:p w14:paraId="687C2F92" w14:textId="3C94FA3E" w:rsidR="00842F26" w:rsidRPr="00EF0D15" w:rsidRDefault="00842F26" w:rsidP="00EF0D15">
      <w:pPr>
        <w:pStyle w:val="a3"/>
        <w:ind w:firstLine="709"/>
        <w:jc w:val="both"/>
        <w:rPr>
          <w:rFonts w:ascii="Times New Roman" w:hAnsi="Times New Roman" w:cs="Times New Roman"/>
          <w:sz w:val="28"/>
          <w:szCs w:val="28"/>
        </w:rPr>
      </w:pPr>
      <w:r w:rsidRPr="00EF0D15">
        <w:rPr>
          <w:rFonts w:ascii="Times New Roman" w:hAnsi="Times New Roman" w:cs="Times New Roman"/>
          <w:sz w:val="28"/>
          <w:szCs w:val="28"/>
        </w:rPr>
        <w:t xml:space="preserve">За </w:t>
      </w:r>
      <w:r w:rsidR="00864206" w:rsidRPr="00EF0D15">
        <w:rPr>
          <w:rFonts w:ascii="Times New Roman" w:hAnsi="Times New Roman" w:cs="Times New Roman"/>
          <w:sz w:val="28"/>
          <w:szCs w:val="28"/>
        </w:rPr>
        <w:t>1</w:t>
      </w:r>
      <w:r w:rsidRPr="00EF0D15">
        <w:rPr>
          <w:rFonts w:ascii="Times New Roman" w:hAnsi="Times New Roman" w:cs="Times New Roman"/>
          <w:sz w:val="28"/>
          <w:szCs w:val="28"/>
        </w:rPr>
        <w:t xml:space="preserve"> полугодие 2023-2024 учебн</w:t>
      </w:r>
      <w:r w:rsidR="00864206" w:rsidRPr="00EF0D15">
        <w:rPr>
          <w:rFonts w:ascii="Times New Roman" w:hAnsi="Times New Roman" w:cs="Times New Roman"/>
          <w:sz w:val="28"/>
          <w:szCs w:val="28"/>
        </w:rPr>
        <w:t>ого</w:t>
      </w:r>
      <w:r w:rsidRPr="00EF0D15">
        <w:rPr>
          <w:rFonts w:ascii="Times New Roman" w:hAnsi="Times New Roman" w:cs="Times New Roman"/>
          <w:sz w:val="28"/>
          <w:szCs w:val="28"/>
        </w:rPr>
        <w:t xml:space="preserve"> год</w:t>
      </w:r>
      <w:r w:rsidR="00864206" w:rsidRPr="00EF0D15">
        <w:rPr>
          <w:rFonts w:ascii="Times New Roman" w:hAnsi="Times New Roman" w:cs="Times New Roman"/>
          <w:sz w:val="28"/>
          <w:szCs w:val="28"/>
        </w:rPr>
        <w:t>а</w:t>
      </w:r>
      <w:r w:rsidRPr="00EF0D15">
        <w:rPr>
          <w:rFonts w:ascii="Times New Roman" w:hAnsi="Times New Roman" w:cs="Times New Roman"/>
          <w:sz w:val="28"/>
          <w:szCs w:val="28"/>
        </w:rPr>
        <w:t xml:space="preserve"> согласно план-графику осуществля</w:t>
      </w:r>
      <w:r w:rsidR="00864206" w:rsidRPr="00EF0D15">
        <w:rPr>
          <w:rFonts w:ascii="Times New Roman" w:hAnsi="Times New Roman" w:cs="Times New Roman"/>
          <w:sz w:val="28"/>
          <w:szCs w:val="28"/>
        </w:rPr>
        <w:t>лись</w:t>
      </w:r>
      <w:r w:rsidRPr="00EF0D15">
        <w:rPr>
          <w:rFonts w:ascii="Times New Roman" w:hAnsi="Times New Roman" w:cs="Times New Roman"/>
          <w:sz w:val="28"/>
          <w:szCs w:val="28"/>
        </w:rPr>
        <w:t xml:space="preserve"> проверки родительского контроля. </w:t>
      </w:r>
    </w:p>
    <w:p w14:paraId="7F39E16E" w14:textId="5FE79C9B" w:rsidR="00842F26" w:rsidRPr="00EF0D15" w:rsidRDefault="00842F26" w:rsidP="00EF0D15">
      <w:pPr>
        <w:pStyle w:val="a3"/>
        <w:ind w:firstLine="709"/>
        <w:jc w:val="both"/>
        <w:rPr>
          <w:rFonts w:ascii="Times New Roman" w:hAnsi="Times New Roman" w:cs="Times New Roman"/>
          <w:sz w:val="28"/>
          <w:szCs w:val="28"/>
        </w:rPr>
      </w:pPr>
      <w:r w:rsidRPr="00EF0D15">
        <w:rPr>
          <w:rFonts w:ascii="Times New Roman" w:hAnsi="Times New Roman" w:cs="Times New Roman"/>
          <w:sz w:val="28"/>
          <w:szCs w:val="28"/>
        </w:rPr>
        <w:t xml:space="preserve">Контроль за санитарно-гигиеническим состоянием школы осуществляет </w:t>
      </w:r>
      <w:bookmarkStart w:id="12" w:name="_Hlk164244629"/>
      <w:r w:rsidR="008F47B5" w:rsidRPr="00EF0D15">
        <w:rPr>
          <w:rFonts w:ascii="Times New Roman" w:hAnsi="Times New Roman" w:cs="Times New Roman"/>
          <w:sz w:val="28"/>
          <w:szCs w:val="28"/>
        </w:rPr>
        <w:t>школьная медсестра.</w:t>
      </w:r>
      <w:r w:rsidRPr="00EF0D15">
        <w:rPr>
          <w:rFonts w:ascii="Times New Roman" w:hAnsi="Times New Roman" w:cs="Times New Roman"/>
          <w:sz w:val="28"/>
          <w:szCs w:val="28"/>
        </w:rPr>
        <w:t xml:space="preserve"> </w:t>
      </w:r>
      <w:bookmarkEnd w:id="12"/>
      <w:r w:rsidRPr="00EF0D15">
        <w:rPr>
          <w:rFonts w:ascii="Times New Roman" w:hAnsi="Times New Roman" w:cs="Times New Roman"/>
          <w:sz w:val="28"/>
          <w:szCs w:val="28"/>
        </w:rPr>
        <w:t>Данные о состоянии здоровья работников столовой ежедневно заносятся в Журнал здоровья. Лабораторные исследования смывов проводятся согласно Программе (плану) производственного контроля.</w:t>
      </w:r>
    </w:p>
    <w:p w14:paraId="6A8A40A7" w14:textId="1E79DDDE" w:rsidR="00842F26" w:rsidRPr="00EF0D15" w:rsidRDefault="00842F26" w:rsidP="00EF0D15">
      <w:pPr>
        <w:pStyle w:val="a3"/>
        <w:ind w:firstLine="709"/>
        <w:jc w:val="both"/>
        <w:rPr>
          <w:rFonts w:ascii="Times New Roman" w:hAnsi="Times New Roman" w:cs="Times New Roman"/>
          <w:sz w:val="28"/>
          <w:szCs w:val="28"/>
        </w:rPr>
      </w:pPr>
      <w:r w:rsidRPr="00EF0D15">
        <w:rPr>
          <w:rFonts w:ascii="Times New Roman" w:hAnsi="Times New Roman" w:cs="Times New Roman"/>
          <w:sz w:val="28"/>
          <w:szCs w:val="28"/>
        </w:rPr>
        <w:t xml:space="preserve">   Контроль за качеством поступающей продукции осуществляет повар Кузнецова С.В., оценивающий внешний вид, запах поступающих продуктов. Завхозом </w:t>
      </w:r>
      <w:proofErr w:type="spellStart"/>
      <w:r w:rsidRPr="00EF0D15">
        <w:rPr>
          <w:rFonts w:ascii="Times New Roman" w:hAnsi="Times New Roman" w:cs="Times New Roman"/>
          <w:sz w:val="28"/>
          <w:szCs w:val="28"/>
        </w:rPr>
        <w:t>Самохвалов</w:t>
      </w:r>
      <w:r w:rsidR="008F47B5" w:rsidRPr="00EF0D15">
        <w:rPr>
          <w:rFonts w:ascii="Times New Roman" w:hAnsi="Times New Roman" w:cs="Times New Roman"/>
          <w:sz w:val="28"/>
          <w:szCs w:val="28"/>
        </w:rPr>
        <w:t>ым</w:t>
      </w:r>
      <w:proofErr w:type="spellEnd"/>
      <w:r w:rsidRPr="00EF0D15">
        <w:rPr>
          <w:rFonts w:ascii="Times New Roman" w:hAnsi="Times New Roman" w:cs="Times New Roman"/>
          <w:sz w:val="28"/>
          <w:szCs w:val="28"/>
        </w:rPr>
        <w:t xml:space="preserve"> В.Н. осуществляется контроль качества поступающих продуктов в соответствии с сопроводительными документами (сертификатами соответствия), ветеринарными справками сайта, этикетками и упаковками, где указаны дата выработки, сроки и условия хранения. Школьная </w:t>
      </w:r>
      <w:proofErr w:type="gramStart"/>
      <w:r w:rsidRPr="00EF0D15">
        <w:rPr>
          <w:rFonts w:ascii="Times New Roman" w:hAnsi="Times New Roman" w:cs="Times New Roman"/>
          <w:sz w:val="28"/>
          <w:szCs w:val="28"/>
        </w:rPr>
        <w:t>медсестра  проводит</w:t>
      </w:r>
      <w:proofErr w:type="gramEnd"/>
      <w:r w:rsidRPr="00EF0D15">
        <w:rPr>
          <w:rFonts w:ascii="Times New Roman" w:hAnsi="Times New Roman" w:cs="Times New Roman"/>
          <w:sz w:val="28"/>
          <w:szCs w:val="28"/>
        </w:rPr>
        <w:t xml:space="preserve"> контроль температурного режима хранения скоропортящихся продуктов, информация о чём своевременно заносилась в </w:t>
      </w:r>
      <w:r w:rsidRPr="00EF0D15">
        <w:rPr>
          <w:rFonts w:ascii="Times New Roman" w:hAnsi="Times New Roman" w:cs="Times New Roman"/>
          <w:i/>
          <w:sz w:val="28"/>
          <w:szCs w:val="28"/>
        </w:rPr>
        <w:t>«Журнал температурного режима холодильного оборудования»</w:t>
      </w:r>
      <w:r w:rsidRPr="00EF0D15">
        <w:rPr>
          <w:rFonts w:ascii="Times New Roman" w:hAnsi="Times New Roman" w:cs="Times New Roman"/>
          <w:sz w:val="28"/>
          <w:szCs w:val="28"/>
        </w:rPr>
        <w:t xml:space="preserve">. </w:t>
      </w:r>
    </w:p>
    <w:p w14:paraId="54DF4512" w14:textId="165AFB13" w:rsidR="00842F26" w:rsidRPr="00EF0D15" w:rsidRDefault="00842F26" w:rsidP="00EF0D15">
      <w:pPr>
        <w:pStyle w:val="a3"/>
        <w:ind w:firstLine="709"/>
        <w:jc w:val="both"/>
        <w:rPr>
          <w:rFonts w:ascii="Times New Roman" w:hAnsi="Times New Roman" w:cs="Times New Roman"/>
          <w:sz w:val="28"/>
          <w:szCs w:val="28"/>
        </w:rPr>
      </w:pPr>
      <w:proofErr w:type="spellStart"/>
      <w:r w:rsidRPr="00EF0D15">
        <w:rPr>
          <w:rFonts w:ascii="Times New Roman" w:hAnsi="Times New Roman" w:cs="Times New Roman"/>
          <w:sz w:val="28"/>
          <w:szCs w:val="28"/>
        </w:rPr>
        <w:t>Бракеражная</w:t>
      </w:r>
      <w:proofErr w:type="spellEnd"/>
      <w:r w:rsidRPr="00EF0D15">
        <w:rPr>
          <w:rFonts w:ascii="Times New Roman" w:hAnsi="Times New Roman" w:cs="Times New Roman"/>
          <w:sz w:val="28"/>
          <w:szCs w:val="28"/>
        </w:rPr>
        <w:t xml:space="preserve"> комиссия, которой ежедневно осуществлялась оценка качества блюд, результат фиксировался в </w:t>
      </w:r>
      <w:r w:rsidRPr="00EF0D15">
        <w:rPr>
          <w:rFonts w:ascii="Times New Roman" w:hAnsi="Times New Roman" w:cs="Times New Roman"/>
          <w:i/>
          <w:sz w:val="28"/>
          <w:szCs w:val="28"/>
        </w:rPr>
        <w:t>«Журнале бракеража готовой кулинарной продукции»</w:t>
      </w:r>
      <w:r w:rsidRPr="00EF0D15">
        <w:rPr>
          <w:rFonts w:ascii="Times New Roman" w:hAnsi="Times New Roman" w:cs="Times New Roman"/>
          <w:sz w:val="28"/>
          <w:szCs w:val="28"/>
        </w:rPr>
        <w:t>.  Контроль за качеством приготовления пищи и соблюдением технологии осуществляется медицинский работник</w:t>
      </w:r>
      <w:r w:rsidR="008F47B5" w:rsidRPr="00EF0D15">
        <w:rPr>
          <w:rFonts w:ascii="Times New Roman" w:hAnsi="Times New Roman" w:cs="Times New Roman"/>
          <w:sz w:val="28"/>
          <w:szCs w:val="28"/>
        </w:rPr>
        <w:t>.</w:t>
      </w:r>
      <w:r w:rsidRPr="00EF0D15">
        <w:rPr>
          <w:rFonts w:ascii="Times New Roman" w:hAnsi="Times New Roman" w:cs="Times New Roman"/>
          <w:sz w:val="28"/>
          <w:szCs w:val="28"/>
        </w:rPr>
        <w:t xml:space="preserve"> Правильность отбора и условия хранения суточных проб осуществляется медсестрой, в случае его отсутствия – поваром. На пищеблоке имеются технологические карты согласно примерному меню.</w:t>
      </w:r>
    </w:p>
    <w:p w14:paraId="1469ADCA" w14:textId="4BD6972C" w:rsidR="00842F26" w:rsidRPr="00EF0D15" w:rsidRDefault="00842F26" w:rsidP="00EF0D15">
      <w:pPr>
        <w:pStyle w:val="a3"/>
        <w:ind w:firstLine="709"/>
        <w:jc w:val="both"/>
        <w:rPr>
          <w:rFonts w:ascii="Times New Roman" w:hAnsi="Times New Roman" w:cs="Times New Roman"/>
          <w:sz w:val="28"/>
          <w:szCs w:val="28"/>
        </w:rPr>
      </w:pPr>
      <w:r w:rsidRPr="00EF0D15">
        <w:rPr>
          <w:rFonts w:ascii="Times New Roman" w:hAnsi="Times New Roman" w:cs="Times New Roman"/>
          <w:sz w:val="28"/>
          <w:szCs w:val="28"/>
        </w:rPr>
        <w:t xml:space="preserve">Приказом директора в школе создана </w:t>
      </w:r>
      <w:proofErr w:type="spellStart"/>
      <w:r w:rsidRPr="00EF0D15">
        <w:rPr>
          <w:rFonts w:ascii="Times New Roman" w:hAnsi="Times New Roman" w:cs="Times New Roman"/>
          <w:sz w:val="28"/>
          <w:szCs w:val="28"/>
        </w:rPr>
        <w:t>бракеражная</w:t>
      </w:r>
      <w:proofErr w:type="spellEnd"/>
      <w:r w:rsidRPr="00EF0D15">
        <w:rPr>
          <w:rFonts w:ascii="Times New Roman" w:hAnsi="Times New Roman" w:cs="Times New Roman"/>
          <w:sz w:val="28"/>
          <w:szCs w:val="28"/>
        </w:rPr>
        <w:t xml:space="preserve"> комиссия. Её членами проводится бракераж готовой продукции путём снятия проб 2 раза в день: в 10.00 перед завтраком, в 13.50 перед обедом. В школе ведутся </w:t>
      </w:r>
      <w:r w:rsidR="008F47B5" w:rsidRPr="00EF0D15">
        <w:rPr>
          <w:rFonts w:ascii="Times New Roman" w:hAnsi="Times New Roman" w:cs="Times New Roman"/>
          <w:sz w:val="28"/>
          <w:szCs w:val="28"/>
        </w:rPr>
        <w:t xml:space="preserve">соответствующие </w:t>
      </w:r>
      <w:r w:rsidRPr="00EF0D15">
        <w:rPr>
          <w:rFonts w:ascii="Times New Roman" w:hAnsi="Times New Roman" w:cs="Times New Roman"/>
          <w:sz w:val="28"/>
          <w:szCs w:val="28"/>
        </w:rPr>
        <w:t xml:space="preserve">журналы. </w:t>
      </w:r>
    </w:p>
    <w:p w14:paraId="353CE797" w14:textId="58859BC3" w:rsidR="00842F26" w:rsidRPr="00EF0D15" w:rsidRDefault="00842F26" w:rsidP="00EF0D15">
      <w:pPr>
        <w:pStyle w:val="a3"/>
        <w:ind w:firstLine="709"/>
        <w:jc w:val="both"/>
        <w:rPr>
          <w:rFonts w:ascii="Times New Roman" w:hAnsi="Times New Roman" w:cs="Times New Roman"/>
          <w:sz w:val="28"/>
          <w:szCs w:val="28"/>
        </w:rPr>
      </w:pPr>
      <w:r w:rsidRPr="00EF0D15">
        <w:rPr>
          <w:rFonts w:ascii="Times New Roman" w:hAnsi="Times New Roman" w:cs="Times New Roman"/>
          <w:sz w:val="28"/>
          <w:szCs w:val="28"/>
        </w:rPr>
        <w:lastRenderedPageBreak/>
        <w:t xml:space="preserve">Приём пищи осуществляется в соответствии с графиком посещения столовой: </w:t>
      </w:r>
      <w:r w:rsidR="008F47B5" w:rsidRPr="00EF0D15">
        <w:rPr>
          <w:rFonts w:ascii="Times New Roman" w:hAnsi="Times New Roman" w:cs="Times New Roman"/>
          <w:sz w:val="28"/>
          <w:szCs w:val="28"/>
        </w:rPr>
        <w:t xml:space="preserve">в 10.00 – для обучающихся 1 классов; </w:t>
      </w:r>
      <w:r w:rsidRPr="00EF0D15">
        <w:rPr>
          <w:rFonts w:ascii="Times New Roman" w:hAnsi="Times New Roman" w:cs="Times New Roman"/>
          <w:sz w:val="28"/>
          <w:szCs w:val="28"/>
        </w:rPr>
        <w:t>на второй перемене в 10.10 час получают горячие завтраки ученики 2-4 классов; на второй 10.10 час</w:t>
      </w:r>
      <w:r w:rsidR="008F47B5" w:rsidRPr="00EF0D15">
        <w:rPr>
          <w:rFonts w:ascii="Times New Roman" w:hAnsi="Times New Roman" w:cs="Times New Roman"/>
          <w:sz w:val="28"/>
          <w:szCs w:val="28"/>
        </w:rPr>
        <w:t xml:space="preserve"> </w:t>
      </w:r>
      <w:r w:rsidRPr="00EF0D15">
        <w:rPr>
          <w:rFonts w:ascii="Times New Roman" w:hAnsi="Times New Roman" w:cs="Times New Roman"/>
          <w:sz w:val="28"/>
          <w:szCs w:val="28"/>
        </w:rPr>
        <w:t xml:space="preserve">-  ученики 5-11 классов. Горячие обеды для обучающихся ГПД 1-4 классов – в 14.00. Продолжительность перемен достаточная и соответствует требованиям </w:t>
      </w:r>
      <w:proofErr w:type="spellStart"/>
      <w:r w:rsidRPr="00EF0D15">
        <w:rPr>
          <w:rFonts w:ascii="Times New Roman" w:hAnsi="Times New Roman" w:cs="Times New Roman"/>
          <w:sz w:val="28"/>
          <w:szCs w:val="28"/>
        </w:rPr>
        <w:t>СанПин</w:t>
      </w:r>
      <w:proofErr w:type="spellEnd"/>
      <w:r w:rsidRPr="00EF0D15">
        <w:rPr>
          <w:rFonts w:ascii="Times New Roman" w:hAnsi="Times New Roman" w:cs="Times New Roman"/>
          <w:sz w:val="28"/>
          <w:szCs w:val="28"/>
        </w:rPr>
        <w:t>.</w:t>
      </w:r>
    </w:p>
    <w:p w14:paraId="7C8D5116" w14:textId="2CAE15C3" w:rsidR="00842F26" w:rsidRPr="00EF0D15" w:rsidRDefault="00842F26" w:rsidP="00EF0D15">
      <w:pPr>
        <w:pStyle w:val="a3"/>
        <w:ind w:firstLine="709"/>
        <w:jc w:val="both"/>
        <w:rPr>
          <w:rFonts w:ascii="Times New Roman" w:hAnsi="Times New Roman" w:cs="Times New Roman"/>
          <w:sz w:val="28"/>
          <w:szCs w:val="28"/>
        </w:rPr>
      </w:pPr>
      <w:r w:rsidRPr="00EF0D15">
        <w:rPr>
          <w:rFonts w:ascii="Times New Roman" w:hAnsi="Times New Roman" w:cs="Times New Roman"/>
          <w:sz w:val="28"/>
          <w:szCs w:val="28"/>
        </w:rPr>
        <w:t xml:space="preserve">Учёт количества питающихся ежедневно осуществляется классными руководителями и </w:t>
      </w:r>
      <w:r w:rsidR="009D6FA1" w:rsidRPr="00EF0D15">
        <w:rPr>
          <w:rFonts w:ascii="Times New Roman" w:hAnsi="Times New Roman" w:cs="Times New Roman"/>
          <w:sz w:val="28"/>
          <w:szCs w:val="28"/>
        </w:rPr>
        <w:t>ответственным за питание</w:t>
      </w:r>
      <w:r w:rsidRPr="00EF0D15">
        <w:rPr>
          <w:rFonts w:ascii="Times New Roman" w:hAnsi="Times New Roman" w:cs="Times New Roman"/>
          <w:sz w:val="28"/>
          <w:szCs w:val="28"/>
        </w:rPr>
        <w:t xml:space="preserve"> </w:t>
      </w:r>
      <w:r w:rsidR="009D6FA1" w:rsidRPr="00EF0D15">
        <w:rPr>
          <w:rFonts w:ascii="Times New Roman" w:hAnsi="Times New Roman" w:cs="Times New Roman"/>
          <w:sz w:val="28"/>
          <w:szCs w:val="28"/>
        </w:rPr>
        <w:t>(</w:t>
      </w:r>
      <w:r w:rsidRPr="00EF0D15">
        <w:rPr>
          <w:rFonts w:ascii="Times New Roman" w:hAnsi="Times New Roman" w:cs="Times New Roman"/>
          <w:sz w:val="28"/>
          <w:szCs w:val="28"/>
        </w:rPr>
        <w:t>советник по воспитательной работе</w:t>
      </w:r>
      <w:r w:rsidR="009D6FA1" w:rsidRPr="00EF0D15">
        <w:rPr>
          <w:rFonts w:ascii="Times New Roman" w:hAnsi="Times New Roman" w:cs="Times New Roman"/>
          <w:sz w:val="28"/>
          <w:szCs w:val="28"/>
        </w:rPr>
        <w:t>)</w:t>
      </w:r>
      <w:r w:rsidRPr="00EF0D15">
        <w:rPr>
          <w:rFonts w:ascii="Times New Roman" w:hAnsi="Times New Roman" w:cs="Times New Roman"/>
          <w:sz w:val="28"/>
          <w:szCs w:val="28"/>
        </w:rPr>
        <w:t>. В школе ведётся рабочий журнал. Классные руководители ежемесячно сдают табель посещаемости детей советнику по воспитательной работе</w:t>
      </w:r>
      <w:r w:rsidR="00F724B2" w:rsidRPr="00EF0D15">
        <w:rPr>
          <w:rFonts w:ascii="Times New Roman" w:hAnsi="Times New Roman" w:cs="Times New Roman"/>
          <w:sz w:val="28"/>
          <w:szCs w:val="28"/>
        </w:rPr>
        <w:t>,</w:t>
      </w:r>
      <w:r w:rsidRPr="00EF0D15">
        <w:rPr>
          <w:rFonts w:ascii="Times New Roman" w:hAnsi="Times New Roman" w:cs="Times New Roman"/>
          <w:sz w:val="28"/>
          <w:szCs w:val="28"/>
        </w:rPr>
        <w:t xml:space="preserve"> подводятся итоги охвата горячим питанием по классам. Следует отметить, что родители (законные представители).</w:t>
      </w:r>
      <w:r w:rsidR="00F724B2" w:rsidRPr="00EF0D15">
        <w:rPr>
          <w:rFonts w:ascii="Times New Roman" w:hAnsi="Times New Roman" w:cs="Times New Roman"/>
          <w:sz w:val="28"/>
          <w:szCs w:val="28"/>
        </w:rPr>
        <w:t xml:space="preserve"> </w:t>
      </w:r>
      <w:r w:rsidRPr="00EF0D15">
        <w:rPr>
          <w:rFonts w:ascii="Times New Roman" w:hAnsi="Times New Roman" w:cs="Times New Roman"/>
          <w:sz w:val="28"/>
          <w:szCs w:val="28"/>
        </w:rPr>
        <w:t>Согласно устному опросу комиссией при школе процент удовлетворенных качеством питания и разнообразием блюд повысился.</w:t>
      </w:r>
    </w:p>
    <w:p w14:paraId="546CB2E6" w14:textId="186AC549" w:rsidR="00842F26" w:rsidRPr="00EF0D15" w:rsidRDefault="00842F26" w:rsidP="00EF0D15">
      <w:pPr>
        <w:pStyle w:val="a3"/>
        <w:ind w:firstLine="709"/>
        <w:jc w:val="both"/>
        <w:rPr>
          <w:rFonts w:ascii="Times New Roman" w:hAnsi="Times New Roman" w:cs="Times New Roman"/>
          <w:sz w:val="28"/>
          <w:szCs w:val="28"/>
        </w:rPr>
      </w:pPr>
      <w:r w:rsidRPr="00EF0D15">
        <w:rPr>
          <w:rFonts w:ascii="Times New Roman" w:hAnsi="Times New Roman" w:cs="Times New Roman"/>
          <w:sz w:val="28"/>
          <w:szCs w:val="28"/>
        </w:rPr>
        <w:t xml:space="preserve">На сайте мониторинг питания организация автоматического мониторинга и анализа ежедневного </w:t>
      </w:r>
      <w:proofErr w:type="gramStart"/>
      <w:r w:rsidRPr="00EF0D15">
        <w:rPr>
          <w:rFonts w:ascii="Times New Roman" w:hAnsi="Times New Roman" w:cs="Times New Roman"/>
          <w:sz w:val="28"/>
          <w:szCs w:val="28"/>
        </w:rPr>
        <w:t>меню горячего питания</w:t>
      </w:r>
      <w:proofErr w:type="gramEnd"/>
      <w:r w:rsidRPr="00EF0D15">
        <w:rPr>
          <w:rFonts w:ascii="Times New Roman" w:hAnsi="Times New Roman" w:cs="Times New Roman"/>
          <w:sz w:val="28"/>
          <w:szCs w:val="28"/>
        </w:rPr>
        <w:t xml:space="preserve"> обучающихся по образовательным программам начального общего образования. Советник по воспитательной работе, завхоз, повар, кухонный работник и медсестра просмотрели запись </w:t>
      </w:r>
      <w:proofErr w:type="spellStart"/>
      <w:r w:rsidRPr="00EF0D15">
        <w:rPr>
          <w:rFonts w:ascii="Times New Roman" w:hAnsi="Times New Roman" w:cs="Times New Roman"/>
          <w:sz w:val="28"/>
          <w:szCs w:val="28"/>
        </w:rPr>
        <w:t>вебинаров</w:t>
      </w:r>
      <w:proofErr w:type="spellEnd"/>
      <w:r w:rsidRPr="00EF0D15">
        <w:rPr>
          <w:rFonts w:ascii="Times New Roman" w:hAnsi="Times New Roman" w:cs="Times New Roman"/>
          <w:sz w:val="28"/>
          <w:szCs w:val="28"/>
        </w:rPr>
        <w:t xml:space="preserve"> на тему «Школьное питание» на </w:t>
      </w:r>
      <w:proofErr w:type="gramStart"/>
      <w:r w:rsidR="00F724B2" w:rsidRPr="00EF0D15">
        <w:rPr>
          <w:rFonts w:ascii="Times New Roman" w:hAnsi="Times New Roman" w:cs="Times New Roman"/>
          <w:sz w:val="28"/>
          <w:szCs w:val="28"/>
          <w:lang w:val="en-US"/>
        </w:rPr>
        <w:t>ru</w:t>
      </w:r>
      <w:r w:rsidR="00F724B2" w:rsidRPr="00EF0D15">
        <w:rPr>
          <w:rFonts w:ascii="Times New Roman" w:hAnsi="Times New Roman" w:cs="Times New Roman"/>
          <w:sz w:val="28"/>
          <w:szCs w:val="28"/>
        </w:rPr>
        <w:t>.</w:t>
      </w:r>
      <w:r w:rsidR="00F724B2" w:rsidRPr="00EF0D15">
        <w:rPr>
          <w:rFonts w:ascii="Times New Roman" w:hAnsi="Times New Roman" w:cs="Times New Roman"/>
          <w:sz w:val="28"/>
          <w:szCs w:val="28"/>
          <w:lang w:val="en-US"/>
        </w:rPr>
        <w:t>tube</w:t>
      </w:r>
      <w:proofErr w:type="gramEnd"/>
      <w:r w:rsidRPr="00EF0D15">
        <w:rPr>
          <w:rFonts w:ascii="Times New Roman" w:hAnsi="Times New Roman" w:cs="Times New Roman"/>
          <w:sz w:val="28"/>
          <w:szCs w:val="28"/>
        </w:rPr>
        <w:t xml:space="preserve"> канале.</w:t>
      </w:r>
    </w:p>
    <w:p w14:paraId="69180FC6" w14:textId="46CCD3E9" w:rsidR="00842F26" w:rsidRPr="00EF0D15" w:rsidRDefault="00F724B2" w:rsidP="00EF0D15">
      <w:pPr>
        <w:pStyle w:val="a3"/>
        <w:ind w:firstLine="709"/>
        <w:jc w:val="both"/>
        <w:rPr>
          <w:rFonts w:ascii="Times New Roman" w:hAnsi="Times New Roman" w:cs="Times New Roman"/>
          <w:sz w:val="28"/>
          <w:szCs w:val="28"/>
        </w:rPr>
      </w:pPr>
      <w:r w:rsidRPr="00EF0D15">
        <w:rPr>
          <w:rFonts w:ascii="Times New Roman" w:hAnsi="Times New Roman" w:cs="Times New Roman"/>
          <w:sz w:val="28"/>
          <w:szCs w:val="28"/>
        </w:rPr>
        <w:t>П</w:t>
      </w:r>
      <w:r w:rsidR="00842F26" w:rsidRPr="00EF0D15">
        <w:rPr>
          <w:rFonts w:ascii="Times New Roman" w:hAnsi="Times New Roman" w:cs="Times New Roman"/>
          <w:sz w:val="28"/>
          <w:szCs w:val="28"/>
        </w:rPr>
        <w:t>овар, помощник повара</w:t>
      </w:r>
      <w:r w:rsidRPr="00EF0D15">
        <w:rPr>
          <w:rFonts w:ascii="Times New Roman" w:hAnsi="Times New Roman" w:cs="Times New Roman"/>
          <w:sz w:val="28"/>
          <w:szCs w:val="28"/>
        </w:rPr>
        <w:t xml:space="preserve"> и </w:t>
      </w:r>
      <w:r w:rsidR="00842F26" w:rsidRPr="00EF0D15">
        <w:rPr>
          <w:rFonts w:ascii="Times New Roman" w:hAnsi="Times New Roman" w:cs="Times New Roman"/>
          <w:sz w:val="28"/>
          <w:szCs w:val="28"/>
        </w:rPr>
        <w:t>завхоз школы прошли обучение по санитарн</w:t>
      </w:r>
      <w:r w:rsidRPr="00EF0D15">
        <w:rPr>
          <w:rFonts w:ascii="Times New Roman" w:hAnsi="Times New Roman" w:cs="Times New Roman"/>
          <w:sz w:val="28"/>
          <w:szCs w:val="28"/>
        </w:rPr>
        <w:t xml:space="preserve">ому </w:t>
      </w:r>
      <w:r w:rsidR="00842F26" w:rsidRPr="00EF0D15">
        <w:rPr>
          <w:rFonts w:ascii="Times New Roman" w:hAnsi="Times New Roman" w:cs="Times New Roman"/>
          <w:sz w:val="28"/>
          <w:szCs w:val="28"/>
        </w:rPr>
        <w:t>минимум</w:t>
      </w:r>
      <w:r w:rsidRPr="00EF0D15">
        <w:rPr>
          <w:rFonts w:ascii="Times New Roman" w:hAnsi="Times New Roman" w:cs="Times New Roman"/>
          <w:sz w:val="28"/>
          <w:szCs w:val="28"/>
        </w:rPr>
        <w:t>у, имеются сертификаты</w:t>
      </w:r>
      <w:r w:rsidR="00842F26" w:rsidRPr="00EF0D15">
        <w:rPr>
          <w:rFonts w:ascii="Times New Roman" w:hAnsi="Times New Roman" w:cs="Times New Roman"/>
          <w:sz w:val="28"/>
          <w:szCs w:val="28"/>
        </w:rPr>
        <w:t xml:space="preserve">. </w:t>
      </w:r>
    </w:p>
    <w:p w14:paraId="426E026F" w14:textId="3AEA6770" w:rsidR="00842F26" w:rsidRPr="00EF0D15" w:rsidRDefault="00842F26" w:rsidP="00EF0D15">
      <w:pPr>
        <w:pStyle w:val="a3"/>
        <w:ind w:firstLine="709"/>
        <w:jc w:val="both"/>
        <w:rPr>
          <w:rFonts w:ascii="Times New Roman" w:hAnsi="Times New Roman" w:cs="Times New Roman"/>
          <w:bCs/>
          <w:sz w:val="28"/>
          <w:szCs w:val="28"/>
          <w:u w:val="single"/>
        </w:rPr>
      </w:pPr>
      <w:r w:rsidRPr="00EF0D15">
        <w:rPr>
          <w:rFonts w:ascii="Times New Roman" w:hAnsi="Times New Roman" w:cs="Times New Roman"/>
          <w:bCs/>
          <w:sz w:val="28"/>
          <w:szCs w:val="28"/>
          <w:u w:val="single"/>
        </w:rPr>
        <w:t>Мероприятия по развитию системы организации питания, формированию культуры питания на различных этапах обучения</w:t>
      </w:r>
    </w:p>
    <w:p w14:paraId="116043BA" w14:textId="4D8F0CB4" w:rsidR="00842F26" w:rsidRPr="00EF0D15" w:rsidRDefault="00842F26" w:rsidP="00EF0D15">
      <w:pPr>
        <w:pStyle w:val="a3"/>
        <w:ind w:firstLine="709"/>
        <w:jc w:val="both"/>
        <w:rPr>
          <w:rFonts w:ascii="Times New Roman" w:hAnsi="Times New Roman" w:cs="Times New Roman"/>
          <w:sz w:val="28"/>
          <w:szCs w:val="28"/>
        </w:rPr>
      </w:pPr>
      <w:r w:rsidRPr="00EF0D15">
        <w:rPr>
          <w:rFonts w:ascii="Times New Roman" w:hAnsi="Times New Roman" w:cs="Times New Roman"/>
          <w:sz w:val="28"/>
          <w:szCs w:val="28"/>
        </w:rPr>
        <w:t>В наличии информационные стенды в общедоступных местах - в кабинетах расположен стенд для родителей, в обеденном зале («Уголок питания»).</w:t>
      </w:r>
    </w:p>
    <w:p w14:paraId="35130386" w14:textId="162C5843" w:rsidR="00842F26" w:rsidRPr="00EF0D15" w:rsidRDefault="00842F26" w:rsidP="00EF0D15">
      <w:pPr>
        <w:pStyle w:val="a3"/>
        <w:ind w:firstLine="709"/>
        <w:jc w:val="both"/>
        <w:rPr>
          <w:rFonts w:ascii="Times New Roman" w:hAnsi="Times New Roman" w:cs="Times New Roman"/>
          <w:sz w:val="28"/>
          <w:szCs w:val="28"/>
        </w:rPr>
      </w:pPr>
      <w:r w:rsidRPr="00EF0D15">
        <w:rPr>
          <w:rFonts w:ascii="Times New Roman" w:hAnsi="Times New Roman" w:cs="Times New Roman"/>
          <w:sz w:val="28"/>
          <w:szCs w:val="28"/>
        </w:rPr>
        <w:t xml:space="preserve">На официальном сайте школы опубликованы нормативно-правовые документы по организации горячего питания в ОО. Еженедельно на </w:t>
      </w:r>
      <w:proofErr w:type="gramStart"/>
      <w:r w:rsidRPr="00EF0D15">
        <w:rPr>
          <w:rFonts w:ascii="Times New Roman" w:hAnsi="Times New Roman" w:cs="Times New Roman"/>
          <w:sz w:val="28"/>
          <w:szCs w:val="28"/>
        </w:rPr>
        <w:t>странице  социальных</w:t>
      </w:r>
      <w:proofErr w:type="gramEnd"/>
      <w:r w:rsidRPr="00EF0D15">
        <w:rPr>
          <w:rFonts w:ascii="Times New Roman" w:hAnsi="Times New Roman" w:cs="Times New Roman"/>
          <w:sz w:val="28"/>
          <w:szCs w:val="28"/>
        </w:rPr>
        <w:t xml:space="preserve"> сетей в ВК  </w:t>
      </w:r>
      <w:r w:rsidR="00F724B2" w:rsidRPr="00EF0D15">
        <w:rPr>
          <w:rFonts w:ascii="Times New Roman" w:hAnsi="Times New Roman" w:cs="Times New Roman"/>
          <w:sz w:val="28"/>
          <w:szCs w:val="28"/>
        </w:rPr>
        <w:t xml:space="preserve">на школьной </w:t>
      </w:r>
      <w:r w:rsidRPr="00EF0D15">
        <w:rPr>
          <w:rFonts w:ascii="Times New Roman" w:hAnsi="Times New Roman" w:cs="Times New Roman"/>
          <w:sz w:val="28"/>
          <w:szCs w:val="28"/>
        </w:rPr>
        <w:t>страниц</w:t>
      </w:r>
      <w:r w:rsidR="00F724B2" w:rsidRPr="00EF0D15">
        <w:rPr>
          <w:rFonts w:ascii="Times New Roman" w:hAnsi="Times New Roman" w:cs="Times New Roman"/>
          <w:sz w:val="28"/>
          <w:szCs w:val="28"/>
        </w:rPr>
        <w:t>е</w:t>
      </w:r>
      <w:r w:rsidRPr="00EF0D15">
        <w:rPr>
          <w:rFonts w:ascii="Times New Roman" w:hAnsi="Times New Roman" w:cs="Times New Roman"/>
          <w:sz w:val="28"/>
          <w:szCs w:val="28"/>
        </w:rPr>
        <w:t xml:space="preserve"> выставляется ежедневное меню.</w:t>
      </w:r>
    </w:p>
    <w:p w14:paraId="1AD8BF66" w14:textId="77777777" w:rsidR="00EF0D15" w:rsidRDefault="00EF0D15" w:rsidP="00EF0D15">
      <w:pPr>
        <w:pStyle w:val="a3"/>
        <w:ind w:firstLine="709"/>
        <w:jc w:val="both"/>
        <w:rPr>
          <w:rFonts w:ascii="Times New Roman" w:hAnsi="Times New Roman" w:cs="Times New Roman"/>
          <w:bCs/>
          <w:sz w:val="28"/>
          <w:szCs w:val="28"/>
          <w:u w:val="single"/>
        </w:rPr>
      </w:pPr>
    </w:p>
    <w:p w14:paraId="357AF410" w14:textId="3AF3177C" w:rsidR="00842F26" w:rsidRPr="00EF0D15" w:rsidRDefault="00842F26" w:rsidP="00EF0D15">
      <w:pPr>
        <w:pStyle w:val="a3"/>
        <w:ind w:firstLine="709"/>
        <w:jc w:val="both"/>
        <w:rPr>
          <w:rFonts w:ascii="Times New Roman" w:hAnsi="Times New Roman" w:cs="Times New Roman"/>
          <w:bCs/>
          <w:sz w:val="28"/>
          <w:szCs w:val="28"/>
          <w:u w:val="single"/>
        </w:rPr>
      </w:pPr>
      <w:r w:rsidRPr="00EF0D15">
        <w:rPr>
          <w:rFonts w:ascii="Times New Roman" w:hAnsi="Times New Roman" w:cs="Times New Roman"/>
          <w:bCs/>
          <w:sz w:val="28"/>
          <w:szCs w:val="28"/>
          <w:u w:val="single"/>
        </w:rPr>
        <w:t>Методическая работа (совещания, педсоветы, консультации).</w:t>
      </w:r>
    </w:p>
    <w:p w14:paraId="48F1CF1F" w14:textId="3CA9F124" w:rsidR="00842F26" w:rsidRDefault="00F724B2" w:rsidP="00EF0D15">
      <w:pPr>
        <w:pStyle w:val="a3"/>
        <w:ind w:firstLine="709"/>
        <w:jc w:val="both"/>
        <w:rPr>
          <w:rFonts w:ascii="Times New Roman" w:hAnsi="Times New Roman" w:cs="Times New Roman"/>
          <w:sz w:val="28"/>
          <w:szCs w:val="28"/>
        </w:rPr>
      </w:pPr>
      <w:r w:rsidRPr="00EF0D15">
        <w:rPr>
          <w:rFonts w:ascii="Times New Roman" w:hAnsi="Times New Roman" w:cs="Times New Roman"/>
          <w:sz w:val="28"/>
          <w:szCs w:val="28"/>
        </w:rPr>
        <w:t xml:space="preserve">Ответственный за питание </w:t>
      </w:r>
      <w:r w:rsidR="00842F26" w:rsidRPr="00EF0D15">
        <w:rPr>
          <w:rFonts w:ascii="Times New Roman" w:hAnsi="Times New Roman" w:cs="Times New Roman"/>
          <w:sz w:val="28"/>
          <w:szCs w:val="28"/>
        </w:rPr>
        <w:t xml:space="preserve">выступал на административных совещаниях и совещаниях педагогического коллектива. Проводились консультации и беседы с классными руководителями. Также ответственный по организации питания посещала совещания и </w:t>
      </w:r>
      <w:proofErr w:type="spellStart"/>
      <w:r w:rsidR="00842F26" w:rsidRPr="00EF0D15">
        <w:rPr>
          <w:rFonts w:ascii="Times New Roman" w:hAnsi="Times New Roman" w:cs="Times New Roman"/>
          <w:sz w:val="28"/>
          <w:szCs w:val="28"/>
        </w:rPr>
        <w:t>вебинары</w:t>
      </w:r>
      <w:proofErr w:type="spellEnd"/>
      <w:r w:rsidR="00842F26" w:rsidRPr="00EF0D15">
        <w:rPr>
          <w:rFonts w:ascii="Times New Roman" w:hAnsi="Times New Roman" w:cs="Times New Roman"/>
          <w:sz w:val="28"/>
          <w:szCs w:val="28"/>
        </w:rPr>
        <w:t>, на которых уделялось особое внимание вопросам контроля за организацией питания школьников.</w:t>
      </w:r>
    </w:p>
    <w:p w14:paraId="5E94BC55" w14:textId="0B09E2F2" w:rsidR="00343794" w:rsidRDefault="00343794" w:rsidP="00EF0D15">
      <w:pPr>
        <w:pStyle w:val="a3"/>
        <w:ind w:firstLine="709"/>
        <w:jc w:val="both"/>
        <w:rPr>
          <w:rFonts w:ascii="Times New Roman" w:hAnsi="Times New Roman" w:cs="Times New Roman"/>
          <w:sz w:val="28"/>
          <w:szCs w:val="28"/>
        </w:rPr>
      </w:pPr>
    </w:p>
    <w:p w14:paraId="15541E21" w14:textId="3817CDCB" w:rsidR="00343794" w:rsidRPr="00EF0D15" w:rsidRDefault="00343794" w:rsidP="00EF0D15">
      <w:pPr>
        <w:pStyle w:val="a3"/>
        <w:ind w:firstLine="709"/>
        <w:jc w:val="both"/>
        <w:rPr>
          <w:rFonts w:ascii="Times New Roman" w:hAnsi="Times New Roman" w:cs="Times New Roman"/>
          <w:sz w:val="28"/>
          <w:szCs w:val="28"/>
        </w:rPr>
      </w:pPr>
      <w:r w:rsidRPr="00B80EE4">
        <w:rPr>
          <w:rFonts w:ascii="Times New Roman" w:hAnsi="Times New Roman" w:cs="Times New Roman"/>
          <w:b/>
          <w:bCs/>
          <w:sz w:val="28"/>
          <w:szCs w:val="28"/>
        </w:rPr>
        <w:t>Выводы:</w:t>
      </w:r>
      <w:r>
        <w:rPr>
          <w:rFonts w:ascii="Times New Roman" w:hAnsi="Times New Roman" w:cs="Times New Roman"/>
          <w:sz w:val="28"/>
          <w:szCs w:val="28"/>
        </w:rPr>
        <w:t xml:space="preserve"> материально-техническая база Школы требует улучшения, в Школе проводятся текущие ремонты.</w:t>
      </w:r>
    </w:p>
    <w:p w14:paraId="335B1C03" w14:textId="77777777" w:rsidR="00842F26" w:rsidRDefault="00842F26" w:rsidP="00F3411C">
      <w:pPr>
        <w:pStyle w:val="a3"/>
        <w:rPr>
          <w:rFonts w:ascii="Times New Roman" w:hAnsi="Times New Roman" w:cs="Times New Roman"/>
          <w:b/>
          <w:bCs/>
          <w:color w:val="FF0000"/>
          <w:sz w:val="28"/>
          <w:szCs w:val="28"/>
          <w:shd w:val="clear" w:color="auto" w:fill="FFFFFF"/>
        </w:rPr>
      </w:pPr>
    </w:p>
    <w:p w14:paraId="7DBFA856" w14:textId="77777777" w:rsidR="00343794" w:rsidRDefault="00343794">
      <w:pPr>
        <w:spacing w:before="0" w:beforeAutospacing="0" w:after="160" w:afterAutospacing="0" w:line="259" w:lineRule="auto"/>
        <w:rPr>
          <w:rFonts w:ascii="Times New Roman" w:hAnsi="Times New Roman" w:cs="Times New Roman"/>
          <w:b/>
          <w:bCs/>
          <w:color w:val="FF0000"/>
          <w:sz w:val="28"/>
          <w:szCs w:val="28"/>
          <w:shd w:val="clear" w:color="auto" w:fill="FFFFFF"/>
          <w:lang w:val="ru-RU"/>
        </w:rPr>
      </w:pPr>
      <w:r w:rsidRPr="00343794">
        <w:rPr>
          <w:rFonts w:ascii="Times New Roman" w:hAnsi="Times New Roman" w:cs="Times New Roman"/>
          <w:b/>
          <w:bCs/>
          <w:color w:val="FF0000"/>
          <w:sz w:val="28"/>
          <w:szCs w:val="28"/>
          <w:shd w:val="clear" w:color="auto" w:fill="FFFFFF"/>
          <w:lang w:val="ru-RU"/>
        </w:rPr>
        <w:br w:type="page"/>
      </w:r>
    </w:p>
    <w:p w14:paraId="49688A2E" w14:textId="7AB6A560" w:rsidR="00F3411C" w:rsidRPr="00B80EE4" w:rsidRDefault="00F3411C" w:rsidP="00B80EE4">
      <w:pPr>
        <w:pStyle w:val="a3"/>
        <w:jc w:val="center"/>
        <w:rPr>
          <w:rFonts w:ascii="Times New Roman" w:hAnsi="Times New Roman" w:cs="Times New Roman"/>
          <w:b/>
          <w:bCs/>
          <w:sz w:val="28"/>
          <w:szCs w:val="28"/>
          <w:u w:val="single"/>
          <w:shd w:val="clear" w:color="auto" w:fill="FFFFFF"/>
        </w:rPr>
      </w:pPr>
      <w:r w:rsidRPr="00B80EE4">
        <w:rPr>
          <w:rFonts w:ascii="Times New Roman" w:hAnsi="Times New Roman" w:cs="Times New Roman"/>
          <w:b/>
          <w:bCs/>
          <w:sz w:val="28"/>
          <w:szCs w:val="28"/>
          <w:u w:val="single"/>
          <w:shd w:val="clear" w:color="auto" w:fill="FFFFFF"/>
        </w:rPr>
        <w:lastRenderedPageBreak/>
        <w:t>Раздел 9. Оценка функционирования внутренней системы оценки качества образования</w:t>
      </w:r>
    </w:p>
    <w:p w14:paraId="0CE75126" w14:textId="2120DECC" w:rsidR="00F3411C" w:rsidRPr="005A1F4D" w:rsidRDefault="00F3411C" w:rsidP="00F3411C">
      <w:pPr>
        <w:pStyle w:val="a3"/>
        <w:rPr>
          <w:rFonts w:ascii="Times New Roman" w:hAnsi="Times New Roman" w:cs="Times New Roman"/>
          <w:sz w:val="28"/>
          <w:szCs w:val="28"/>
          <w:shd w:val="clear" w:color="auto" w:fill="FFFFFF"/>
        </w:rPr>
      </w:pPr>
    </w:p>
    <w:p w14:paraId="072180BB" w14:textId="7D95B69A" w:rsidR="00C96485" w:rsidRPr="006D7FCF" w:rsidRDefault="00E43456" w:rsidP="006D7FCF">
      <w:pPr>
        <w:pStyle w:val="a3"/>
        <w:ind w:firstLine="709"/>
        <w:jc w:val="both"/>
        <w:rPr>
          <w:rFonts w:ascii="Times New Roman" w:hAnsi="Times New Roman" w:cs="Times New Roman"/>
          <w:sz w:val="28"/>
          <w:szCs w:val="28"/>
        </w:rPr>
      </w:pPr>
      <w:r w:rsidRPr="006D7FCF">
        <w:rPr>
          <w:rFonts w:ascii="Times New Roman" w:hAnsi="Times New Roman" w:cs="Times New Roman"/>
          <w:sz w:val="28"/>
          <w:szCs w:val="28"/>
        </w:rPr>
        <w:t>Д</w:t>
      </w:r>
      <w:r w:rsidR="00C96485" w:rsidRPr="006D7FCF">
        <w:rPr>
          <w:rFonts w:ascii="Times New Roman" w:hAnsi="Times New Roman" w:cs="Times New Roman"/>
          <w:sz w:val="28"/>
          <w:szCs w:val="28"/>
        </w:rPr>
        <w:t>еятельность по оценке качества образования в МБОУ «</w:t>
      </w:r>
      <w:r w:rsidR="006D7FCF" w:rsidRPr="006D7FCF">
        <w:rPr>
          <w:rFonts w:ascii="Times New Roman" w:hAnsi="Times New Roman" w:cs="Times New Roman"/>
          <w:sz w:val="28"/>
          <w:szCs w:val="28"/>
        </w:rPr>
        <w:t>Новоазовская школа №3</w:t>
      </w:r>
      <w:r w:rsidR="00C96485" w:rsidRPr="006D7FCF">
        <w:rPr>
          <w:rFonts w:ascii="Times New Roman" w:hAnsi="Times New Roman" w:cs="Times New Roman"/>
          <w:sz w:val="28"/>
          <w:szCs w:val="28"/>
        </w:rPr>
        <w:t>» в 2023 году организовывалась на основании Положения о внутренней системе оценки качества образования (ВСОКО) и в соответствии с Планами ВСОКО на 2022/23 и 2023/24 учебные годы.</w:t>
      </w:r>
    </w:p>
    <w:p w14:paraId="2B5438E3" w14:textId="77777777" w:rsidR="00C96485" w:rsidRPr="006D7FCF" w:rsidRDefault="00C96485" w:rsidP="006D7FCF">
      <w:pPr>
        <w:pStyle w:val="a3"/>
        <w:ind w:firstLine="709"/>
        <w:jc w:val="both"/>
        <w:rPr>
          <w:rFonts w:ascii="Times New Roman" w:hAnsi="Times New Roman" w:cs="Times New Roman"/>
          <w:sz w:val="28"/>
          <w:szCs w:val="28"/>
        </w:rPr>
      </w:pPr>
      <w:r w:rsidRPr="006D7FCF">
        <w:rPr>
          <w:rFonts w:ascii="Times New Roman" w:hAnsi="Times New Roman" w:cs="Times New Roman"/>
          <w:sz w:val="28"/>
          <w:szCs w:val="28"/>
        </w:rPr>
        <w:t>Внутренняя система оценки качества образования Школы ориентирована на решение следующих задач:</w:t>
      </w:r>
    </w:p>
    <w:p w14:paraId="591723B8" w14:textId="77777777" w:rsidR="00C96485" w:rsidRPr="006D7FCF" w:rsidRDefault="00C96485" w:rsidP="006D7FCF">
      <w:pPr>
        <w:pStyle w:val="a3"/>
        <w:ind w:firstLine="709"/>
        <w:jc w:val="both"/>
        <w:rPr>
          <w:rFonts w:ascii="Times New Roman" w:hAnsi="Times New Roman" w:cs="Times New Roman"/>
          <w:sz w:val="28"/>
          <w:szCs w:val="28"/>
        </w:rPr>
      </w:pPr>
      <w:r w:rsidRPr="006D7FCF">
        <w:rPr>
          <w:rFonts w:ascii="Times New Roman" w:hAnsi="Times New Roman" w:cs="Times New Roman"/>
          <w:sz w:val="28"/>
          <w:szCs w:val="28"/>
        </w:rPr>
        <w:t>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14:paraId="67C24014" w14:textId="77777777" w:rsidR="00C96485" w:rsidRPr="006D7FCF" w:rsidRDefault="00C96485" w:rsidP="006D7FCF">
      <w:pPr>
        <w:pStyle w:val="a3"/>
        <w:ind w:firstLine="709"/>
        <w:jc w:val="both"/>
        <w:rPr>
          <w:rFonts w:ascii="Times New Roman" w:hAnsi="Times New Roman" w:cs="Times New Roman"/>
          <w:sz w:val="28"/>
          <w:szCs w:val="28"/>
        </w:rPr>
      </w:pPr>
      <w:r w:rsidRPr="006D7FCF">
        <w:rPr>
          <w:rFonts w:ascii="Times New Roman" w:hAnsi="Times New Roman" w:cs="Times New Roman"/>
          <w:sz w:val="28"/>
          <w:szCs w:val="28"/>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14:paraId="2221313C" w14:textId="0754A433" w:rsidR="00C96485" w:rsidRPr="006D7FCF" w:rsidRDefault="00C96485" w:rsidP="006D7FCF">
      <w:pPr>
        <w:pStyle w:val="a3"/>
        <w:ind w:firstLine="709"/>
        <w:jc w:val="both"/>
        <w:rPr>
          <w:rFonts w:ascii="Times New Roman" w:hAnsi="Times New Roman" w:cs="Times New Roman"/>
          <w:sz w:val="28"/>
          <w:szCs w:val="28"/>
        </w:rPr>
      </w:pPr>
      <w:r w:rsidRPr="006D7FCF">
        <w:rPr>
          <w:rFonts w:ascii="Times New Roman" w:hAnsi="Times New Roman" w:cs="Times New Roman"/>
          <w:sz w:val="28"/>
          <w:szCs w:val="28"/>
        </w:rPr>
        <w:t xml:space="preserve">Основными направлениями и целями оценочной деятельности в </w:t>
      </w:r>
      <w:r w:rsidR="006D7FCF">
        <w:rPr>
          <w:rFonts w:ascii="Times New Roman" w:hAnsi="Times New Roman" w:cs="Times New Roman"/>
          <w:sz w:val="28"/>
          <w:szCs w:val="28"/>
        </w:rPr>
        <w:t>Школе</w:t>
      </w:r>
      <w:r w:rsidRPr="006D7FCF">
        <w:rPr>
          <w:rFonts w:ascii="Times New Roman" w:hAnsi="Times New Roman" w:cs="Times New Roman"/>
          <w:sz w:val="28"/>
          <w:szCs w:val="28"/>
        </w:rPr>
        <w:t xml:space="preserve"> являются:</w:t>
      </w:r>
    </w:p>
    <w:p w14:paraId="6E6A88D6" w14:textId="77777777" w:rsidR="00C96485" w:rsidRPr="006D7FCF" w:rsidRDefault="00C96485" w:rsidP="006D7FCF">
      <w:pPr>
        <w:pStyle w:val="a3"/>
        <w:ind w:firstLine="709"/>
        <w:jc w:val="both"/>
        <w:rPr>
          <w:rFonts w:ascii="Times New Roman" w:hAnsi="Times New Roman" w:cs="Times New Roman"/>
          <w:sz w:val="28"/>
          <w:szCs w:val="28"/>
        </w:rPr>
      </w:pPr>
      <w:r w:rsidRPr="006D7FCF">
        <w:rPr>
          <w:rFonts w:ascii="Times New Roman" w:hAnsi="Times New Roman" w:cs="Times New Roman"/>
          <w:sz w:val="28"/>
          <w:szCs w:val="28"/>
        </w:rPr>
        <w:t xml:space="preserve">оценка </w:t>
      </w:r>
      <w:proofErr w:type="gramStart"/>
      <w:r w:rsidRPr="006D7FCF">
        <w:rPr>
          <w:rFonts w:ascii="Times New Roman" w:hAnsi="Times New Roman" w:cs="Times New Roman"/>
          <w:sz w:val="28"/>
          <w:szCs w:val="28"/>
        </w:rPr>
        <w:t>образовательных достижений</w:t>
      </w:r>
      <w:proofErr w:type="gramEnd"/>
      <w:r w:rsidRPr="006D7FCF">
        <w:rPr>
          <w:rFonts w:ascii="Times New Roman" w:hAnsi="Times New Roman" w:cs="Times New Roman"/>
          <w:sz w:val="28"/>
          <w:szCs w:val="28"/>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081062DF" w14:textId="77777777" w:rsidR="00C96485" w:rsidRPr="006D7FCF" w:rsidRDefault="00C96485" w:rsidP="006D7FCF">
      <w:pPr>
        <w:pStyle w:val="a3"/>
        <w:ind w:firstLine="709"/>
        <w:jc w:val="both"/>
        <w:rPr>
          <w:rFonts w:ascii="Times New Roman" w:hAnsi="Times New Roman" w:cs="Times New Roman"/>
          <w:sz w:val="28"/>
          <w:szCs w:val="28"/>
        </w:rPr>
      </w:pPr>
      <w:r w:rsidRPr="006D7FCF">
        <w:rPr>
          <w:rFonts w:ascii="Times New Roman" w:hAnsi="Times New Roman" w:cs="Times New Roman"/>
          <w:sz w:val="28"/>
          <w:szCs w:val="28"/>
        </w:rPr>
        <w:t>оценка результатов деятельности педагогических кадров как основа аттестационных процедур;</w:t>
      </w:r>
    </w:p>
    <w:p w14:paraId="77ADB27D" w14:textId="77777777" w:rsidR="00C96485" w:rsidRPr="006D7FCF" w:rsidRDefault="00C96485" w:rsidP="006D7FCF">
      <w:pPr>
        <w:pStyle w:val="a3"/>
        <w:ind w:firstLine="709"/>
        <w:jc w:val="both"/>
        <w:rPr>
          <w:rFonts w:ascii="Times New Roman" w:hAnsi="Times New Roman" w:cs="Times New Roman"/>
          <w:sz w:val="28"/>
          <w:szCs w:val="28"/>
        </w:rPr>
      </w:pPr>
      <w:r w:rsidRPr="006D7FCF">
        <w:rPr>
          <w:rFonts w:ascii="Times New Roman" w:hAnsi="Times New Roman" w:cs="Times New Roman"/>
          <w:sz w:val="28"/>
          <w:szCs w:val="28"/>
        </w:rPr>
        <w:t xml:space="preserve">оценка результатов деятельности образовательной организации как основа </w:t>
      </w:r>
      <w:proofErr w:type="spellStart"/>
      <w:r w:rsidRPr="006D7FCF">
        <w:rPr>
          <w:rFonts w:ascii="Times New Roman" w:hAnsi="Times New Roman" w:cs="Times New Roman"/>
          <w:sz w:val="28"/>
          <w:szCs w:val="28"/>
        </w:rPr>
        <w:t>аккредитационных</w:t>
      </w:r>
      <w:proofErr w:type="spellEnd"/>
      <w:r w:rsidRPr="006D7FCF">
        <w:rPr>
          <w:rFonts w:ascii="Times New Roman" w:hAnsi="Times New Roman" w:cs="Times New Roman"/>
          <w:sz w:val="28"/>
          <w:szCs w:val="28"/>
        </w:rPr>
        <w:t xml:space="preserve"> процедур.</w:t>
      </w:r>
    </w:p>
    <w:p w14:paraId="5DA56F6D" w14:textId="77777777" w:rsidR="00C96485" w:rsidRPr="006D7FCF" w:rsidRDefault="00C96485" w:rsidP="006D7FCF">
      <w:pPr>
        <w:pStyle w:val="a3"/>
        <w:ind w:firstLine="709"/>
        <w:jc w:val="both"/>
        <w:rPr>
          <w:rFonts w:ascii="Times New Roman" w:hAnsi="Times New Roman" w:cs="Times New Roman"/>
          <w:sz w:val="28"/>
          <w:szCs w:val="28"/>
        </w:rPr>
      </w:pPr>
      <w:r w:rsidRPr="006D7FCF">
        <w:rPr>
          <w:rFonts w:ascii="Times New Roman" w:hAnsi="Times New Roman" w:cs="Times New Roman"/>
          <w:sz w:val="28"/>
          <w:szCs w:val="28"/>
        </w:rPr>
        <w:t xml:space="preserve">Объектами процедуры оценки качества </w:t>
      </w:r>
      <w:proofErr w:type="gramStart"/>
      <w:r w:rsidRPr="006D7FCF">
        <w:rPr>
          <w:rFonts w:ascii="Times New Roman" w:hAnsi="Times New Roman" w:cs="Times New Roman"/>
          <w:sz w:val="28"/>
          <w:szCs w:val="28"/>
        </w:rPr>
        <w:t>образовательных результатов</w:t>
      </w:r>
      <w:proofErr w:type="gramEnd"/>
      <w:r w:rsidRPr="006D7FCF">
        <w:rPr>
          <w:rFonts w:ascii="Times New Roman" w:hAnsi="Times New Roman" w:cs="Times New Roman"/>
          <w:sz w:val="28"/>
          <w:szCs w:val="28"/>
        </w:rPr>
        <w:t xml:space="preserve"> обучающихся являются:</w:t>
      </w:r>
    </w:p>
    <w:p w14:paraId="2EB098EB" w14:textId="77777777" w:rsidR="00C96485" w:rsidRPr="006D7FCF" w:rsidRDefault="00C96485" w:rsidP="006D7FCF">
      <w:pPr>
        <w:pStyle w:val="a3"/>
        <w:ind w:firstLine="709"/>
        <w:jc w:val="both"/>
        <w:rPr>
          <w:rFonts w:ascii="Times New Roman" w:hAnsi="Times New Roman" w:cs="Times New Roman"/>
          <w:sz w:val="28"/>
          <w:szCs w:val="28"/>
        </w:rPr>
      </w:pPr>
      <w:r w:rsidRPr="006D7FCF">
        <w:rPr>
          <w:rFonts w:ascii="Times New Roman" w:hAnsi="Times New Roman" w:cs="Times New Roman"/>
          <w:sz w:val="28"/>
          <w:szCs w:val="28"/>
        </w:rPr>
        <w:t>личностные результаты;</w:t>
      </w:r>
    </w:p>
    <w:p w14:paraId="47E72D90" w14:textId="77777777" w:rsidR="00C96485" w:rsidRPr="006D7FCF" w:rsidRDefault="00C96485" w:rsidP="006D7FCF">
      <w:pPr>
        <w:pStyle w:val="a3"/>
        <w:ind w:firstLine="709"/>
        <w:jc w:val="both"/>
        <w:rPr>
          <w:rFonts w:ascii="Times New Roman" w:hAnsi="Times New Roman" w:cs="Times New Roman"/>
          <w:sz w:val="28"/>
          <w:szCs w:val="28"/>
        </w:rPr>
      </w:pPr>
      <w:proofErr w:type="spellStart"/>
      <w:r w:rsidRPr="006D7FCF">
        <w:rPr>
          <w:rFonts w:ascii="Times New Roman" w:hAnsi="Times New Roman" w:cs="Times New Roman"/>
          <w:sz w:val="28"/>
          <w:szCs w:val="28"/>
        </w:rPr>
        <w:t>метапредметные</w:t>
      </w:r>
      <w:proofErr w:type="spellEnd"/>
      <w:r w:rsidRPr="006D7FCF">
        <w:rPr>
          <w:rFonts w:ascii="Times New Roman" w:hAnsi="Times New Roman" w:cs="Times New Roman"/>
          <w:sz w:val="28"/>
          <w:szCs w:val="28"/>
        </w:rPr>
        <w:t xml:space="preserve"> результаты;</w:t>
      </w:r>
    </w:p>
    <w:p w14:paraId="0ACBBE04" w14:textId="77777777" w:rsidR="00C96485" w:rsidRPr="006D7FCF" w:rsidRDefault="00C96485" w:rsidP="006D7FCF">
      <w:pPr>
        <w:pStyle w:val="a3"/>
        <w:ind w:firstLine="709"/>
        <w:jc w:val="both"/>
        <w:rPr>
          <w:rFonts w:ascii="Times New Roman" w:hAnsi="Times New Roman" w:cs="Times New Roman"/>
          <w:sz w:val="28"/>
          <w:szCs w:val="28"/>
        </w:rPr>
      </w:pPr>
      <w:r w:rsidRPr="006D7FCF">
        <w:rPr>
          <w:rFonts w:ascii="Times New Roman" w:hAnsi="Times New Roman" w:cs="Times New Roman"/>
          <w:sz w:val="28"/>
          <w:szCs w:val="28"/>
        </w:rPr>
        <w:t>предметные результаты;</w:t>
      </w:r>
    </w:p>
    <w:p w14:paraId="4545449E" w14:textId="77777777" w:rsidR="00C96485" w:rsidRPr="006D7FCF" w:rsidRDefault="00C96485" w:rsidP="006D7FCF">
      <w:pPr>
        <w:pStyle w:val="a3"/>
        <w:ind w:firstLine="709"/>
        <w:jc w:val="both"/>
        <w:rPr>
          <w:rFonts w:ascii="Times New Roman" w:hAnsi="Times New Roman" w:cs="Times New Roman"/>
          <w:sz w:val="28"/>
          <w:szCs w:val="28"/>
        </w:rPr>
      </w:pPr>
      <w:r w:rsidRPr="006D7FCF">
        <w:rPr>
          <w:rFonts w:ascii="Times New Roman" w:hAnsi="Times New Roman" w:cs="Times New Roman"/>
          <w:sz w:val="28"/>
          <w:szCs w:val="28"/>
        </w:rPr>
        <w:t>участие и результативность в школьных, областных и других предметных олимпиадах, конкурсах, соревнованиях;</w:t>
      </w:r>
    </w:p>
    <w:p w14:paraId="0D663ED6" w14:textId="77777777" w:rsidR="00C96485" w:rsidRPr="006D7FCF" w:rsidRDefault="00C96485" w:rsidP="006D7FCF">
      <w:pPr>
        <w:pStyle w:val="a3"/>
        <w:ind w:firstLine="709"/>
        <w:jc w:val="both"/>
        <w:rPr>
          <w:rFonts w:ascii="Times New Roman" w:hAnsi="Times New Roman" w:cs="Times New Roman"/>
          <w:sz w:val="28"/>
          <w:szCs w:val="28"/>
        </w:rPr>
      </w:pPr>
      <w:r w:rsidRPr="006D7FCF">
        <w:rPr>
          <w:rFonts w:ascii="Times New Roman" w:hAnsi="Times New Roman" w:cs="Times New Roman"/>
          <w:sz w:val="28"/>
          <w:szCs w:val="28"/>
        </w:rPr>
        <w:t>анализ результатов дальнейшего трудоустройства выпускников.</w:t>
      </w:r>
    </w:p>
    <w:p w14:paraId="26855EA0" w14:textId="77777777" w:rsidR="00C96485" w:rsidRPr="006D7FCF" w:rsidRDefault="00C96485" w:rsidP="006D7FCF">
      <w:pPr>
        <w:pStyle w:val="a3"/>
        <w:ind w:firstLine="709"/>
        <w:jc w:val="both"/>
        <w:rPr>
          <w:rFonts w:ascii="Times New Roman" w:hAnsi="Times New Roman" w:cs="Times New Roman"/>
          <w:sz w:val="28"/>
          <w:szCs w:val="28"/>
        </w:rPr>
      </w:pPr>
      <w:r w:rsidRPr="006D7FCF">
        <w:rPr>
          <w:rFonts w:ascii="Times New Roman" w:hAnsi="Times New Roman" w:cs="Times New Roman"/>
          <w:sz w:val="28"/>
          <w:szCs w:val="28"/>
        </w:rPr>
        <w:t xml:space="preserve">Основными процедурами оценки </w:t>
      </w:r>
      <w:proofErr w:type="gramStart"/>
      <w:r w:rsidRPr="006D7FCF">
        <w:rPr>
          <w:rFonts w:ascii="Times New Roman" w:hAnsi="Times New Roman" w:cs="Times New Roman"/>
          <w:sz w:val="28"/>
          <w:szCs w:val="28"/>
        </w:rPr>
        <w:t>образовательных достижений</w:t>
      </w:r>
      <w:proofErr w:type="gramEnd"/>
      <w:r w:rsidRPr="006D7FCF">
        <w:rPr>
          <w:rFonts w:ascii="Times New Roman" w:hAnsi="Times New Roman" w:cs="Times New Roman"/>
          <w:sz w:val="28"/>
          <w:szCs w:val="28"/>
        </w:rPr>
        <w:t xml:space="preserve"> обучающихся являются: стартовая и входная диагностики, текущая и тематическая оценка, портфолио, </w:t>
      </w:r>
      <w:proofErr w:type="spellStart"/>
      <w:r w:rsidRPr="006D7FCF">
        <w:rPr>
          <w:rFonts w:ascii="Times New Roman" w:hAnsi="Times New Roman" w:cs="Times New Roman"/>
          <w:sz w:val="28"/>
          <w:szCs w:val="28"/>
        </w:rPr>
        <w:t>внутришкольный</w:t>
      </w:r>
      <w:proofErr w:type="spellEnd"/>
      <w:r w:rsidRPr="006D7FCF">
        <w:rPr>
          <w:rFonts w:ascii="Times New Roman" w:hAnsi="Times New Roman" w:cs="Times New Roman"/>
          <w:sz w:val="28"/>
          <w:szCs w:val="28"/>
        </w:rPr>
        <w:t xml:space="preserve"> мониторинг образовательных достижений, промежуточная и итоговая аттестацию обучающихся.</w:t>
      </w:r>
    </w:p>
    <w:p w14:paraId="658BF385" w14:textId="77777777" w:rsidR="00C96485" w:rsidRPr="006D7FCF" w:rsidRDefault="00C96485" w:rsidP="006D7FCF">
      <w:pPr>
        <w:pStyle w:val="a3"/>
        <w:ind w:firstLine="709"/>
        <w:jc w:val="both"/>
        <w:rPr>
          <w:rFonts w:ascii="Times New Roman" w:hAnsi="Times New Roman" w:cs="Times New Roman"/>
          <w:sz w:val="28"/>
          <w:szCs w:val="28"/>
        </w:rPr>
      </w:pPr>
      <w:r w:rsidRPr="006D7FCF">
        <w:rPr>
          <w:rFonts w:ascii="Times New Roman" w:hAnsi="Times New Roman" w:cs="Times New Roman"/>
          <w:sz w:val="28"/>
          <w:szCs w:val="28"/>
        </w:rPr>
        <w:t>Содержание процедуры оценки качества условий образовательной деятельности включает в себя:</w:t>
      </w:r>
    </w:p>
    <w:p w14:paraId="450A1586" w14:textId="77777777" w:rsidR="00C96485" w:rsidRPr="006D7FCF" w:rsidRDefault="00C96485" w:rsidP="006D7FCF">
      <w:pPr>
        <w:pStyle w:val="a3"/>
        <w:ind w:firstLine="709"/>
        <w:jc w:val="both"/>
        <w:rPr>
          <w:rFonts w:ascii="Times New Roman" w:hAnsi="Times New Roman" w:cs="Times New Roman"/>
          <w:sz w:val="28"/>
          <w:szCs w:val="28"/>
        </w:rPr>
      </w:pPr>
      <w:r w:rsidRPr="006D7FCF">
        <w:rPr>
          <w:rFonts w:ascii="Times New Roman" w:hAnsi="Times New Roman" w:cs="Times New Roman"/>
          <w:sz w:val="28"/>
          <w:szCs w:val="28"/>
        </w:rPr>
        <w:t>исследование удовлетворенности родителей (законных представителей) качеством образовательного процесса и качеством условий;</w:t>
      </w:r>
    </w:p>
    <w:p w14:paraId="2EE89836" w14:textId="77777777" w:rsidR="00C96485" w:rsidRPr="006D7FCF" w:rsidRDefault="00C96485" w:rsidP="006D7FCF">
      <w:pPr>
        <w:pStyle w:val="a3"/>
        <w:ind w:firstLine="709"/>
        <w:jc w:val="both"/>
        <w:rPr>
          <w:rFonts w:ascii="Times New Roman" w:hAnsi="Times New Roman" w:cs="Times New Roman"/>
          <w:sz w:val="28"/>
          <w:szCs w:val="28"/>
        </w:rPr>
      </w:pPr>
      <w:r w:rsidRPr="006D7FCF">
        <w:rPr>
          <w:rFonts w:ascii="Times New Roman" w:hAnsi="Times New Roman" w:cs="Times New Roman"/>
          <w:sz w:val="28"/>
          <w:szCs w:val="28"/>
        </w:rPr>
        <w:lastRenderedPageBreak/>
        <w:t>программно-информационное обеспечение, наличие школьного сайта, регулярное пополнение и эффективность его использования в учебном процессе;</w:t>
      </w:r>
    </w:p>
    <w:p w14:paraId="2C2423FD" w14:textId="77777777" w:rsidR="00C96485" w:rsidRPr="006D7FCF" w:rsidRDefault="00C96485" w:rsidP="006D7FCF">
      <w:pPr>
        <w:pStyle w:val="a3"/>
        <w:ind w:firstLine="709"/>
        <w:jc w:val="both"/>
        <w:rPr>
          <w:rFonts w:ascii="Times New Roman" w:hAnsi="Times New Roman" w:cs="Times New Roman"/>
          <w:sz w:val="28"/>
          <w:szCs w:val="28"/>
        </w:rPr>
      </w:pPr>
      <w:r w:rsidRPr="006D7FCF">
        <w:rPr>
          <w:rFonts w:ascii="Times New Roman" w:hAnsi="Times New Roman" w:cs="Times New Roman"/>
          <w:sz w:val="28"/>
          <w:szCs w:val="28"/>
        </w:rPr>
        <w:t>оснащенность учебных кабинетов современным оборудованием, средствами обучения и мебелью;</w:t>
      </w:r>
    </w:p>
    <w:p w14:paraId="0185689F" w14:textId="77777777" w:rsidR="00C96485" w:rsidRPr="006D7FCF" w:rsidRDefault="00C96485" w:rsidP="006D7FCF">
      <w:pPr>
        <w:pStyle w:val="a3"/>
        <w:ind w:firstLine="709"/>
        <w:jc w:val="both"/>
        <w:rPr>
          <w:rFonts w:ascii="Times New Roman" w:hAnsi="Times New Roman" w:cs="Times New Roman"/>
          <w:sz w:val="28"/>
          <w:szCs w:val="28"/>
        </w:rPr>
      </w:pPr>
      <w:r w:rsidRPr="006D7FCF">
        <w:rPr>
          <w:rFonts w:ascii="Times New Roman" w:hAnsi="Times New Roman" w:cs="Times New Roman"/>
          <w:sz w:val="28"/>
          <w:szCs w:val="28"/>
        </w:rPr>
        <w:t>обеспеченность методической и учебной литературой;</w:t>
      </w:r>
    </w:p>
    <w:p w14:paraId="760B48B7" w14:textId="77777777" w:rsidR="00C96485" w:rsidRPr="006D7FCF" w:rsidRDefault="00C96485" w:rsidP="006D7FCF">
      <w:pPr>
        <w:pStyle w:val="a3"/>
        <w:ind w:firstLine="709"/>
        <w:jc w:val="both"/>
        <w:rPr>
          <w:rFonts w:ascii="Times New Roman" w:hAnsi="Times New Roman" w:cs="Times New Roman"/>
          <w:sz w:val="28"/>
          <w:szCs w:val="28"/>
        </w:rPr>
      </w:pPr>
      <w:r w:rsidRPr="006D7FCF">
        <w:rPr>
          <w:rFonts w:ascii="Times New Roman" w:hAnsi="Times New Roman" w:cs="Times New Roman"/>
          <w:sz w:val="28"/>
          <w:szCs w:val="28"/>
        </w:rPr>
        <w:t>диагностику уровня тревожности обучающихся 1-х 5-х и 10-х классов в период адаптации;</w:t>
      </w:r>
    </w:p>
    <w:p w14:paraId="29F19416" w14:textId="77777777" w:rsidR="00C96485" w:rsidRPr="006D7FCF" w:rsidRDefault="00C96485" w:rsidP="006D7FCF">
      <w:pPr>
        <w:pStyle w:val="a3"/>
        <w:ind w:firstLine="709"/>
        <w:jc w:val="both"/>
        <w:rPr>
          <w:rFonts w:ascii="Times New Roman" w:hAnsi="Times New Roman" w:cs="Times New Roman"/>
          <w:sz w:val="28"/>
          <w:szCs w:val="28"/>
        </w:rPr>
      </w:pPr>
      <w:r w:rsidRPr="006D7FCF">
        <w:rPr>
          <w:rFonts w:ascii="Times New Roman" w:hAnsi="Times New Roman" w:cs="Times New Roman"/>
          <w:sz w:val="28"/>
          <w:szCs w:val="28"/>
        </w:rPr>
        <w:t>оценку количества обучающихся на всех уровнях образования и сохранения контингента обучающихся;</w:t>
      </w:r>
    </w:p>
    <w:p w14:paraId="33CADBE5" w14:textId="77777777" w:rsidR="00C96485" w:rsidRPr="006D7FCF" w:rsidRDefault="00C96485" w:rsidP="006D7FCF">
      <w:pPr>
        <w:pStyle w:val="a3"/>
        <w:ind w:firstLine="709"/>
        <w:jc w:val="both"/>
        <w:rPr>
          <w:rFonts w:ascii="Times New Roman" w:hAnsi="Times New Roman" w:cs="Times New Roman"/>
          <w:sz w:val="28"/>
          <w:szCs w:val="28"/>
        </w:rPr>
      </w:pPr>
      <w:r w:rsidRPr="006D7FCF">
        <w:rPr>
          <w:rFonts w:ascii="Times New Roman" w:hAnsi="Times New Roman" w:cs="Times New Roman"/>
          <w:sz w:val="28"/>
          <w:szCs w:val="28"/>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14:paraId="0862BA1C" w14:textId="77777777" w:rsidR="00C96485" w:rsidRPr="006D7FCF" w:rsidRDefault="00C96485" w:rsidP="006D7FCF">
      <w:pPr>
        <w:pStyle w:val="a3"/>
        <w:ind w:firstLine="709"/>
        <w:jc w:val="both"/>
        <w:rPr>
          <w:rFonts w:ascii="Times New Roman" w:hAnsi="Times New Roman" w:cs="Times New Roman"/>
          <w:sz w:val="28"/>
          <w:szCs w:val="28"/>
        </w:rPr>
      </w:pPr>
      <w:r w:rsidRPr="006D7FCF">
        <w:rPr>
          <w:rFonts w:ascii="Times New Roman" w:hAnsi="Times New Roman" w:cs="Times New Roman"/>
          <w:sz w:val="28"/>
          <w:szCs w:val="28"/>
        </w:rPr>
        <w:t>использование социальной сферы микрорайона и города.</w:t>
      </w:r>
    </w:p>
    <w:p w14:paraId="4E8A7673" w14:textId="77777777" w:rsidR="00C96485" w:rsidRPr="006D7FCF" w:rsidRDefault="00C96485" w:rsidP="006D7FCF">
      <w:pPr>
        <w:pStyle w:val="a3"/>
        <w:ind w:firstLine="709"/>
        <w:jc w:val="both"/>
        <w:rPr>
          <w:rFonts w:ascii="Times New Roman" w:hAnsi="Times New Roman" w:cs="Times New Roman"/>
          <w:sz w:val="28"/>
          <w:szCs w:val="28"/>
        </w:rPr>
      </w:pPr>
      <w:r w:rsidRPr="006D7FCF">
        <w:rPr>
          <w:rFonts w:ascii="Times New Roman" w:hAnsi="Times New Roman" w:cs="Times New Roman"/>
          <w:sz w:val="28"/>
          <w:szCs w:val="28"/>
        </w:rPr>
        <w:t>Основными методами оценки качества условий образовательной деятельности являются экспертиза, мониторинг, анализ и анкетирование.</w:t>
      </w:r>
    </w:p>
    <w:p w14:paraId="59556DF5" w14:textId="77777777" w:rsidR="00C96485" w:rsidRPr="00041ABD" w:rsidRDefault="00C96485" w:rsidP="006D7FCF">
      <w:pPr>
        <w:pStyle w:val="a3"/>
        <w:ind w:firstLine="709"/>
        <w:jc w:val="both"/>
        <w:rPr>
          <w:rFonts w:ascii="Times New Roman" w:hAnsi="Times New Roman" w:cs="Times New Roman"/>
          <w:sz w:val="28"/>
          <w:szCs w:val="28"/>
        </w:rPr>
      </w:pPr>
      <w:r w:rsidRPr="00041ABD">
        <w:rPr>
          <w:rFonts w:ascii="Times New Roman" w:hAnsi="Times New Roman" w:cs="Times New Roman"/>
          <w:sz w:val="28"/>
          <w:szCs w:val="28"/>
        </w:rPr>
        <w:t>Исследование удовлетворенности родителей (законных представителей) качеством образовательного процесса и качеством условий</w:t>
      </w:r>
    </w:p>
    <w:p w14:paraId="3D683E99" w14:textId="77777777" w:rsidR="00C96485" w:rsidRPr="00041ABD" w:rsidRDefault="00C96485" w:rsidP="006D7FCF">
      <w:pPr>
        <w:pStyle w:val="a3"/>
        <w:ind w:firstLine="709"/>
        <w:jc w:val="both"/>
        <w:rPr>
          <w:rFonts w:ascii="Times New Roman" w:hAnsi="Times New Roman" w:cs="Times New Roman"/>
          <w:sz w:val="28"/>
          <w:szCs w:val="28"/>
        </w:rPr>
      </w:pPr>
      <w:r w:rsidRPr="00041ABD">
        <w:rPr>
          <w:rFonts w:ascii="Times New Roman" w:hAnsi="Times New Roman" w:cs="Times New Roman"/>
          <w:sz w:val="28"/>
          <w:szCs w:val="28"/>
        </w:rPr>
        <w:t>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 организован онлайн-опрос, в котором принял участие 361 респондент (42% от общего числа родителей 1–11-х классов).</w:t>
      </w:r>
    </w:p>
    <w:p w14:paraId="63365151" w14:textId="77777777" w:rsidR="00C96485" w:rsidRPr="00041ABD" w:rsidRDefault="00C96485" w:rsidP="006D7FCF">
      <w:pPr>
        <w:pStyle w:val="a3"/>
        <w:ind w:firstLine="709"/>
        <w:jc w:val="both"/>
        <w:rPr>
          <w:rFonts w:ascii="Times New Roman" w:hAnsi="Times New Roman" w:cs="Times New Roman"/>
          <w:sz w:val="28"/>
          <w:szCs w:val="28"/>
        </w:rPr>
      </w:pPr>
      <w:r w:rsidRPr="00041ABD">
        <w:rPr>
          <w:rFonts w:ascii="Times New Roman" w:hAnsi="Times New Roman" w:cs="Times New Roman"/>
          <w:sz w:val="28"/>
          <w:szCs w:val="28"/>
        </w:rPr>
        <w:t>Метод исследования: анкетный опрос. Сроки проведения анкетирования: сентябрь 2023 года.</w:t>
      </w:r>
    </w:p>
    <w:p w14:paraId="35DA732F" w14:textId="77777777" w:rsidR="00C96485" w:rsidRPr="00041ABD" w:rsidRDefault="00C96485" w:rsidP="006D7FCF">
      <w:pPr>
        <w:pStyle w:val="a3"/>
        <w:ind w:firstLine="709"/>
        <w:jc w:val="both"/>
        <w:rPr>
          <w:rFonts w:ascii="Times New Roman" w:hAnsi="Times New Roman" w:cs="Times New Roman"/>
          <w:sz w:val="28"/>
          <w:szCs w:val="28"/>
        </w:rPr>
      </w:pPr>
      <w:r w:rsidRPr="00041ABD">
        <w:rPr>
          <w:rFonts w:ascii="Times New Roman" w:hAnsi="Times New Roman" w:cs="Times New Roman"/>
          <w:sz w:val="28"/>
          <w:szCs w:val="28"/>
        </w:rPr>
        <w:t>Результаты исследования представлены ниже:</w:t>
      </w:r>
    </w:p>
    <w:p w14:paraId="188194FD" w14:textId="77777777" w:rsidR="00C96485" w:rsidRPr="00041ABD" w:rsidRDefault="00C96485" w:rsidP="006D7FCF">
      <w:pPr>
        <w:pStyle w:val="a3"/>
        <w:ind w:firstLine="709"/>
        <w:jc w:val="both"/>
        <w:rPr>
          <w:rFonts w:ascii="Times New Roman" w:hAnsi="Times New Roman" w:cs="Times New Roman"/>
          <w:sz w:val="28"/>
          <w:szCs w:val="28"/>
        </w:rPr>
      </w:pPr>
      <w:r w:rsidRPr="00041ABD">
        <w:rPr>
          <w:rFonts w:ascii="Times New Roman" w:hAnsi="Times New Roman" w:cs="Times New Roman"/>
          <w:sz w:val="28"/>
          <w:szCs w:val="28"/>
        </w:rPr>
        <w:t>Качество образовательного процесса – 85 и 15 процентов.</w:t>
      </w:r>
    </w:p>
    <w:p w14:paraId="3E3D6941" w14:textId="77777777" w:rsidR="00C96485" w:rsidRPr="00041ABD" w:rsidRDefault="00C96485" w:rsidP="006D7FCF">
      <w:pPr>
        <w:pStyle w:val="a3"/>
        <w:ind w:firstLine="709"/>
        <w:jc w:val="both"/>
        <w:rPr>
          <w:rFonts w:ascii="Times New Roman" w:hAnsi="Times New Roman" w:cs="Times New Roman"/>
          <w:sz w:val="28"/>
          <w:szCs w:val="28"/>
        </w:rPr>
      </w:pPr>
      <w:r w:rsidRPr="00041ABD">
        <w:rPr>
          <w:rFonts w:ascii="Times New Roman" w:hAnsi="Times New Roman" w:cs="Times New Roman"/>
          <w:sz w:val="28"/>
          <w:szCs w:val="28"/>
        </w:rPr>
        <w:t>Условия и оснащенность ОО – 78 и 22 процента.</w:t>
      </w:r>
    </w:p>
    <w:p w14:paraId="54FBB70E" w14:textId="77777777" w:rsidR="00C96485" w:rsidRPr="00041ABD" w:rsidRDefault="00C96485" w:rsidP="006D7FCF">
      <w:pPr>
        <w:pStyle w:val="a3"/>
        <w:ind w:firstLine="709"/>
        <w:jc w:val="both"/>
        <w:rPr>
          <w:rFonts w:ascii="Times New Roman" w:hAnsi="Times New Roman" w:cs="Times New Roman"/>
          <w:sz w:val="28"/>
          <w:szCs w:val="28"/>
        </w:rPr>
      </w:pPr>
      <w:r w:rsidRPr="00041ABD">
        <w:rPr>
          <w:rFonts w:ascii="Times New Roman" w:hAnsi="Times New Roman" w:cs="Times New Roman"/>
          <w:sz w:val="28"/>
          <w:szCs w:val="28"/>
        </w:rPr>
        <w:t>Психологический комфорт в ОО – 92 и 8 процентов.</w:t>
      </w:r>
    </w:p>
    <w:p w14:paraId="57AA891F" w14:textId="77777777" w:rsidR="00C96485" w:rsidRPr="00041ABD" w:rsidRDefault="00C96485" w:rsidP="006D7FCF">
      <w:pPr>
        <w:pStyle w:val="a3"/>
        <w:ind w:firstLine="709"/>
        <w:jc w:val="both"/>
        <w:rPr>
          <w:rFonts w:ascii="Times New Roman" w:hAnsi="Times New Roman" w:cs="Times New Roman"/>
          <w:sz w:val="28"/>
          <w:szCs w:val="28"/>
        </w:rPr>
      </w:pPr>
      <w:r w:rsidRPr="00041ABD">
        <w:rPr>
          <w:rFonts w:ascii="Times New Roman" w:hAnsi="Times New Roman" w:cs="Times New Roman"/>
          <w:sz w:val="28"/>
          <w:szCs w:val="28"/>
        </w:rPr>
        <w:t>Деятельность администрации – 81 и 19 процентов.</w:t>
      </w:r>
    </w:p>
    <w:p w14:paraId="0077FB45" w14:textId="6730F105" w:rsidR="00C96485" w:rsidRDefault="00C96485" w:rsidP="006D7FCF">
      <w:pPr>
        <w:pStyle w:val="a3"/>
        <w:ind w:firstLine="709"/>
        <w:jc w:val="both"/>
        <w:rPr>
          <w:rFonts w:ascii="Times New Roman" w:hAnsi="Times New Roman" w:cs="Times New Roman"/>
          <w:sz w:val="28"/>
          <w:szCs w:val="28"/>
        </w:rPr>
      </w:pPr>
      <w:r w:rsidRPr="00041ABD">
        <w:rPr>
          <w:rFonts w:ascii="Times New Roman" w:hAnsi="Times New Roman" w:cs="Times New Roman"/>
          <w:sz w:val="28"/>
          <w:szCs w:val="28"/>
        </w:rPr>
        <w:t>Общие результаты по итогам оценки уровня удовлетворенности родителей представлены в гистограмме ниже.</w:t>
      </w:r>
    </w:p>
    <w:p w14:paraId="5B9B4453" w14:textId="6E99197D" w:rsidR="00036942" w:rsidRDefault="00036942" w:rsidP="006D7FCF">
      <w:pPr>
        <w:pStyle w:val="a3"/>
        <w:ind w:firstLine="709"/>
        <w:jc w:val="both"/>
        <w:rPr>
          <w:rFonts w:ascii="Times New Roman" w:hAnsi="Times New Roman" w:cs="Times New Roman"/>
          <w:sz w:val="28"/>
          <w:szCs w:val="28"/>
        </w:rPr>
      </w:pPr>
    </w:p>
    <w:p w14:paraId="0273BB7D" w14:textId="2CEC4D41" w:rsidR="00036942" w:rsidRDefault="00036942" w:rsidP="006D7FCF">
      <w:pPr>
        <w:pStyle w:val="a3"/>
        <w:ind w:firstLine="709"/>
        <w:jc w:val="both"/>
        <w:rPr>
          <w:rFonts w:ascii="Times New Roman" w:hAnsi="Times New Roman" w:cs="Times New Roman"/>
          <w:sz w:val="28"/>
          <w:szCs w:val="28"/>
        </w:rPr>
      </w:pPr>
    </w:p>
    <w:p w14:paraId="005C7BDB" w14:textId="77081E61" w:rsidR="00036942" w:rsidRDefault="00036942" w:rsidP="006D7FCF">
      <w:pPr>
        <w:pStyle w:val="a3"/>
        <w:ind w:firstLine="709"/>
        <w:jc w:val="both"/>
        <w:rPr>
          <w:rFonts w:ascii="Times New Roman" w:hAnsi="Times New Roman" w:cs="Times New Roman"/>
          <w:sz w:val="28"/>
          <w:szCs w:val="28"/>
        </w:rPr>
      </w:pPr>
    </w:p>
    <w:p w14:paraId="0D825452" w14:textId="5BE99100" w:rsidR="00036942" w:rsidRDefault="00036942" w:rsidP="006D7FCF">
      <w:pPr>
        <w:pStyle w:val="a3"/>
        <w:ind w:firstLine="709"/>
        <w:jc w:val="both"/>
        <w:rPr>
          <w:rFonts w:ascii="Times New Roman" w:hAnsi="Times New Roman" w:cs="Times New Roman"/>
          <w:sz w:val="28"/>
          <w:szCs w:val="28"/>
        </w:rPr>
      </w:pPr>
    </w:p>
    <w:p w14:paraId="2A6C8438" w14:textId="20191C4E" w:rsidR="00036942" w:rsidRDefault="00036942" w:rsidP="006D7FCF">
      <w:pPr>
        <w:pStyle w:val="a3"/>
        <w:ind w:firstLine="709"/>
        <w:jc w:val="both"/>
        <w:rPr>
          <w:rFonts w:ascii="Times New Roman" w:hAnsi="Times New Roman" w:cs="Times New Roman"/>
          <w:sz w:val="28"/>
          <w:szCs w:val="28"/>
        </w:rPr>
      </w:pPr>
    </w:p>
    <w:p w14:paraId="7E5FAC81" w14:textId="3769DEB4" w:rsidR="00036942" w:rsidRDefault="00036942" w:rsidP="006D7FCF">
      <w:pPr>
        <w:pStyle w:val="a3"/>
        <w:ind w:firstLine="709"/>
        <w:jc w:val="both"/>
        <w:rPr>
          <w:rFonts w:ascii="Times New Roman" w:hAnsi="Times New Roman" w:cs="Times New Roman"/>
          <w:sz w:val="28"/>
          <w:szCs w:val="28"/>
        </w:rPr>
      </w:pPr>
    </w:p>
    <w:p w14:paraId="73917362" w14:textId="2E046832" w:rsidR="00036942" w:rsidRDefault="00036942" w:rsidP="006D7FCF">
      <w:pPr>
        <w:pStyle w:val="a3"/>
        <w:ind w:firstLine="709"/>
        <w:jc w:val="both"/>
        <w:rPr>
          <w:rFonts w:ascii="Times New Roman" w:hAnsi="Times New Roman" w:cs="Times New Roman"/>
          <w:sz w:val="28"/>
          <w:szCs w:val="28"/>
        </w:rPr>
      </w:pPr>
    </w:p>
    <w:p w14:paraId="751CB648" w14:textId="77777777" w:rsidR="00495812" w:rsidRDefault="00495812" w:rsidP="006D7FCF">
      <w:pPr>
        <w:pStyle w:val="a3"/>
        <w:ind w:firstLine="709"/>
        <w:jc w:val="both"/>
        <w:rPr>
          <w:rFonts w:ascii="Times New Roman" w:hAnsi="Times New Roman" w:cs="Times New Roman"/>
          <w:b/>
          <w:bCs/>
          <w:sz w:val="28"/>
          <w:szCs w:val="28"/>
        </w:rPr>
      </w:pPr>
    </w:p>
    <w:p w14:paraId="66628B2F" w14:textId="77777777" w:rsidR="00495812" w:rsidRDefault="00495812" w:rsidP="006D7FCF">
      <w:pPr>
        <w:pStyle w:val="a3"/>
        <w:ind w:firstLine="709"/>
        <w:jc w:val="both"/>
        <w:rPr>
          <w:rFonts w:ascii="Times New Roman" w:hAnsi="Times New Roman" w:cs="Times New Roman"/>
          <w:b/>
          <w:bCs/>
          <w:sz w:val="28"/>
          <w:szCs w:val="28"/>
        </w:rPr>
      </w:pPr>
    </w:p>
    <w:p w14:paraId="41F74EDF" w14:textId="77777777" w:rsidR="00495812" w:rsidRDefault="00495812" w:rsidP="006D7FCF">
      <w:pPr>
        <w:pStyle w:val="a3"/>
        <w:ind w:firstLine="709"/>
        <w:jc w:val="both"/>
        <w:rPr>
          <w:rFonts w:ascii="Times New Roman" w:hAnsi="Times New Roman" w:cs="Times New Roman"/>
          <w:b/>
          <w:bCs/>
          <w:sz w:val="28"/>
          <w:szCs w:val="28"/>
        </w:rPr>
      </w:pPr>
    </w:p>
    <w:p w14:paraId="6D549228" w14:textId="77777777" w:rsidR="00495812" w:rsidRDefault="00495812" w:rsidP="006D7FCF">
      <w:pPr>
        <w:pStyle w:val="a3"/>
        <w:ind w:firstLine="709"/>
        <w:jc w:val="both"/>
        <w:rPr>
          <w:rFonts w:ascii="Times New Roman" w:hAnsi="Times New Roman" w:cs="Times New Roman"/>
          <w:b/>
          <w:bCs/>
          <w:sz w:val="28"/>
          <w:szCs w:val="28"/>
        </w:rPr>
      </w:pPr>
    </w:p>
    <w:p w14:paraId="7A1E07B9" w14:textId="4799AB7C" w:rsidR="00036942" w:rsidRPr="00036942" w:rsidRDefault="00036942" w:rsidP="006D7FCF">
      <w:pPr>
        <w:pStyle w:val="a3"/>
        <w:ind w:firstLine="709"/>
        <w:jc w:val="both"/>
        <w:rPr>
          <w:rFonts w:ascii="Times New Roman" w:hAnsi="Times New Roman" w:cs="Times New Roman"/>
          <w:b/>
          <w:bCs/>
          <w:sz w:val="28"/>
          <w:szCs w:val="28"/>
        </w:rPr>
      </w:pPr>
      <w:r w:rsidRPr="00036942">
        <w:rPr>
          <w:rFonts w:ascii="Times New Roman" w:hAnsi="Times New Roman" w:cs="Times New Roman"/>
          <w:b/>
          <w:bCs/>
          <w:sz w:val="28"/>
          <w:szCs w:val="28"/>
        </w:rPr>
        <w:lastRenderedPageBreak/>
        <w:t>Диаграмма 4.</w:t>
      </w:r>
    </w:p>
    <w:p w14:paraId="15EF42D6" w14:textId="77777777" w:rsidR="00C96485" w:rsidRPr="005A1F4D" w:rsidRDefault="00C96485" w:rsidP="00036942">
      <w:pPr>
        <w:jc w:val="center"/>
        <w:rPr>
          <w:sz w:val="28"/>
          <w:szCs w:val="28"/>
          <w:lang w:val="ru-RU"/>
        </w:rPr>
      </w:pPr>
      <w:r w:rsidRPr="005A1F4D">
        <w:rPr>
          <w:noProof/>
          <w:sz w:val="28"/>
          <w:szCs w:val="28"/>
          <w:lang w:val="ru-RU" w:eastAsia="ru-RU"/>
        </w:rPr>
        <w:drawing>
          <wp:inline distT="0" distB="0" distL="0" distR="0" wp14:anchorId="3BF4AFF4" wp14:editId="350F089C">
            <wp:extent cx="5732144" cy="2620409"/>
            <wp:effectExtent l="0" t="0" r="0" b="0"/>
            <wp:docPr id="3" name="Picture 3" descr="/api/doc/v1/image/-37826558?moduleId=118&amp;id=6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pi/doc/v1/image/-37826558?moduleId=118&amp;id=65872"/>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732144" cy="2620409"/>
                    </a:xfrm>
                    <a:prstGeom prst="rect">
                      <a:avLst/>
                    </a:prstGeom>
                    <a:noFill/>
                    <a:ln>
                      <a:noFill/>
                    </a:ln>
                  </pic:spPr>
                </pic:pic>
              </a:graphicData>
            </a:graphic>
          </wp:inline>
        </w:drawing>
      </w:r>
    </w:p>
    <w:p w14:paraId="324C4741" w14:textId="33564C6D" w:rsidR="00F3411C" w:rsidRPr="005A1F4D" w:rsidRDefault="00F3411C" w:rsidP="00F3411C">
      <w:pPr>
        <w:pStyle w:val="a3"/>
        <w:rPr>
          <w:rFonts w:ascii="Times New Roman" w:hAnsi="Times New Roman" w:cs="Times New Roman"/>
          <w:sz w:val="28"/>
          <w:szCs w:val="28"/>
          <w:shd w:val="clear" w:color="auto" w:fill="FFFFFF"/>
        </w:rPr>
      </w:pPr>
    </w:p>
    <w:p w14:paraId="10BEB3D6" w14:textId="130EC6B1" w:rsidR="00F3411C" w:rsidRPr="005A1F4D" w:rsidRDefault="00B80EE4" w:rsidP="00F3411C">
      <w:pPr>
        <w:pStyle w:val="a3"/>
        <w:rPr>
          <w:rFonts w:ascii="Times New Roman" w:hAnsi="Times New Roman" w:cs="Times New Roman"/>
          <w:sz w:val="28"/>
          <w:szCs w:val="28"/>
          <w:shd w:val="clear" w:color="auto" w:fill="FFFFFF"/>
        </w:rPr>
      </w:pPr>
      <w:r w:rsidRPr="00B80EE4">
        <w:rPr>
          <w:rFonts w:ascii="Times New Roman" w:hAnsi="Times New Roman" w:cs="Times New Roman"/>
          <w:b/>
          <w:bCs/>
          <w:sz w:val="28"/>
          <w:szCs w:val="28"/>
          <w:shd w:val="clear" w:color="auto" w:fill="FFFFFF"/>
        </w:rPr>
        <w:t>Выводы:</w:t>
      </w:r>
      <w:r>
        <w:rPr>
          <w:rFonts w:ascii="Times New Roman" w:hAnsi="Times New Roman" w:cs="Times New Roman"/>
          <w:sz w:val="28"/>
          <w:szCs w:val="28"/>
          <w:shd w:val="clear" w:color="auto" w:fill="FFFFFF"/>
        </w:rPr>
        <w:t xml:space="preserve"> ВСОКО соответствует нормативным требованиям.</w:t>
      </w:r>
    </w:p>
    <w:p w14:paraId="1FBFAC41" w14:textId="77777777" w:rsidR="00F3411C" w:rsidRPr="005A1F4D" w:rsidRDefault="00F3411C" w:rsidP="00F3411C">
      <w:pPr>
        <w:pStyle w:val="a3"/>
        <w:rPr>
          <w:rFonts w:ascii="Times New Roman" w:hAnsi="Times New Roman" w:cs="Times New Roman"/>
          <w:sz w:val="28"/>
          <w:szCs w:val="28"/>
          <w:shd w:val="clear" w:color="auto" w:fill="FFFFFF"/>
        </w:rPr>
      </w:pPr>
    </w:p>
    <w:p w14:paraId="4F0AD850" w14:textId="77777777" w:rsidR="00B80EE4" w:rsidRDefault="00B80EE4" w:rsidP="00F3411C">
      <w:pPr>
        <w:pStyle w:val="a3"/>
        <w:rPr>
          <w:rFonts w:ascii="Times New Roman" w:hAnsi="Times New Roman" w:cs="Times New Roman"/>
          <w:b/>
          <w:bCs/>
          <w:color w:val="FF0000"/>
          <w:sz w:val="28"/>
          <w:szCs w:val="28"/>
          <w:shd w:val="clear" w:color="auto" w:fill="FFFFFF"/>
        </w:rPr>
      </w:pPr>
      <w:r>
        <w:rPr>
          <w:rFonts w:ascii="Times New Roman" w:hAnsi="Times New Roman" w:cs="Times New Roman"/>
          <w:b/>
          <w:bCs/>
          <w:color w:val="FF0000"/>
          <w:sz w:val="28"/>
          <w:szCs w:val="28"/>
          <w:shd w:val="clear" w:color="auto" w:fill="FFFFFF"/>
        </w:rPr>
        <w:br/>
      </w:r>
    </w:p>
    <w:p w14:paraId="5E1F8CA1" w14:textId="77777777" w:rsidR="00B80EE4" w:rsidRDefault="00B80EE4">
      <w:pPr>
        <w:spacing w:before="0" w:beforeAutospacing="0" w:after="160" w:afterAutospacing="0" w:line="259" w:lineRule="auto"/>
        <w:rPr>
          <w:rFonts w:ascii="Times New Roman" w:hAnsi="Times New Roman" w:cs="Times New Roman"/>
          <w:b/>
          <w:bCs/>
          <w:color w:val="FF0000"/>
          <w:sz w:val="28"/>
          <w:szCs w:val="28"/>
          <w:shd w:val="clear" w:color="auto" w:fill="FFFFFF"/>
          <w:lang w:val="ru-RU"/>
        </w:rPr>
      </w:pPr>
      <w:r w:rsidRPr="00E46E75">
        <w:rPr>
          <w:rFonts w:ascii="Times New Roman" w:hAnsi="Times New Roman" w:cs="Times New Roman"/>
          <w:b/>
          <w:bCs/>
          <w:color w:val="FF0000"/>
          <w:sz w:val="28"/>
          <w:szCs w:val="28"/>
          <w:shd w:val="clear" w:color="auto" w:fill="FFFFFF"/>
          <w:lang w:val="ru-RU"/>
        </w:rPr>
        <w:br w:type="page"/>
      </w:r>
    </w:p>
    <w:p w14:paraId="4A89E160" w14:textId="7B62E037" w:rsidR="00F3411C" w:rsidRPr="00B80EE4" w:rsidRDefault="00F3411C" w:rsidP="00B80EE4">
      <w:pPr>
        <w:pStyle w:val="a3"/>
        <w:jc w:val="center"/>
        <w:rPr>
          <w:rFonts w:ascii="Times New Roman" w:hAnsi="Times New Roman" w:cs="Times New Roman"/>
          <w:b/>
          <w:bCs/>
          <w:sz w:val="28"/>
          <w:szCs w:val="28"/>
          <w:u w:val="single"/>
          <w:shd w:val="clear" w:color="auto" w:fill="FFFFFF"/>
        </w:rPr>
      </w:pPr>
      <w:r w:rsidRPr="00B80EE4">
        <w:rPr>
          <w:rFonts w:ascii="Times New Roman" w:hAnsi="Times New Roman" w:cs="Times New Roman"/>
          <w:b/>
          <w:bCs/>
          <w:sz w:val="28"/>
          <w:szCs w:val="28"/>
          <w:u w:val="single"/>
          <w:shd w:val="clear" w:color="auto" w:fill="FFFFFF"/>
        </w:rPr>
        <w:lastRenderedPageBreak/>
        <w:t>Раздел 10. Оценка востребованности выпускников</w:t>
      </w:r>
    </w:p>
    <w:p w14:paraId="14EA6E21" w14:textId="4B5BCFAE" w:rsidR="00C15CF7" w:rsidRPr="005A1F4D" w:rsidRDefault="00C15CF7" w:rsidP="00F3411C">
      <w:pPr>
        <w:pStyle w:val="a3"/>
        <w:rPr>
          <w:rFonts w:ascii="Times New Roman" w:hAnsi="Times New Roman" w:cs="Times New Roman"/>
          <w:sz w:val="28"/>
          <w:szCs w:val="28"/>
          <w:shd w:val="clear" w:color="auto" w:fill="FFFFFF"/>
        </w:rPr>
      </w:pPr>
    </w:p>
    <w:p w14:paraId="238B816C" w14:textId="5E421A04" w:rsidR="00C96485" w:rsidRPr="005A1F4D" w:rsidRDefault="00C96485" w:rsidP="00C96485">
      <w:pPr>
        <w:rPr>
          <w:rFonts w:hAnsi="Times New Roman" w:cs="Times New Roman"/>
          <w:color w:val="000000"/>
          <w:sz w:val="28"/>
          <w:szCs w:val="28"/>
          <w:lang w:val="ru-RU"/>
        </w:rPr>
      </w:pPr>
      <w:r w:rsidRPr="005A1F4D">
        <w:rPr>
          <w:rFonts w:hAnsi="Times New Roman" w:cs="Times New Roman"/>
          <w:b/>
          <w:bCs/>
          <w:color w:val="000000"/>
          <w:sz w:val="28"/>
          <w:szCs w:val="28"/>
          <w:lang w:val="ru-RU"/>
        </w:rPr>
        <w:t>Таблица</w:t>
      </w:r>
      <w:r w:rsidRPr="005A1F4D">
        <w:rPr>
          <w:rFonts w:hAnsi="Times New Roman" w:cs="Times New Roman"/>
          <w:b/>
          <w:bCs/>
          <w:color w:val="000000"/>
          <w:sz w:val="28"/>
          <w:szCs w:val="28"/>
          <w:lang w:val="ru-RU"/>
        </w:rPr>
        <w:t xml:space="preserve"> 2</w:t>
      </w:r>
      <w:r w:rsidR="00036942">
        <w:rPr>
          <w:rFonts w:hAnsi="Times New Roman" w:cs="Times New Roman"/>
          <w:b/>
          <w:bCs/>
          <w:color w:val="000000"/>
          <w:sz w:val="28"/>
          <w:szCs w:val="28"/>
          <w:lang w:val="ru-RU"/>
        </w:rPr>
        <w:t>2</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Востребованность</w:t>
      </w:r>
      <w:r w:rsidRPr="005A1F4D">
        <w:rPr>
          <w:rFonts w:hAnsi="Times New Roman" w:cs="Times New Roman"/>
          <w:b/>
          <w:bCs/>
          <w:color w:val="000000"/>
          <w:sz w:val="28"/>
          <w:szCs w:val="28"/>
          <w:lang w:val="ru-RU"/>
        </w:rPr>
        <w:t xml:space="preserve"> </w:t>
      </w:r>
      <w:r w:rsidRPr="005A1F4D">
        <w:rPr>
          <w:rFonts w:hAnsi="Times New Roman" w:cs="Times New Roman"/>
          <w:b/>
          <w:bCs/>
          <w:color w:val="000000"/>
          <w:sz w:val="28"/>
          <w:szCs w:val="28"/>
          <w:lang w:val="ru-RU"/>
        </w:rPr>
        <w:t>выпускников</w:t>
      </w:r>
    </w:p>
    <w:tbl>
      <w:tblPr>
        <w:tblW w:w="0" w:type="auto"/>
        <w:tblCellMar>
          <w:top w:w="15" w:type="dxa"/>
          <w:left w:w="15" w:type="dxa"/>
          <w:bottom w:w="15" w:type="dxa"/>
          <w:right w:w="15" w:type="dxa"/>
        </w:tblCellMar>
        <w:tblLook w:val="0600" w:firstRow="0" w:lastRow="0" w:firstColumn="0" w:lastColumn="0" w:noHBand="1" w:noVBand="1"/>
      </w:tblPr>
      <w:tblGrid>
        <w:gridCol w:w="774"/>
        <w:gridCol w:w="582"/>
        <w:gridCol w:w="836"/>
        <w:gridCol w:w="836"/>
        <w:gridCol w:w="1599"/>
        <w:gridCol w:w="582"/>
        <w:gridCol w:w="975"/>
        <w:gridCol w:w="1599"/>
        <w:gridCol w:w="1036"/>
        <w:gridCol w:w="803"/>
      </w:tblGrid>
      <w:tr w:rsidR="00C96485" w:rsidRPr="005A1F4D" w14:paraId="02A82FE4" w14:textId="77777777" w:rsidTr="00EC1AB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F0D391" w14:textId="77777777" w:rsidR="00C96485" w:rsidRPr="006D7FCF" w:rsidRDefault="00C96485" w:rsidP="006D7FCF">
            <w:pPr>
              <w:jc w:val="center"/>
              <w:rPr>
                <w:rFonts w:hAnsi="Times New Roman" w:cs="Times New Roman"/>
                <w:color w:val="000000"/>
                <w:sz w:val="24"/>
                <w:szCs w:val="24"/>
                <w:lang w:val="ru-RU"/>
              </w:rPr>
            </w:pPr>
            <w:r w:rsidRPr="006D7FCF">
              <w:rPr>
                <w:rFonts w:hAnsi="Times New Roman" w:cs="Times New Roman"/>
                <w:color w:val="000000"/>
                <w:sz w:val="24"/>
                <w:szCs w:val="24"/>
                <w:lang w:val="ru-RU"/>
              </w:rPr>
              <w:t>Год</w:t>
            </w:r>
            <w:r w:rsidRPr="006D7FCF">
              <w:rPr>
                <w:rFonts w:hAnsi="Times New Roman" w:cs="Times New Roman"/>
                <w:color w:val="000000"/>
                <w:sz w:val="24"/>
                <w:szCs w:val="24"/>
                <w:lang w:val="ru-RU"/>
              </w:rPr>
              <w:t xml:space="preserve"> </w:t>
            </w:r>
            <w:r w:rsidRPr="006D7FCF">
              <w:rPr>
                <w:rFonts w:hAnsi="Times New Roman" w:cs="Times New Roman"/>
                <w:color w:val="000000"/>
                <w:sz w:val="24"/>
                <w:szCs w:val="24"/>
                <w:lang w:val="ru-RU"/>
              </w:rPr>
              <w:t>выпуска</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F13884" w14:textId="77777777" w:rsidR="00C96485" w:rsidRPr="006D7FCF" w:rsidRDefault="00C96485" w:rsidP="006D7FCF">
            <w:pPr>
              <w:jc w:val="center"/>
              <w:rPr>
                <w:rFonts w:hAnsi="Times New Roman" w:cs="Times New Roman"/>
                <w:color w:val="000000"/>
                <w:sz w:val="24"/>
                <w:szCs w:val="24"/>
                <w:lang w:val="ru-RU"/>
              </w:rPr>
            </w:pPr>
            <w:r w:rsidRPr="006D7FCF">
              <w:rPr>
                <w:rFonts w:hAnsi="Times New Roman" w:cs="Times New Roman"/>
                <w:color w:val="000000"/>
                <w:sz w:val="24"/>
                <w:szCs w:val="24"/>
                <w:lang w:val="ru-RU"/>
              </w:rPr>
              <w:t>Основная</w:t>
            </w:r>
            <w:r w:rsidRPr="006D7FCF">
              <w:rPr>
                <w:rFonts w:hAnsi="Times New Roman" w:cs="Times New Roman"/>
                <w:color w:val="000000"/>
                <w:sz w:val="24"/>
                <w:szCs w:val="24"/>
                <w:lang w:val="ru-RU"/>
              </w:rPr>
              <w:t xml:space="preserve"> </w:t>
            </w:r>
            <w:r w:rsidRPr="006D7FCF">
              <w:rPr>
                <w:rFonts w:hAnsi="Times New Roman" w:cs="Times New Roman"/>
                <w:color w:val="000000"/>
                <w:sz w:val="24"/>
                <w:szCs w:val="24"/>
                <w:lang w:val="ru-RU"/>
              </w:rPr>
              <w:t>школа</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120DCC" w14:textId="77777777" w:rsidR="00C96485" w:rsidRPr="006D7FCF" w:rsidRDefault="00C96485" w:rsidP="006D7FCF">
            <w:pPr>
              <w:jc w:val="center"/>
              <w:rPr>
                <w:rFonts w:hAnsi="Times New Roman" w:cs="Times New Roman"/>
                <w:color w:val="000000"/>
                <w:sz w:val="24"/>
                <w:szCs w:val="24"/>
                <w:lang w:val="ru-RU"/>
              </w:rPr>
            </w:pPr>
            <w:r w:rsidRPr="006D7FCF">
              <w:rPr>
                <w:rFonts w:hAnsi="Times New Roman" w:cs="Times New Roman"/>
                <w:color w:val="000000"/>
                <w:sz w:val="24"/>
                <w:szCs w:val="24"/>
                <w:lang w:val="ru-RU"/>
              </w:rPr>
              <w:t>Средняя</w:t>
            </w:r>
            <w:r w:rsidRPr="006D7FCF">
              <w:rPr>
                <w:rFonts w:hAnsi="Times New Roman" w:cs="Times New Roman"/>
                <w:color w:val="000000"/>
                <w:sz w:val="24"/>
                <w:szCs w:val="24"/>
                <w:lang w:val="ru-RU"/>
              </w:rPr>
              <w:t xml:space="preserve"> </w:t>
            </w:r>
            <w:r w:rsidRPr="006D7FCF">
              <w:rPr>
                <w:rFonts w:hAnsi="Times New Roman" w:cs="Times New Roman"/>
                <w:color w:val="000000"/>
                <w:sz w:val="24"/>
                <w:szCs w:val="24"/>
                <w:lang w:val="ru-RU"/>
              </w:rPr>
              <w:t>школа</w:t>
            </w:r>
          </w:p>
        </w:tc>
      </w:tr>
      <w:tr w:rsidR="00C96485" w:rsidRPr="00E46E75" w14:paraId="7BBFFA4D" w14:textId="77777777" w:rsidTr="00EC1AB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41FD12" w14:textId="77777777" w:rsidR="00C96485" w:rsidRPr="006D7FCF" w:rsidRDefault="00C96485" w:rsidP="006D7FCF">
            <w:pPr>
              <w:ind w:left="75" w:right="75"/>
              <w:jc w:val="cente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965AB5" w14:textId="77777777" w:rsidR="00C96485" w:rsidRPr="006D7FCF" w:rsidRDefault="00C96485" w:rsidP="006D7FCF">
            <w:pPr>
              <w:jc w:val="center"/>
              <w:rPr>
                <w:rFonts w:hAnsi="Times New Roman" w:cs="Times New Roman"/>
                <w:color w:val="000000"/>
                <w:sz w:val="24"/>
                <w:szCs w:val="24"/>
                <w:lang w:val="ru-RU"/>
              </w:rPr>
            </w:pPr>
            <w:r w:rsidRPr="006D7FCF">
              <w:rPr>
                <w:rFonts w:hAnsi="Times New Roman" w:cs="Times New Roman"/>
                <w:color w:val="000000"/>
                <w:sz w:val="24"/>
                <w:szCs w:val="24"/>
                <w:lang w:val="ru-RU"/>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22A0F1" w14:textId="77777777" w:rsidR="00C96485" w:rsidRPr="006D7FCF" w:rsidRDefault="00C96485" w:rsidP="006D7FCF">
            <w:pPr>
              <w:jc w:val="center"/>
              <w:rPr>
                <w:rFonts w:hAnsi="Times New Roman" w:cs="Times New Roman"/>
                <w:color w:val="000000"/>
                <w:sz w:val="24"/>
                <w:szCs w:val="24"/>
                <w:lang w:val="ru-RU"/>
              </w:rPr>
            </w:pPr>
            <w:r w:rsidRPr="006D7FCF">
              <w:rPr>
                <w:rFonts w:hAnsi="Times New Roman" w:cs="Times New Roman"/>
                <w:color w:val="000000"/>
                <w:sz w:val="24"/>
                <w:szCs w:val="24"/>
                <w:lang w:val="ru-RU"/>
              </w:rPr>
              <w:t>Перешли</w:t>
            </w:r>
            <w:r w:rsidRPr="006D7FCF">
              <w:rPr>
                <w:rFonts w:hAnsi="Times New Roman" w:cs="Times New Roman"/>
                <w:color w:val="000000"/>
                <w:sz w:val="24"/>
                <w:szCs w:val="24"/>
                <w:lang w:val="ru-RU"/>
              </w:rPr>
              <w:t xml:space="preserve"> </w:t>
            </w:r>
            <w:r w:rsidRPr="006D7FCF">
              <w:rPr>
                <w:rFonts w:hAnsi="Times New Roman" w:cs="Times New Roman"/>
                <w:color w:val="000000"/>
                <w:sz w:val="24"/>
                <w:szCs w:val="24"/>
                <w:lang w:val="ru-RU"/>
              </w:rPr>
              <w:t>в</w:t>
            </w:r>
            <w:r w:rsidRPr="006D7FCF">
              <w:rPr>
                <w:rFonts w:hAnsi="Times New Roman" w:cs="Times New Roman"/>
                <w:color w:val="000000"/>
                <w:sz w:val="24"/>
                <w:szCs w:val="24"/>
                <w:lang w:val="ru-RU"/>
              </w:rPr>
              <w:t xml:space="preserve"> 10-</w:t>
            </w:r>
            <w:r w:rsidRPr="006D7FCF">
              <w:rPr>
                <w:rFonts w:hAnsi="Times New Roman" w:cs="Times New Roman"/>
                <w:color w:val="000000"/>
                <w:sz w:val="24"/>
                <w:szCs w:val="24"/>
                <w:lang w:val="ru-RU"/>
              </w:rPr>
              <w:t>й</w:t>
            </w:r>
            <w:r w:rsidRPr="006D7FCF">
              <w:rPr>
                <w:rFonts w:hAnsi="Times New Roman" w:cs="Times New Roman"/>
                <w:color w:val="000000"/>
                <w:sz w:val="24"/>
                <w:szCs w:val="24"/>
                <w:lang w:val="ru-RU"/>
              </w:rPr>
              <w:t xml:space="preserve"> </w:t>
            </w:r>
            <w:r w:rsidRPr="006D7FCF">
              <w:rPr>
                <w:rFonts w:hAnsi="Times New Roman" w:cs="Times New Roman"/>
                <w:color w:val="000000"/>
                <w:sz w:val="24"/>
                <w:szCs w:val="24"/>
                <w:lang w:val="ru-RU"/>
              </w:rPr>
              <w:t>класс</w:t>
            </w:r>
            <w:r w:rsidRPr="006D7FCF">
              <w:rPr>
                <w:rFonts w:hAnsi="Times New Roman" w:cs="Times New Roman"/>
                <w:color w:val="000000"/>
                <w:sz w:val="24"/>
                <w:szCs w:val="24"/>
                <w:lang w:val="ru-RU"/>
              </w:rPr>
              <w:t xml:space="preserve"> </w:t>
            </w:r>
            <w:r w:rsidRPr="006D7FCF">
              <w:rPr>
                <w:rFonts w:hAnsi="Times New Roman" w:cs="Times New Roman"/>
                <w:color w:val="000000"/>
                <w:sz w:val="24"/>
                <w:szCs w:val="24"/>
                <w:lang w:val="ru-RU"/>
              </w:rPr>
              <w:t>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852E3F" w14:textId="77777777" w:rsidR="00C96485" w:rsidRPr="006D7FCF" w:rsidRDefault="00C96485" w:rsidP="006D7FCF">
            <w:pPr>
              <w:jc w:val="center"/>
              <w:rPr>
                <w:rFonts w:hAnsi="Times New Roman" w:cs="Times New Roman"/>
                <w:color w:val="000000"/>
                <w:sz w:val="24"/>
                <w:szCs w:val="24"/>
                <w:lang w:val="ru-RU"/>
              </w:rPr>
            </w:pPr>
            <w:r w:rsidRPr="006D7FCF">
              <w:rPr>
                <w:rFonts w:hAnsi="Times New Roman" w:cs="Times New Roman"/>
                <w:color w:val="000000"/>
                <w:sz w:val="24"/>
                <w:szCs w:val="24"/>
                <w:lang w:val="ru-RU"/>
              </w:rPr>
              <w:t>Перешли</w:t>
            </w:r>
            <w:r w:rsidRPr="006D7FCF">
              <w:rPr>
                <w:rFonts w:hAnsi="Times New Roman" w:cs="Times New Roman"/>
                <w:color w:val="000000"/>
                <w:sz w:val="24"/>
                <w:szCs w:val="24"/>
                <w:lang w:val="ru-RU"/>
              </w:rPr>
              <w:t xml:space="preserve"> </w:t>
            </w:r>
            <w:r w:rsidRPr="006D7FCF">
              <w:rPr>
                <w:rFonts w:hAnsi="Times New Roman" w:cs="Times New Roman"/>
                <w:color w:val="000000"/>
                <w:sz w:val="24"/>
                <w:szCs w:val="24"/>
                <w:lang w:val="ru-RU"/>
              </w:rPr>
              <w:t>в</w:t>
            </w:r>
            <w:r w:rsidRPr="006D7FCF">
              <w:rPr>
                <w:rFonts w:hAnsi="Times New Roman" w:cs="Times New Roman"/>
                <w:color w:val="000000"/>
                <w:sz w:val="24"/>
                <w:szCs w:val="24"/>
                <w:lang w:val="ru-RU"/>
              </w:rPr>
              <w:t xml:space="preserve"> 10-</w:t>
            </w:r>
            <w:r w:rsidRPr="006D7FCF">
              <w:rPr>
                <w:rFonts w:hAnsi="Times New Roman" w:cs="Times New Roman"/>
                <w:color w:val="000000"/>
                <w:sz w:val="24"/>
                <w:szCs w:val="24"/>
                <w:lang w:val="ru-RU"/>
              </w:rPr>
              <w:t>й</w:t>
            </w:r>
            <w:r w:rsidRPr="006D7FCF">
              <w:rPr>
                <w:rFonts w:hAnsi="Times New Roman" w:cs="Times New Roman"/>
                <w:color w:val="000000"/>
                <w:sz w:val="24"/>
                <w:szCs w:val="24"/>
                <w:lang w:val="ru-RU"/>
              </w:rPr>
              <w:t xml:space="preserve"> </w:t>
            </w:r>
            <w:r w:rsidRPr="006D7FCF">
              <w:rPr>
                <w:rFonts w:hAnsi="Times New Roman" w:cs="Times New Roman"/>
                <w:color w:val="000000"/>
                <w:sz w:val="24"/>
                <w:szCs w:val="24"/>
                <w:lang w:val="ru-RU"/>
              </w:rPr>
              <w:t>класс</w:t>
            </w:r>
            <w:r w:rsidRPr="006D7FCF">
              <w:rPr>
                <w:rFonts w:hAnsi="Times New Roman" w:cs="Times New Roman"/>
                <w:color w:val="000000"/>
                <w:sz w:val="24"/>
                <w:szCs w:val="24"/>
                <w:lang w:val="ru-RU"/>
              </w:rPr>
              <w:t xml:space="preserve"> </w:t>
            </w:r>
            <w:r w:rsidRPr="006D7FCF">
              <w:rPr>
                <w:rFonts w:hAnsi="Times New Roman" w:cs="Times New Roman"/>
                <w:color w:val="000000"/>
                <w:sz w:val="24"/>
                <w:szCs w:val="24"/>
                <w:lang w:val="ru-RU"/>
              </w:rPr>
              <w:t>другой</w:t>
            </w:r>
            <w:r w:rsidRPr="006D7FCF">
              <w:rPr>
                <w:rFonts w:hAnsi="Times New Roman" w:cs="Times New Roman"/>
                <w:color w:val="000000"/>
                <w:sz w:val="24"/>
                <w:szCs w:val="24"/>
                <w:lang w:val="ru-RU"/>
              </w:rPr>
              <w:t xml:space="preserve"> </w:t>
            </w:r>
            <w:r w:rsidRPr="006D7FCF">
              <w:rPr>
                <w:rFonts w:hAnsi="Times New Roman" w:cs="Times New Roman"/>
                <w:color w:val="000000"/>
                <w:sz w:val="24"/>
                <w:szCs w:val="24"/>
                <w:lang w:val="ru-RU"/>
              </w:rPr>
              <w:t>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4BE18F" w14:textId="77777777" w:rsidR="00C96485" w:rsidRPr="006D7FCF" w:rsidRDefault="00C96485" w:rsidP="006D7FCF">
            <w:pPr>
              <w:jc w:val="center"/>
              <w:rPr>
                <w:rFonts w:hAnsi="Times New Roman" w:cs="Times New Roman"/>
                <w:color w:val="000000"/>
                <w:sz w:val="24"/>
                <w:szCs w:val="24"/>
                <w:lang w:val="ru-RU"/>
              </w:rPr>
            </w:pPr>
            <w:r w:rsidRPr="006D7FCF">
              <w:rPr>
                <w:rFonts w:hAnsi="Times New Roman" w:cs="Times New Roman"/>
                <w:color w:val="000000"/>
                <w:sz w:val="24"/>
                <w:szCs w:val="24"/>
                <w:lang w:val="ru-RU"/>
              </w:rPr>
              <w:t>Поступили</w:t>
            </w:r>
            <w:r w:rsidRPr="006D7FCF">
              <w:rPr>
                <w:rFonts w:hAnsi="Times New Roman" w:cs="Times New Roman"/>
                <w:color w:val="000000"/>
                <w:sz w:val="24"/>
                <w:szCs w:val="24"/>
                <w:lang w:val="ru-RU"/>
              </w:rPr>
              <w:t xml:space="preserve"> </w:t>
            </w:r>
            <w:r w:rsidRPr="006D7FCF">
              <w:rPr>
                <w:rFonts w:hAnsi="Times New Roman" w:cs="Times New Roman"/>
                <w:color w:val="000000"/>
                <w:sz w:val="24"/>
                <w:szCs w:val="24"/>
                <w:lang w:val="ru-RU"/>
              </w:rPr>
              <w:t>в</w:t>
            </w:r>
            <w:r w:rsidRPr="006D7FCF">
              <w:rPr>
                <w:rFonts w:hAnsi="Times New Roman" w:cs="Times New Roman"/>
                <w:color w:val="000000"/>
                <w:sz w:val="24"/>
                <w:szCs w:val="24"/>
                <w:lang w:val="ru-RU"/>
              </w:rPr>
              <w:t xml:space="preserve"> </w:t>
            </w:r>
            <w:r w:rsidRPr="006D7FCF">
              <w:rPr>
                <w:rFonts w:hAnsi="Times New Roman" w:cs="Times New Roman"/>
                <w:color w:val="000000"/>
                <w:sz w:val="24"/>
                <w:szCs w:val="24"/>
                <w:lang w:val="ru-RU"/>
              </w:rPr>
              <w:t>профессиональную</w:t>
            </w:r>
            <w:r w:rsidRPr="006D7FCF">
              <w:rPr>
                <w:rFonts w:hAnsi="Times New Roman" w:cs="Times New Roman"/>
                <w:color w:val="000000"/>
                <w:sz w:val="24"/>
                <w:szCs w:val="24"/>
                <w:lang w:val="ru-RU"/>
              </w:rPr>
              <w:t xml:space="preserve"> </w:t>
            </w:r>
            <w:r w:rsidRPr="006D7FCF">
              <w:rPr>
                <w:rFonts w:hAnsi="Times New Roman" w:cs="Times New Roman"/>
                <w:color w:val="000000"/>
                <w:sz w:val="24"/>
                <w:szCs w:val="24"/>
                <w:lang w:val="ru-RU"/>
              </w:rPr>
              <w:t>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18E70C" w14:textId="77777777" w:rsidR="00C96485" w:rsidRPr="006D7FCF" w:rsidRDefault="00C96485" w:rsidP="006D7FCF">
            <w:pPr>
              <w:jc w:val="center"/>
              <w:rPr>
                <w:rFonts w:hAnsi="Times New Roman" w:cs="Times New Roman"/>
                <w:color w:val="000000"/>
                <w:sz w:val="24"/>
                <w:szCs w:val="24"/>
                <w:lang w:val="ru-RU"/>
              </w:rPr>
            </w:pPr>
            <w:r w:rsidRPr="006D7FCF">
              <w:rPr>
                <w:rFonts w:hAnsi="Times New Roman" w:cs="Times New Roman"/>
                <w:color w:val="000000"/>
                <w:sz w:val="24"/>
                <w:szCs w:val="24"/>
                <w:lang w:val="ru-RU"/>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645E66" w14:textId="77777777" w:rsidR="00C96485" w:rsidRPr="006D7FCF" w:rsidRDefault="00C96485" w:rsidP="006D7FCF">
            <w:pPr>
              <w:jc w:val="center"/>
              <w:rPr>
                <w:rFonts w:hAnsi="Times New Roman" w:cs="Times New Roman"/>
                <w:color w:val="000000"/>
                <w:sz w:val="24"/>
                <w:szCs w:val="24"/>
                <w:lang w:val="ru-RU"/>
              </w:rPr>
            </w:pPr>
            <w:r w:rsidRPr="006D7FCF">
              <w:rPr>
                <w:rFonts w:hAnsi="Times New Roman" w:cs="Times New Roman"/>
                <w:color w:val="000000"/>
                <w:sz w:val="24"/>
                <w:szCs w:val="24"/>
                <w:lang w:val="ru-RU"/>
              </w:rPr>
              <w:t>Поступили</w:t>
            </w:r>
            <w:r w:rsidRPr="006D7FCF">
              <w:rPr>
                <w:rFonts w:hAnsi="Times New Roman" w:cs="Times New Roman"/>
                <w:color w:val="000000"/>
                <w:sz w:val="24"/>
                <w:szCs w:val="24"/>
                <w:lang w:val="ru-RU"/>
              </w:rPr>
              <w:t xml:space="preserve"> </w:t>
            </w:r>
            <w:r w:rsidRPr="006D7FCF">
              <w:rPr>
                <w:rFonts w:hAnsi="Times New Roman" w:cs="Times New Roman"/>
                <w:color w:val="000000"/>
                <w:sz w:val="24"/>
                <w:szCs w:val="24"/>
                <w:lang w:val="ru-RU"/>
              </w:rPr>
              <w:t>в</w:t>
            </w:r>
            <w:r w:rsidRPr="006D7FCF">
              <w:rPr>
                <w:rFonts w:hAnsi="Times New Roman" w:cs="Times New Roman"/>
                <w:color w:val="000000"/>
                <w:sz w:val="24"/>
                <w:szCs w:val="24"/>
                <w:lang w:val="ru-RU"/>
              </w:rPr>
              <w:t xml:space="preserve"> </w:t>
            </w:r>
            <w:r w:rsidRPr="006D7FCF">
              <w:rPr>
                <w:rFonts w:hAnsi="Times New Roman" w:cs="Times New Roman"/>
                <w:color w:val="000000"/>
                <w:sz w:val="24"/>
                <w:szCs w:val="24"/>
                <w:lang w:val="ru-RU"/>
              </w:rPr>
              <w:t>вузы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863AE2" w14:textId="77777777" w:rsidR="00C96485" w:rsidRPr="006D7FCF" w:rsidRDefault="00C96485" w:rsidP="006D7FCF">
            <w:pPr>
              <w:jc w:val="center"/>
              <w:rPr>
                <w:rFonts w:hAnsi="Times New Roman" w:cs="Times New Roman"/>
                <w:color w:val="000000"/>
                <w:sz w:val="24"/>
                <w:szCs w:val="24"/>
                <w:lang w:val="ru-RU"/>
              </w:rPr>
            </w:pPr>
            <w:r w:rsidRPr="006D7FCF">
              <w:rPr>
                <w:rFonts w:hAnsi="Times New Roman" w:cs="Times New Roman"/>
                <w:color w:val="000000"/>
                <w:sz w:val="24"/>
                <w:szCs w:val="24"/>
                <w:lang w:val="ru-RU"/>
              </w:rPr>
              <w:t>Поступили</w:t>
            </w:r>
            <w:r w:rsidRPr="006D7FCF">
              <w:rPr>
                <w:rFonts w:hAnsi="Times New Roman" w:cs="Times New Roman"/>
                <w:color w:val="000000"/>
                <w:sz w:val="24"/>
                <w:szCs w:val="24"/>
                <w:lang w:val="ru-RU"/>
              </w:rPr>
              <w:t xml:space="preserve"> </w:t>
            </w:r>
            <w:r w:rsidRPr="006D7FCF">
              <w:rPr>
                <w:rFonts w:hAnsi="Times New Roman" w:cs="Times New Roman"/>
                <w:color w:val="000000"/>
                <w:sz w:val="24"/>
                <w:szCs w:val="24"/>
                <w:lang w:val="ru-RU"/>
              </w:rPr>
              <w:t>в</w:t>
            </w:r>
            <w:r w:rsidRPr="006D7FCF">
              <w:rPr>
                <w:rFonts w:hAnsi="Times New Roman" w:cs="Times New Roman"/>
                <w:color w:val="000000"/>
                <w:sz w:val="24"/>
                <w:szCs w:val="24"/>
                <w:lang w:val="ru-RU"/>
              </w:rPr>
              <w:t xml:space="preserve"> </w:t>
            </w:r>
            <w:r w:rsidRPr="006D7FCF">
              <w:rPr>
                <w:rFonts w:hAnsi="Times New Roman" w:cs="Times New Roman"/>
                <w:color w:val="000000"/>
                <w:sz w:val="24"/>
                <w:szCs w:val="24"/>
                <w:lang w:val="ru-RU"/>
              </w:rPr>
              <w:t>профессиональную</w:t>
            </w:r>
            <w:r w:rsidRPr="006D7FCF">
              <w:rPr>
                <w:rFonts w:hAnsi="Times New Roman" w:cs="Times New Roman"/>
                <w:color w:val="000000"/>
                <w:sz w:val="24"/>
                <w:szCs w:val="24"/>
                <w:lang w:val="ru-RU"/>
              </w:rPr>
              <w:t xml:space="preserve"> </w:t>
            </w:r>
            <w:r w:rsidRPr="006D7FCF">
              <w:rPr>
                <w:rFonts w:hAnsi="Times New Roman" w:cs="Times New Roman"/>
                <w:color w:val="000000"/>
                <w:sz w:val="24"/>
                <w:szCs w:val="24"/>
                <w:lang w:val="ru-RU"/>
              </w:rPr>
              <w:t>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8DC30B" w14:textId="77777777" w:rsidR="00C96485" w:rsidRPr="006D7FCF" w:rsidRDefault="00C96485" w:rsidP="006D7FCF">
            <w:pPr>
              <w:jc w:val="center"/>
              <w:rPr>
                <w:rFonts w:hAnsi="Times New Roman" w:cs="Times New Roman"/>
                <w:color w:val="000000"/>
                <w:sz w:val="24"/>
                <w:szCs w:val="24"/>
                <w:lang w:val="ru-RU"/>
              </w:rPr>
            </w:pPr>
            <w:r w:rsidRPr="006D7FCF">
              <w:rPr>
                <w:rFonts w:hAnsi="Times New Roman" w:cs="Times New Roman"/>
                <w:color w:val="000000"/>
                <w:sz w:val="24"/>
                <w:szCs w:val="24"/>
                <w:lang w:val="ru-RU"/>
              </w:rPr>
              <w:t>Устроились</w:t>
            </w:r>
            <w:r w:rsidRPr="006D7FCF">
              <w:rPr>
                <w:rFonts w:hAnsi="Times New Roman" w:cs="Times New Roman"/>
                <w:color w:val="000000"/>
                <w:sz w:val="24"/>
                <w:szCs w:val="24"/>
                <w:lang w:val="ru-RU"/>
              </w:rPr>
              <w:t xml:space="preserve"> </w:t>
            </w:r>
            <w:r w:rsidRPr="006D7FCF">
              <w:rPr>
                <w:rFonts w:hAnsi="Times New Roman" w:cs="Times New Roman"/>
                <w:color w:val="000000"/>
                <w:sz w:val="24"/>
                <w:szCs w:val="24"/>
                <w:lang w:val="ru-RU"/>
              </w:rPr>
              <w:t>на</w:t>
            </w:r>
            <w:r w:rsidRPr="006D7FCF">
              <w:rPr>
                <w:rFonts w:hAnsi="Times New Roman" w:cs="Times New Roman"/>
                <w:color w:val="000000"/>
                <w:sz w:val="24"/>
                <w:szCs w:val="24"/>
                <w:lang w:val="ru-RU"/>
              </w:rPr>
              <w:t xml:space="preserve"> </w:t>
            </w:r>
            <w:r w:rsidRPr="006D7FCF">
              <w:rPr>
                <w:rFonts w:hAnsi="Times New Roman" w:cs="Times New Roman"/>
                <w:color w:val="000000"/>
                <w:sz w:val="24"/>
                <w:szCs w:val="24"/>
                <w:lang w:val="ru-RU"/>
              </w:rPr>
              <w:t>работу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80801F" w14:textId="77777777" w:rsidR="00C96485" w:rsidRPr="006D7FCF" w:rsidRDefault="00C96485" w:rsidP="006D7FCF">
            <w:pPr>
              <w:jc w:val="center"/>
              <w:rPr>
                <w:rFonts w:hAnsi="Times New Roman" w:cs="Times New Roman"/>
                <w:color w:val="000000"/>
                <w:sz w:val="24"/>
                <w:szCs w:val="24"/>
                <w:lang w:val="ru-RU"/>
              </w:rPr>
            </w:pPr>
            <w:r w:rsidRPr="006D7FCF">
              <w:rPr>
                <w:rFonts w:hAnsi="Times New Roman" w:cs="Times New Roman"/>
                <w:color w:val="000000"/>
                <w:sz w:val="24"/>
                <w:szCs w:val="24"/>
                <w:lang w:val="ru-RU"/>
              </w:rPr>
              <w:t>Пошли</w:t>
            </w:r>
            <w:r w:rsidRPr="006D7FCF">
              <w:rPr>
                <w:rFonts w:hAnsi="Times New Roman" w:cs="Times New Roman"/>
                <w:color w:val="000000"/>
                <w:sz w:val="24"/>
                <w:szCs w:val="24"/>
                <w:lang w:val="ru-RU"/>
              </w:rPr>
              <w:t xml:space="preserve"> </w:t>
            </w:r>
            <w:r w:rsidRPr="006D7FCF">
              <w:rPr>
                <w:rFonts w:hAnsi="Times New Roman" w:cs="Times New Roman"/>
                <w:color w:val="000000"/>
                <w:sz w:val="24"/>
                <w:szCs w:val="24"/>
                <w:lang w:val="ru-RU"/>
              </w:rPr>
              <w:t>на</w:t>
            </w:r>
            <w:r w:rsidRPr="006D7FCF">
              <w:rPr>
                <w:rFonts w:hAnsi="Times New Roman" w:cs="Times New Roman"/>
                <w:color w:val="000000"/>
                <w:sz w:val="24"/>
                <w:szCs w:val="24"/>
                <w:lang w:val="ru-RU"/>
              </w:rPr>
              <w:t xml:space="preserve"> </w:t>
            </w:r>
            <w:r w:rsidRPr="006D7FCF">
              <w:rPr>
                <w:rFonts w:hAnsi="Times New Roman" w:cs="Times New Roman"/>
                <w:color w:val="000000"/>
                <w:sz w:val="24"/>
                <w:szCs w:val="24"/>
                <w:lang w:val="ru-RU"/>
              </w:rPr>
              <w:t>срочную</w:t>
            </w:r>
            <w:r w:rsidRPr="006D7FCF">
              <w:rPr>
                <w:rFonts w:hAnsi="Times New Roman" w:cs="Times New Roman"/>
                <w:color w:val="000000"/>
                <w:sz w:val="24"/>
                <w:szCs w:val="24"/>
                <w:lang w:val="ru-RU"/>
              </w:rPr>
              <w:t xml:space="preserve"> </w:t>
            </w:r>
            <w:r w:rsidRPr="006D7FCF">
              <w:rPr>
                <w:rFonts w:hAnsi="Times New Roman" w:cs="Times New Roman"/>
                <w:color w:val="000000"/>
                <w:sz w:val="24"/>
                <w:szCs w:val="24"/>
                <w:lang w:val="ru-RU"/>
              </w:rPr>
              <w:t>службу</w:t>
            </w:r>
            <w:r w:rsidRPr="006D7FCF">
              <w:rPr>
                <w:rFonts w:hAnsi="Times New Roman" w:cs="Times New Roman"/>
                <w:color w:val="000000"/>
                <w:sz w:val="24"/>
                <w:szCs w:val="24"/>
                <w:lang w:val="ru-RU"/>
              </w:rPr>
              <w:t xml:space="preserve"> </w:t>
            </w:r>
            <w:r w:rsidRPr="006D7FCF">
              <w:rPr>
                <w:rFonts w:hAnsi="Times New Roman" w:cs="Times New Roman"/>
                <w:color w:val="000000"/>
                <w:sz w:val="24"/>
                <w:szCs w:val="24"/>
                <w:lang w:val="ru-RU"/>
              </w:rPr>
              <w:t>по</w:t>
            </w:r>
            <w:r w:rsidRPr="006D7FCF">
              <w:rPr>
                <w:rFonts w:hAnsi="Times New Roman" w:cs="Times New Roman"/>
                <w:color w:val="000000"/>
                <w:sz w:val="24"/>
                <w:szCs w:val="24"/>
                <w:lang w:val="ru-RU"/>
              </w:rPr>
              <w:t xml:space="preserve"> </w:t>
            </w:r>
            <w:r w:rsidRPr="006D7FCF">
              <w:rPr>
                <w:rFonts w:hAnsi="Times New Roman" w:cs="Times New Roman"/>
                <w:color w:val="000000"/>
                <w:sz w:val="24"/>
                <w:szCs w:val="24"/>
                <w:lang w:val="ru-RU"/>
              </w:rPr>
              <w:t>призыву</w:t>
            </w:r>
          </w:p>
        </w:tc>
      </w:tr>
      <w:tr w:rsidR="00C96485" w:rsidRPr="005A1F4D" w14:paraId="6E9F44C0" w14:textId="77777777" w:rsidTr="00EC1A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F26266" w14:textId="77777777" w:rsidR="00C96485" w:rsidRPr="005A1F4D" w:rsidRDefault="00C96485" w:rsidP="00EC1AB9">
            <w:pPr>
              <w:rPr>
                <w:rFonts w:hAnsi="Times New Roman" w:cs="Times New Roman"/>
                <w:color w:val="000000"/>
                <w:sz w:val="28"/>
                <w:szCs w:val="28"/>
                <w:lang w:val="ru-RU"/>
              </w:rPr>
            </w:pPr>
            <w:r w:rsidRPr="005A1F4D">
              <w:rPr>
                <w:rFonts w:hAnsi="Times New Roman" w:cs="Times New Roman"/>
                <w:b/>
                <w:bCs/>
                <w:color w:val="000000"/>
                <w:sz w:val="28"/>
                <w:szCs w:val="28"/>
                <w:lang w:val="ru-RU"/>
              </w:rPr>
              <w:t>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B59170" w14:textId="094F9F00" w:rsidR="00C96485" w:rsidRPr="005A1F4D" w:rsidRDefault="00552C16" w:rsidP="0026745A">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9939DF" w14:textId="08047137" w:rsidR="00C96485" w:rsidRPr="005A1F4D" w:rsidRDefault="00552C16" w:rsidP="0026745A">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4E0516" w14:textId="2D77FBFC" w:rsidR="00C96485" w:rsidRPr="005A1F4D" w:rsidRDefault="00552C16" w:rsidP="0026745A">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261E78" w14:textId="6F0AC471" w:rsidR="00C96485" w:rsidRPr="005A1F4D" w:rsidRDefault="00552C16" w:rsidP="0026745A">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6BB6A3" w14:textId="41E94532" w:rsidR="00C96485" w:rsidRPr="005A1F4D" w:rsidRDefault="00552C16" w:rsidP="0026745A">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4A6B46" w14:textId="2D105C0B" w:rsidR="00C96485" w:rsidRPr="005A1F4D" w:rsidRDefault="00552C16" w:rsidP="0026745A">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023105" w14:textId="67A7D368" w:rsidR="00C96485" w:rsidRPr="005A1F4D" w:rsidRDefault="00552C16" w:rsidP="0026745A">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1F8FCA" w14:textId="2C662C93" w:rsidR="00C96485" w:rsidRPr="005A1F4D" w:rsidRDefault="00552C16" w:rsidP="0026745A">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DC25B4" w14:textId="66C8DD8A" w:rsidR="00C96485" w:rsidRPr="005A1F4D" w:rsidRDefault="00552C16" w:rsidP="0026745A">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0</w:t>
            </w:r>
          </w:p>
        </w:tc>
      </w:tr>
      <w:tr w:rsidR="00C96485" w:rsidRPr="005A1F4D" w14:paraId="15AC648D" w14:textId="77777777" w:rsidTr="00EC1A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1D7C33" w14:textId="77777777" w:rsidR="00C96485" w:rsidRPr="005A1F4D" w:rsidRDefault="00C96485" w:rsidP="00EC1AB9">
            <w:pPr>
              <w:rPr>
                <w:rFonts w:hAnsi="Times New Roman" w:cs="Times New Roman"/>
                <w:color w:val="000000"/>
                <w:sz w:val="28"/>
                <w:szCs w:val="28"/>
                <w:lang w:val="ru-RU"/>
              </w:rPr>
            </w:pPr>
            <w:r w:rsidRPr="005A1F4D">
              <w:rPr>
                <w:rFonts w:hAnsi="Times New Roman" w:cs="Times New Roman"/>
                <w:b/>
                <w:bCs/>
                <w:color w:val="000000"/>
                <w:sz w:val="28"/>
                <w:szCs w:val="28"/>
                <w:lang w:val="ru-RU"/>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329382" w14:textId="70B38930" w:rsidR="00C96485" w:rsidRPr="005A1F4D" w:rsidRDefault="00552C16" w:rsidP="0026745A">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51BA1F" w14:textId="2C30F920" w:rsidR="00C96485" w:rsidRPr="005A1F4D" w:rsidRDefault="00552C16" w:rsidP="0026745A">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5DED36" w14:textId="1349B8FF" w:rsidR="00C96485" w:rsidRPr="005A1F4D" w:rsidRDefault="00552C16" w:rsidP="0026745A">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620211" w14:textId="2F7C4258" w:rsidR="00C96485" w:rsidRPr="005A1F4D" w:rsidRDefault="00552C16" w:rsidP="0026745A">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F60AA9" w14:textId="0E4ACACF" w:rsidR="00C96485" w:rsidRPr="005A1F4D" w:rsidRDefault="00552C16" w:rsidP="0026745A">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3CFFD" w14:textId="66531534" w:rsidR="00C96485" w:rsidRPr="005A1F4D" w:rsidRDefault="00552C16" w:rsidP="0026745A">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4EC12D" w14:textId="1C6159F6" w:rsidR="00C96485" w:rsidRPr="005A1F4D" w:rsidRDefault="00552C16" w:rsidP="0026745A">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55B1E4" w14:textId="5DC505B0" w:rsidR="00C96485" w:rsidRPr="005A1F4D" w:rsidRDefault="00552C16" w:rsidP="0026745A">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9657A1" w14:textId="6A780A2D" w:rsidR="00C96485" w:rsidRPr="005A1F4D" w:rsidRDefault="00552C16" w:rsidP="0026745A">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0</w:t>
            </w:r>
          </w:p>
        </w:tc>
      </w:tr>
      <w:tr w:rsidR="00C96485" w:rsidRPr="005A1F4D" w14:paraId="4C23DAF3" w14:textId="77777777" w:rsidTr="00EC1A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9A3D62" w14:textId="77777777" w:rsidR="00C96485" w:rsidRPr="005A1F4D" w:rsidRDefault="00C96485" w:rsidP="00EC1AB9">
            <w:pPr>
              <w:rPr>
                <w:rFonts w:hAnsi="Times New Roman" w:cs="Times New Roman"/>
                <w:color w:val="000000"/>
                <w:sz w:val="28"/>
                <w:szCs w:val="28"/>
                <w:lang w:val="ru-RU"/>
              </w:rPr>
            </w:pPr>
            <w:r w:rsidRPr="005A1F4D">
              <w:rPr>
                <w:rFonts w:hAnsi="Times New Roman" w:cs="Times New Roman"/>
                <w:b/>
                <w:bCs/>
                <w:color w:val="000000"/>
                <w:sz w:val="28"/>
                <w:szCs w:val="28"/>
                <w:lang w:val="ru-RU"/>
              </w:rPr>
              <w:t>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318901" w14:textId="2C048561" w:rsidR="00C96485" w:rsidRPr="005A1F4D" w:rsidRDefault="00A636E9" w:rsidP="0026745A">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61D23E" w14:textId="042E8E71" w:rsidR="00C96485" w:rsidRPr="005A1F4D" w:rsidRDefault="00A636E9" w:rsidP="0026745A">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CB5710" w14:textId="17CF5B08" w:rsidR="00C96485" w:rsidRPr="005A1F4D" w:rsidRDefault="00A636E9" w:rsidP="0026745A">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D7BFAD" w14:textId="08E3F396" w:rsidR="00C96485" w:rsidRPr="005A1F4D" w:rsidRDefault="00A636E9" w:rsidP="0026745A">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E138E7" w14:textId="22F411A6" w:rsidR="00C96485" w:rsidRPr="005A1F4D" w:rsidRDefault="00A636E9" w:rsidP="0026745A">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509C5C" w14:textId="0855E0DA" w:rsidR="00C96485" w:rsidRPr="005A1F4D" w:rsidRDefault="00A636E9" w:rsidP="0026745A">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8B2FDE" w14:textId="619FD2FA" w:rsidR="00C96485" w:rsidRPr="005A1F4D" w:rsidRDefault="00A636E9" w:rsidP="0026745A">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B82533" w14:textId="4B6D9B1C" w:rsidR="00C96485" w:rsidRPr="005A1F4D" w:rsidRDefault="00A636E9" w:rsidP="0026745A">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77EF4B" w14:textId="46E4564A" w:rsidR="00C96485" w:rsidRPr="005A1F4D" w:rsidRDefault="00A636E9" w:rsidP="0026745A">
            <w:pPr>
              <w:jc w:val="center"/>
              <w:rPr>
                <w:rFonts w:hAnsi="Times New Roman" w:cs="Times New Roman"/>
                <w:color w:val="000000"/>
                <w:sz w:val="28"/>
                <w:szCs w:val="28"/>
                <w:lang w:val="ru-RU"/>
              </w:rPr>
            </w:pPr>
            <w:r w:rsidRPr="005A1F4D">
              <w:rPr>
                <w:rFonts w:hAnsi="Times New Roman" w:cs="Times New Roman"/>
                <w:color w:val="000000"/>
                <w:sz w:val="28"/>
                <w:szCs w:val="28"/>
                <w:lang w:val="ru-RU"/>
              </w:rPr>
              <w:t>0</w:t>
            </w:r>
          </w:p>
        </w:tc>
      </w:tr>
    </w:tbl>
    <w:p w14:paraId="4F104C1F" w14:textId="77777777" w:rsidR="00735C30" w:rsidRDefault="00C96485" w:rsidP="00C96485">
      <w:pPr>
        <w:ind w:firstLine="709"/>
        <w:jc w:val="both"/>
        <w:rPr>
          <w:rFonts w:hAnsi="Times New Roman" w:cs="Times New Roman"/>
          <w:color w:val="000000"/>
          <w:sz w:val="28"/>
          <w:szCs w:val="28"/>
          <w:lang w:val="ru-RU"/>
        </w:rPr>
      </w:pP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2023 </w:t>
      </w:r>
      <w:r w:rsidRPr="005A1F4D">
        <w:rPr>
          <w:rFonts w:hAnsi="Times New Roman" w:cs="Times New Roman"/>
          <w:color w:val="000000"/>
          <w:sz w:val="28"/>
          <w:szCs w:val="28"/>
          <w:lang w:val="ru-RU"/>
        </w:rPr>
        <w:t>году</w:t>
      </w:r>
      <w:r w:rsidRPr="005A1F4D">
        <w:rPr>
          <w:rFonts w:hAnsi="Times New Roman" w:cs="Times New Roman"/>
          <w:color w:val="000000"/>
          <w:sz w:val="28"/>
          <w:szCs w:val="28"/>
          <w:lang w:val="ru-RU"/>
        </w:rPr>
        <w:t xml:space="preserve"> </w:t>
      </w:r>
      <w:r w:rsidR="004F0E21">
        <w:rPr>
          <w:rFonts w:hAnsi="Times New Roman" w:cs="Times New Roman"/>
          <w:color w:val="000000"/>
          <w:sz w:val="28"/>
          <w:szCs w:val="28"/>
          <w:lang w:val="ru-RU"/>
        </w:rPr>
        <w:t>94</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процент</w:t>
      </w:r>
      <w:r w:rsidR="004F0E21">
        <w:rPr>
          <w:rFonts w:hAnsi="Times New Roman" w:cs="Times New Roman"/>
          <w:color w:val="000000"/>
          <w:sz w:val="28"/>
          <w:szCs w:val="28"/>
          <w:lang w:val="ru-RU"/>
        </w:rPr>
        <w:t>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выпускников</w:t>
      </w:r>
      <w:r w:rsidRPr="005A1F4D">
        <w:rPr>
          <w:rFonts w:hAnsi="Times New Roman" w:cs="Times New Roman"/>
          <w:color w:val="000000"/>
          <w:sz w:val="28"/>
          <w:szCs w:val="28"/>
          <w:lang w:val="ru-RU"/>
        </w:rPr>
        <w:t xml:space="preserve"> 4-</w:t>
      </w:r>
      <w:r w:rsidR="004F0E21">
        <w:rPr>
          <w:rFonts w:hAnsi="Times New Roman" w:cs="Times New Roman"/>
          <w:color w:val="000000"/>
          <w:sz w:val="28"/>
          <w:szCs w:val="28"/>
          <w:lang w:val="ru-RU"/>
        </w:rPr>
        <w:t>го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класс</w:t>
      </w:r>
      <w:r w:rsidR="004F0E21">
        <w:rPr>
          <w:rFonts w:hAnsi="Times New Roman" w:cs="Times New Roman"/>
          <w:color w:val="000000"/>
          <w:sz w:val="28"/>
          <w:szCs w:val="28"/>
          <w:lang w:val="ru-RU"/>
        </w:rPr>
        <w:t>а</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перешли</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5-</w:t>
      </w:r>
      <w:r w:rsidRPr="005A1F4D">
        <w:rPr>
          <w:rFonts w:hAnsi="Times New Roman" w:cs="Times New Roman"/>
          <w:color w:val="000000"/>
          <w:sz w:val="28"/>
          <w:szCs w:val="28"/>
          <w:lang w:val="ru-RU"/>
        </w:rPr>
        <w:t>й</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класс</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школы</w:t>
      </w:r>
      <w:r w:rsidR="00616BD4">
        <w:rPr>
          <w:rFonts w:hAnsi="Times New Roman" w:cs="Times New Roman"/>
          <w:color w:val="000000"/>
          <w:sz w:val="28"/>
          <w:szCs w:val="28"/>
          <w:lang w:val="ru-RU"/>
        </w:rPr>
        <w:t xml:space="preserve"> (1 </w:t>
      </w:r>
      <w:r w:rsidR="00616BD4">
        <w:rPr>
          <w:rFonts w:hAnsi="Times New Roman" w:cs="Times New Roman"/>
          <w:color w:val="000000"/>
          <w:sz w:val="28"/>
          <w:szCs w:val="28"/>
          <w:lang w:val="ru-RU"/>
        </w:rPr>
        <w:t>обучающийся</w:t>
      </w:r>
      <w:r w:rsidR="00616BD4">
        <w:rPr>
          <w:rFonts w:hAnsi="Times New Roman" w:cs="Times New Roman"/>
          <w:color w:val="000000"/>
          <w:sz w:val="28"/>
          <w:szCs w:val="28"/>
          <w:lang w:val="ru-RU"/>
        </w:rPr>
        <w:t xml:space="preserve"> </w:t>
      </w:r>
      <w:r w:rsidR="00616BD4">
        <w:rPr>
          <w:rFonts w:hAnsi="Times New Roman" w:cs="Times New Roman"/>
          <w:color w:val="000000"/>
          <w:sz w:val="28"/>
          <w:szCs w:val="28"/>
          <w:lang w:val="ru-RU"/>
        </w:rPr>
        <w:t>–</w:t>
      </w:r>
      <w:r w:rsidR="00616BD4">
        <w:rPr>
          <w:rFonts w:hAnsi="Times New Roman" w:cs="Times New Roman"/>
          <w:color w:val="000000"/>
          <w:sz w:val="28"/>
          <w:szCs w:val="28"/>
          <w:lang w:val="ru-RU"/>
        </w:rPr>
        <w:t xml:space="preserve"> 6% </w:t>
      </w:r>
      <w:r w:rsidR="00616BD4">
        <w:rPr>
          <w:rFonts w:hAnsi="Times New Roman" w:cs="Times New Roman"/>
          <w:color w:val="000000"/>
          <w:sz w:val="28"/>
          <w:szCs w:val="28"/>
          <w:lang w:val="ru-RU"/>
        </w:rPr>
        <w:t>перешел</w:t>
      </w:r>
      <w:r w:rsidR="00616BD4">
        <w:rPr>
          <w:rFonts w:hAnsi="Times New Roman" w:cs="Times New Roman"/>
          <w:color w:val="000000"/>
          <w:sz w:val="28"/>
          <w:szCs w:val="28"/>
          <w:lang w:val="ru-RU"/>
        </w:rPr>
        <w:t xml:space="preserve"> </w:t>
      </w:r>
      <w:r w:rsidR="00616BD4">
        <w:rPr>
          <w:rFonts w:hAnsi="Times New Roman" w:cs="Times New Roman"/>
          <w:color w:val="000000"/>
          <w:sz w:val="28"/>
          <w:szCs w:val="28"/>
          <w:lang w:val="ru-RU"/>
        </w:rPr>
        <w:t>в</w:t>
      </w:r>
      <w:r w:rsidR="00616BD4">
        <w:rPr>
          <w:rFonts w:hAnsi="Times New Roman" w:cs="Times New Roman"/>
          <w:color w:val="000000"/>
          <w:sz w:val="28"/>
          <w:szCs w:val="28"/>
          <w:lang w:val="ru-RU"/>
        </w:rPr>
        <w:t xml:space="preserve"> </w:t>
      </w:r>
      <w:r w:rsidR="00616BD4">
        <w:rPr>
          <w:rFonts w:hAnsi="Times New Roman" w:cs="Times New Roman"/>
          <w:color w:val="000000"/>
          <w:sz w:val="28"/>
          <w:szCs w:val="28"/>
          <w:lang w:val="ru-RU"/>
        </w:rPr>
        <w:t>другую</w:t>
      </w:r>
      <w:r w:rsidR="00616BD4">
        <w:rPr>
          <w:rFonts w:hAnsi="Times New Roman" w:cs="Times New Roman"/>
          <w:color w:val="000000"/>
          <w:sz w:val="28"/>
          <w:szCs w:val="28"/>
          <w:lang w:val="ru-RU"/>
        </w:rPr>
        <w:t xml:space="preserve"> </w:t>
      </w:r>
      <w:r w:rsidR="00616BD4">
        <w:rPr>
          <w:rFonts w:hAnsi="Times New Roman" w:cs="Times New Roman"/>
          <w:color w:val="000000"/>
          <w:sz w:val="28"/>
          <w:szCs w:val="28"/>
          <w:lang w:val="ru-RU"/>
        </w:rPr>
        <w:t>школу</w:t>
      </w:r>
      <w:r w:rsidR="00616BD4">
        <w:rPr>
          <w:rFonts w:hAnsi="Times New Roman" w:cs="Times New Roman"/>
          <w:color w:val="000000"/>
          <w:sz w:val="28"/>
          <w:szCs w:val="28"/>
          <w:lang w:val="ru-RU"/>
        </w:rPr>
        <w:t xml:space="preserve"> </w:t>
      </w:r>
      <w:r w:rsidR="00616BD4">
        <w:rPr>
          <w:rFonts w:hAnsi="Times New Roman" w:cs="Times New Roman"/>
          <w:color w:val="000000"/>
          <w:sz w:val="28"/>
          <w:szCs w:val="28"/>
          <w:lang w:val="ru-RU"/>
        </w:rPr>
        <w:t>в</w:t>
      </w:r>
      <w:r w:rsidR="00616BD4">
        <w:rPr>
          <w:rFonts w:hAnsi="Times New Roman" w:cs="Times New Roman"/>
          <w:color w:val="000000"/>
          <w:sz w:val="28"/>
          <w:szCs w:val="28"/>
          <w:lang w:val="ru-RU"/>
        </w:rPr>
        <w:t xml:space="preserve"> </w:t>
      </w:r>
      <w:r w:rsidR="00616BD4">
        <w:rPr>
          <w:rFonts w:hAnsi="Times New Roman" w:cs="Times New Roman"/>
          <w:color w:val="000000"/>
          <w:sz w:val="28"/>
          <w:szCs w:val="28"/>
          <w:lang w:val="ru-RU"/>
        </w:rPr>
        <w:t>связи</w:t>
      </w:r>
      <w:r w:rsidR="00616BD4">
        <w:rPr>
          <w:rFonts w:hAnsi="Times New Roman" w:cs="Times New Roman"/>
          <w:color w:val="000000"/>
          <w:sz w:val="28"/>
          <w:szCs w:val="28"/>
          <w:lang w:val="ru-RU"/>
        </w:rPr>
        <w:t xml:space="preserve"> </w:t>
      </w:r>
      <w:r w:rsidR="00616BD4">
        <w:rPr>
          <w:rFonts w:hAnsi="Times New Roman" w:cs="Times New Roman"/>
          <w:color w:val="000000"/>
          <w:sz w:val="28"/>
          <w:szCs w:val="28"/>
          <w:lang w:val="ru-RU"/>
        </w:rPr>
        <w:t>со</w:t>
      </w:r>
      <w:r w:rsidR="00616BD4">
        <w:rPr>
          <w:rFonts w:hAnsi="Times New Roman" w:cs="Times New Roman"/>
          <w:color w:val="000000"/>
          <w:sz w:val="28"/>
          <w:szCs w:val="28"/>
          <w:lang w:val="ru-RU"/>
        </w:rPr>
        <w:t xml:space="preserve"> </w:t>
      </w:r>
      <w:r w:rsidR="00616BD4">
        <w:rPr>
          <w:rFonts w:hAnsi="Times New Roman" w:cs="Times New Roman"/>
          <w:color w:val="000000"/>
          <w:sz w:val="28"/>
          <w:szCs w:val="28"/>
          <w:lang w:val="ru-RU"/>
        </w:rPr>
        <w:t>сменой</w:t>
      </w:r>
      <w:r w:rsidR="00616BD4">
        <w:rPr>
          <w:rFonts w:hAnsi="Times New Roman" w:cs="Times New Roman"/>
          <w:color w:val="000000"/>
          <w:sz w:val="28"/>
          <w:szCs w:val="28"/>
          <w:lang w:val="ru-RU"/>
        </w:rPr>
        <w:t xml:space="preserve"> </w:t>
      </w:r>
      <w:r w:rsidR="00616BD4">
        <w:rPr>
          <w:rFonts w:hAnsi="Times New Roman" w:cs="Times New Roman"/>
          <w:color w:val="000000"/>
          <w:sz w:val="28"/>
          <w:szCs w:val="28"/>
          <w:lang w:val="ru-RU"/>
        </w:rPr>
        <w:t>места</w:t>
      </w:r>
      <w:r w:rsidR="00616BD4">
        <w:rPr>
          <w:rFonts w:hAnsi="Times New Roman" w:cs="Times New Roman"/>
          <w:color w:val="000000"/>
          <w:sz w:val="28"/>
          <w:szCs w:val="28"/>
          <w:lang w:val="ru-RU"/>
        </w:rPr>
        <w:t xml:space="preserve"> </w:t>
      </w:r>
      <w:r w:rsidR="00616BD4">
        <w:rPr>
          <w:rFonts w:hAnsi="Times New Roman" w:cs="Times New Roman"/>
          <w:color w:val="000000"/>
          <w:sz w:val="28"/>
          <w:szCs w:val="28"/>
          <w:lang w:val="ru-RU"/>
        </w:rPr>
        <w:t>жительства</w:t>
      </w:r>
      <w:r w:rsidR="00616BD4">
        <w:rPr>
          <w:rFonts w:hAnsi="Times New Roman" w:cs="Times New Roman"/>
          <w:color w:val="000000"/>
          <w:sz w:val="28"/>
          <w:szCs w:val="28"/>
          <w:lang w:val="ru-RU"/>
        </w:rPr>
        <w:t>)</w:t>
      </w:r>
      <w:r w:rsidR="004F0E21">
        <w:rPr>
          <w:rFonts w:hAnsi="Times New Roman" w:cs="Times New Roman"/>
          <w:color w:val="000000"/>
          <w:sz w:val="28"/>
          <w:szCs w:val="28"/>
          <w:lang w:val="ru-RU"/>
        </w:rPr>
        <w:t xml:space="preserve">, 60 % </w:t>
      </w:r>
      <w:r w:rsidR="004F0E21">
        <w:rPr>
          <w:rFonts w:hAnsi="Times New Roman" w:cs="Times New Roman"/>
          <w:color w:val="000000"/>
          <w:sz w:val="28"/>
          <w:szCs w:val="28"/>
          <w:lang w:val="ru-RU"/>
        </w:rPr>
        <w:t>выпускников</w:t>
      </w:r>
      <w:r w:rsidR="004F0E21">
        <w:rPr>
          <w:rFonts w:hAnsi="Times New Roman" w:cs="Times New Roman"/>
          <w:color w:val="000000"/>
          <w:sz w:val="28"/>
          <w:szCs w:val="28"/>
          <w:lang w:val="ru-RU"/>
        </w:rPr>
        <w:t xml:space="preserve"> 9 </w:t>
      </w:r>
      <w:r w:rsidR="004F0E21">
        <w:rPr>
          <w:rFonts w:hAnsi="Times New Roman" w:cs="Times New Roman"/>
          <w:color w:val="000000"/>
          <w:sz w:val="28"/>
          <w:szCs w:val="28"/>
          <w:lang w:val="ru-RU"/>
        </w:rPr>
        <w:t>класса</w:t>
      </w:r>
      <w:r w:rsidR="004F0E21">
        <w:rPr>
          <w:rFonts w:hAnsi="Times New Roman" w:cs="Times New Roman"/>
          <w:color w:val="000000"/>
          <w:sz w:val="28"/>
          <w:szCs w:val="28"/>
          <w:lang w:val="ru-RU"/>
        </w:rPr>
        <w:t xml:space="preserve"> </w:t>
      </w:r>
      <w:r w:rsidR="004F0E21">
        <w:rPr>
          <w:rFonts w:hAnsi="Times New Roman" w:cs="Times New Roman"/>
          <w:color w:val="000000"/>
          <w:sz w:val="28"/>
          <w:szCs w:val="28"/>
          <w:lang w:val="ru-RU"/>
        </w:rPr>
        <w:t>перешли</w:t>
      </w:r>
      <w:r w:rsidR="004F0E21">
        <w:rPr>
          <w:rFonts w:hAnsi="Times New Roman" w:cs="Times New Roman"/>
          <w:color w:val="000000"/>
          <w:sz w:val="28"/>
          <w:szCs w:val="28"/>
          <w:lang w:val="ru-RU"/>
        </w:rPr>
        <w:t xml:space="preserve"> </w:t>
      </w:r>
      <w:r w:rsidR="004F0E21">
        <w:rPr>
          <w:rFonts w:hAnsi="Times New Roman" w:cs="Times New Roman"/>
          <w:color w:val="000000"/>
          <w:sz w:val="28"/>
          <w:szCs w:val="28"/>
          <w:lang w:val="ru-RU"/>
        </w:rPr>
        <w:t>в</w:t>
      </w:r>
      <w:r w:rsidR="004F0E21">
        <w:rPr>
          <w:rFonts w:hAnsi="Times New Roman" w:cs="Times New Roman"/>
          <w:color w:val="000000"/>
          <w:sz w:val="28"/>
          <w:szCs w:val="28"/>
          <w:lang w:val="ru-RU"/>
        </w:rPr>
        <w:t xml:space="preserve"> 10 </w:t>
      </w:r>
      <w:r w:rsidR="004F0E21">
        <w:rPr>
          <w:rFonts w:hAnsi="Times New Roman" w:cs="Times New Roman"/>
          <w:color w:val="000000"/>
          <w:sz w:val="28"/>
          <w:szCs w:val="28"/>
          <w:lang w:val="ru-RU"/>
        </w:rPr>
        <w:t>класс</w:t>
      </w:r>
      <w:r w:rsidR="004F0E21">
        <w:rPr>
          <w:rFonts w:hAnsi="Times New Roman" w:cs="Times New Roman"/>
          <w:color w:val="000000"/>
          <w:sz w:val="28"/>
          <w:szCs w:val="28"/>
          <w:lang w:val="ru-RU"/>
        </w:rPr>
        <w:t xml:space="preserve">, </w:t>
      </w:r>
      <w:r w:rsidR="004F0E21">
        <w:rPr>
          <w:rFonts w:hAnsi="Times New Roman" w:cs="Times New Roman"/>
          <w:color w:val="000000"/>
          <w:sz w:val="28"/>
          <w:szCs w:val="28"/>
          <w:lang w:val="ru-RU"/>
        </w:rPr>
        <w:t>остальные</w:t>
      </w:r>
      <w:r w:rsidR="004F0E21">
        <w:rPr>
          <w:rFonts w:hAnsi="Times New Roman" w:cs="Times New Roman"/>
          <w:color w:val="000000"/>
          <w:sz w:val="28"/>
          <w:szCs w:val="28"/>
          <w:lang w:val="ru-RU"/>
        </w:rPr>
        <w:t xml:space="preserve"> 40% </w:t>
      </w:r>
      <w:r w:rsidR="004F0E21">
        <w:rPr>
          <w:rFonts w:hAnsi="Times New Roman" w:cs="Times New Roman"/>
          <w:color w:val="000000"/>
          <w:sz w:val="28"/>
          <w:szCs w:val="28"/>
          <w:lang w:val="ru-RU"/>
        </w:rPr>
        <w:t>продолжили</w:t>
      </w:r>
      <w:r w:rsidR="004F0E21">
        <w:rPr>
          <w:rFonts w:hAnsi="Times New Roman" w:cs="Times New Roman"/>
          <w:color w:val="000000"/>
          <w:sz w:val="28"/>
          <w:szCs w:val="28"/>
          <w:lang w:val="ru-RU"/>
        </w:rPr>
        <w:t xml:space="preserve"> </w:t>
      </w:r>
      <w:r w:rsidR="004F0E21">
        <w:rPr>
          <w:rFonts w:hAnsi="Times New Roman" w:cs="Times New Roman"/>
          <w:color w:val="000000"/>
          <w:sz w:val="28"/>
          <w:szCs w:val="28"/>
          <w:lang w:val="ru-RU"/>
        </w:rPr>
        <w:t>обучение</w:t>
      </w:r>
      <w:r w:rsidR="004F0E21">
        <w:rPr>
          <w:rFonts w:hAnsi="Times New Roman" w:cs="Times New Roman"/>
          <w:color w:val="000000"/>
          <w:sz w:val="28"/>
          <w:szCs w:val="28"/>
          <w:lang w:val="ru-RU"/>
        </w:rPr>
        <w:t xml:space="preserve"> </w:t>
      </w:r>
      <w:r w:rsidR="004F0E21">
        <w:rPr>
          <w:rFonts w:hAnsi="Times New Roman" w:cs="Times New Roman"/>
          <w:color w:val="000000"/>
          <w:sz w:val="28"/>
          <w:szCs w:val="28"/>
          <w:lang w:val="ru-RU"/>
        </w:rPr>
        <w:t>в</w:t>
      </w:r>
      <w:r w:rsidR="004F0E21">
        <w:rPr>
          <w:rFonts w:hAnsi="Times New Roman" w:cs="Times New Roman"/>
          <w:color w:val="000000"/>
          <w:sz w:val="28"/>
          <w:szCs w:val="28"/>
          <w:lang w:val="ru-RU"/>
        </w:rPr>
        <w:t xml:space="preserve"> </w:t>
      </w:r>
      <w:r w:rsidR="004F0E21">
        <w:rPr>
          <w:rFonts w:hAnsi="Times New Roman" w:cs="Times New Roman"/>
          <w:color w:val="000000"/>
          <w:sz w:val="28"/>
          <w:szCs w:val="28"/>
          <w:lang w:val="ru-RU"/>
        </w:rPr>
        <w:t>техникумах</w:t>
      </w:r>
      <w:r w:rsidR="004F0E21">
        <w:rPr>
          <w:rFonts w:hAnsi="Times New Roman" w:cs="Times New Roman"/>
          <w:color w:val="000000"/>
          <w:sz w:val="28"/>
          <w:szCs w:val="28"/>
          <w:lang w:val="ru-RU"/>
        </w:rPr>
        <w:t xml:space="preserve"> </w:t>
      </w:r>
      <w:r w:rsidR="004F0E21">
        <w:rPr>
          <w:rFonts w:hAnsi="Times New Roman" w:cs="Times New Roman"/>
          <w:color w:val="000000"/>
          <w:sz w:val="28"/>
          <w:szCs w:val="28"/>
          <w:lang w:val="ru-RU"/>
        </w:rPr>
        <w:t>и</w:t>
      </w:r>
      <w:r w:rsidR="004F0E21">
        <w:rPr>
          <w:rFonts w:hAnsi="Times New Roman" w:cs="Times New Roman"/>
          <w:color w:val="000000"/>
          <w:sz w:val="28"/>
          <w:szCs w:val="28"/>
          <w:lang w:val="ru-RU"/>
        </w:rPr>
        <w:t xml:space="preserve"> </w:t>
      </w:r>
      <w:r w:rsidR="004F0E21">
        <w:rPr>
          <w:rFonts w:hAnsi="Times New Roman" w:cs="Times New Roman"/>
          <w:color w:val="000000"/>
          <w:sz w:val="28"/>
          <w:szCs w:val="28"/>
          <w:lang w:val="ru-RU"/>
        </w:rPr>
        <w:t>училищах</w:t>
      </w:r>
      <w:r w:rsidR="004F0E21">
        <w:rPr>
          <w:rFonts w:hAnsi="Times New Roman" w:cs="Times New Roman"/>
          <w:color w:val="000000"/>
          <w:sz w:val="28"/>
          <w:szCs w:val="28"/>
          <w:lang w:val="ru-RU"/>
        </w:rPr>
        <w:t xml:space="preserve">. </w:t>
      </w:r>
    </w:p>
    <w:p w14:paraId="3FACB512" w14:textId="4478AF73" w:rsidR="00C96485" w:rsidRDefault="00735C30" w:rsidP="00C96485">
      <w:pPr>
        <w:ind w:firstLine="709"/>
        <w:jc w:val="both"/>
        <w:rPr>
          <w:rFonts w:hAnsi="Times New Roman" w:cs="Times New Roman"/>
          <w:color w:val="000000"/>
          <w:sz w:val="28"/>
          <w:szCs w:val="28"/>
          <w:lang w:val="ru-RU"/>
        </w:rPr>
      </w:pPr>
      <w:r>
        <w:rPr>
          <w:rFonts w:hAnsi="Times New Roman" w:cs="Times New Roman"/>
          <w:color w:val="000000"/>
          <w:sz w:val="28"/>
          <w:szCs w:val="28"/>
          <w:lang w:val="ru-RU"/>
        </w:rPr>
        <w:t xml:space="preserve">69% </w:t>
      </w:r>
      <w:r>
        <w:rPr>
          <w:rFonts w:hAnsi="Times New Roman" w:cs="Times New Roman"/>
          <w:color w:val="000000"/>
          <w:sz w:val="28"/>
          <w:szCs w:val="28"/>
          <w:lang w:val="ru-RU"/>
        </w:rPr>
        <w:t>выпускников</w:t>
      </w:r>
      <w:r>
        <w:rPr>
          <w:rFonts w:hAnsi="Times New Roman" w:cs="Times New Roman"/>
          <w:color w:val="000000"/>
          <w:sz w:val="28"/>
          <w:szCs w:val="28"/>
          <w:lang w:val="ru-RU"/>
        </w:rPr>
        <w:t xml:space="preserve"> 11 </w:t>
      </w:r>
      <w:r>
        <w:rPr>
          <w:rFonts w:hAnsi="Times New Roman" w:cs="Times New Roman"/>
          <w:color w:val="000000"/>
          <w:sz w:val="28"/>
          <w:szCs w:val="28"/>
          <w:lang w:val="ru-RU"/>
        </w:rPr>
        <w:t>класса</w:t>
      </w:r>
      <w:r>
        <w:rPr>
          <w:rFonts w:hAnsi="Times New Roman" w:cs="Times New Roman"/>
          <w:color w:val="000000"/>
          <w:sz w:val="28"/>
          <w:szCs w:val="28"/>
          <w:lang w:val="ru-RU"/>
        </w:rPr>
        <w:t xml:space="preserve"> </w:t>
      </w:r>
      <w:r>
        <w:rPr>
          <w:rFonts w:hAnsi="Times New Roman" w:cs="Times New Roman"/>
          <w:color w:val="000000"/>
          <w:sz w:val="28"/>
          <w:szCs w:val="28"/>
          <w:lang w:val="ru-RU"/>
        </w:rPr>
        <w:t>продолжили</w:t>
      </w:r>
      <w:r>
        <w:rPr>
          <w:rFonts w:hAnsi="Times New Roman" w:cs="Times New Roman"/>
          <w:color w:val="000000"/>
          <w:sz w:val="28"/>
          <w:szCs w:val="28"/>
          <w:lang w:val="ru-RU"/>
        </w:rPr>
        <w:t xml:space="preserve"> </w:t>
      </w:r>
      <w:r>
        <w:rPr>
          <w:rFonts w:hAnsi="Times New Roman" w:cs="Times New Roman"/>
          <w:color w:val="000000"/>
          <w:sz w:val="28"/>
          <w:szCs w:val="28"/>
          <w:lang w:val="ru-RU"/>
        </w:rPr>
        <w:t>обучение</w:t>
      </w:r>
      <w:r>
        <w:rPr>
          <w:rFonts w:hAnsi="Times New Roman" w:cs="Times New Roman"/>
          <w:color w:val="000000"/>
          <w:sz w:val="28"/>
          <w:szCs w:val="28"/>
          <w:lang w:val="ru-RU"/>
        </w:rPr>
        <w:t xml:space="preserve"> </w:t>
      </w:r>
      <w:r>
        <w:rPr>
          <w:rFonts w:hAnsi="Times New Roman" w:cs="Times New Roman"/>
          <w:color w:val="000000"/>
          <w:sz w:val="28"/>
          <w:szCs w:val="28"/>
          <w:lang w:val="ru-RU"/>
        </w:rPr>
        <w:t>в</w:t>
      </w:r>
      <w:r>
        <w:rPr>
          <w:rFonts w:hAnsi="Times New Roman" w:cs="Times New Roman"/>
          <w:color w:val="000000"/>
          <w:sz w:val="28"/>
          <w:szCs w:val="28"/>
          <w:lang w:val="ru-RU"/>
        </w:rPr>
        <w:t xml:space="preserve"> </w:t>
      </w:r>
      <w:r>
        <w:rPr>
          <w:rFonts w:hAnsi="Times New Roman" w:cs="Times New Roman"/>
          <w:color w:val="000000"/>
          <w:sz w:val="28"/>
          <w:szCs w:val="28"/>
          <w:lang w:val="ru-RU"/>
        </w:rPr>
        <w:t>высших</w:t>
      </w:r>
      <w:r>
        <w:rPr>
          <w:rFonts w:hAnsi="Times New Roman" w:cs="Times New Roman"/>
          <w:color w:val="000000"/>
          <w:sz w:val="28"/>
          <w:szCs w:val="28"/>
          <w:lang w:val="ru-RU"/>
        </w:rPr>
        <w:t xml:space="preserve"> </w:t>
      </w:r>
      <w:r>
        <w:rPr>
          <w:rFonts w:hAnsi="Times New Roman" w:cs="Times New Roman"/>
          <w:color w:val="000000"/>
          <w:sz w:val="28"/>
          <w:szCs w:val="28"/>
          <w:lang w:val="ru-RU"/>
        </w:rPr>
        <w:t>учебных</w:t>
      </w:r>
      <w:r>
        <w:rPr>
          <w:rFonts w:hAnsi="Times New Roman" w:cs="Times New Roman"/>
          <w:color w:val="000000"/>
          <w:sz w:val="28"/>
          <w:szCs w:val="28"/>
          <w:lang w:val="ru-RU"/>
        </w:rPr>
        <w:t xml:space="preserve"> </w:t>
      </w:r>
      <w:r>
        <w:rPr>
          <w:rFonts w:hAnsi="Times New Roman" w:cs="Times New Roman"/>
          <w:color w:val="000000"/>
          <w:sz w:val="28"/>
          <w:szCs w:val="28"/>
          <w:lang w:val="ru-RU"/>
        </w:rPr>
        <w:t>заведениях</w:t>
      </w:r>
      <w:r>
        <w:rPr>
          <w:rFonts w:hAnsi="Times New Roman" w:cs="Times New Roman"/>
          <w:color w:val="000000"/>
          <w:sz w:val="28"/>
          <w:szCs w:val="28"/>
          <w:lang w:val="ru-RU"/>
        </w:rPr>
        <w:t xml:space="preserve">, 31% - </w:t>
      </w:r>
      <w:r>
        <w:rPr>
          <w:rFonts w:hAnsi="Times New Roman" w:cs="Times New Roman"/>
          <w:color w:val="000000"/>
          <w:sz w:val="28"/>
          <w:szCs w:val="28"/>
          <w:lang w:val="ru-RU"/>
        </w:rPr>
        <w:t>в</w:t>
      </w:r>
      <w:r>
        <w:rPr>
          <w:rFonts w:hAnsi="Times New Roman" w:cs="Times New Roman"/>
          <w:color w:val="000000"/>
          <w:sz w:val="28"/>
          <w:szCs w:val="28"/>
          <w:lang w:val="ru-RU"/>
        </w:rPr>
        <w:t xml:space="preserve"> </w:t>
      </w:r>
      <w:r>
        <w:rPr>
          <w:rFonts w:hAnsi="Times New Roman" w:cs="Times New Roman"/>
          <w:color w:val="000000"/>
          <w:sz w:val="28"/>
          <w:szCs w:val="28"/>
          <w:lang w:val="ru-RU"/>
        </w:rPr>
        <w:t>техникумах</w:t>
      </w:r>
      <w:r>
        <w:rPr>
          <w:rFonts w:hAnsi="Times New Roman" w:cs="Times New Roman"/>
          <w:color w:val="000000"/>
          <w:sz w:val="28"/>
          <w:szCs w:val="28"/>
          <w:lang w:val="ru-RU"/>
        </w:rPr>
        <w:t xml:space="preserve">. </w:t>
      </w:r>
    </w:p>
    <w:p w14:paraId="1E665620" w14:textId="5BCAE88C" w:rsidR="00DA7C52" w:rsidRPr="005A1F4D" w:rsidRDefault="00DA7C52" w:rsidP="00C96485">
      <w:pPr>
        <w:ind w:firstLine="709"/>
        <w:jc w:val="both"/>
        <w:rPr>
          <w:rFonts w:hAnsi="Times New Roman" w:cs="Times New Roman"/>
          <w:color w:val="000000"/>
          <w:sz w:val="28"/>
          <w:szCs w:val="28"/>
          <w:lang w:val="ru-RU"/>
        </w:rPr>
      </w:pPr>
      <w:r w:rsidRPr="00DA7C52">
        <w:rPr>
          <w:rFonts w:hAnsi="Times New Roman" w:cs="Times New Roman"/>
          <w:b/>
          <w:bCs/>
          <w:color w:val="000000"/>
          <w:sz w:val="28"/>
          <w:szCs w:val="28"/>
          <w:lang w:val="ru-RU"/>
        </w:rPr>
        <w:t>Выводы</w:t>
      </w:r>
      <w:r w:rsidRPr="00DA7C52">
        <w:rPr>
          <w:rFonts w:hAnsi="Times New Roman" w:cs="Times New Roman"/>
          <w:b/>
          <w:bCs/>
          <w:color w:val="000000"/>
          <w:sz w:val="28"/>
          <w:szCs w:val="28"/>
          <w:lang w:val="ru-RU"/>
        </w:rPr>
        <w:t>:</w:t>
      </w:r>
      <w:r>
        <w:rPr>
          <w:rFonts w:hAnsi="Times New Roman" w:cs="Times New Roman"/>
          <w:color w:val="000000"/>
          <w:sz w:val="28"/>
          <w:szCs w:val="28"/>
          <w:lang w:val="ru-RU"/>
        </w:rPr>
        <w:t xml:space="preserve"> </w:t>
      </w:r>
      <w:r>
        <w:rPr>
          <w:rFonts w:hAnsi="Times New Roman" w:cs="Times New Roman"/>
          <w:color w:val="000000"/>
          <w:sz w:val="28"/>
          <w:szCs w:val="28"/>
          <w:lang w:val="ru-RU"/>
        </w:rPr>
        <w:t>востребованность</w:t>
      </w:r>
      <w:r>
        <w:rPr>
          <w:rFonts w:hAnsi="Times New Roman" w:cs="Times New Roman"/>
          <w:color w:val="000000"/>
          <w:sz w:val="28"/>
          <w:szCs w:val="28"/>
          <w:lang w:val="ru-RU"/>
        </w:rPr>
        <w:t xml:space="preserve"> </w:t>
      </w:r>
      <w:r>
        <w:rPr>
          <w:rFonts w:hAnsi="Times New Roman" w:cs="Times New Roman"/>
          <w:color w:val="000000"/>
          <w:sz w:val="28"/>
          <w:szCs w:val="28"/>
          <w:lang w:val="ru-RU"/>
        </w:rPr>
        <w:t>выпускников</w:t>
      </w:r>
      <w:r>
        <w:rPr>
          <w:rFonts w:hAnsi="Times New Roman" w:cs="Times New Roman"/>
          <w:color w:val="000000"/>
          <w:sz w:val="28"/>
          <w:szCs w:val="28"/>
          <w:lang w:val="ru-RU"/>
        </w:rPr>
        <w:t xml:space="preserve"> </w:t>
      </w:r>
      <w:r>
        <w:rPr>
          <w:rFonts w:hAnsi="Times New Roman" w:cs="Times New Roman"/>
          <w:color w:val="000000"/>
          <w:sz w:val="28"/>
          <w:szCs w:val="28"/>
          <w:lang w:val="ru-RU"/>
        </w:rPr>
        <w:t>стабильно</w:t>
      </w:r>
      <w:r>
        <w:rPr>
          <w:rFonts w:hAnsi="Times New Roman" w:cs="Times New Roman"/>
          <w:color w:val="000000"/>
          <w:sz w:val="28"/>
          <w:szCs w:val="28"/>
          <w:lang w:val="ru-RU"/>
        </w:rPr>
        <w:t xml:space="preserve"> </w:t>
      </w:r>
      <w:r>
        <w:rPr>
          <w:rFonts w:hAnsi="Times New Roman" w:cs="Times New Roman"/>
          <w:color w:val="000000"/>
          <w:sz w:val="28"/>
          <w:szCs w:val="28"/>
          <w:lang w:val="ru-RU"/>
        </w:rPr>
        <w:t>высокая</w:t>
      </w:r>
      <w:r>
        <w:rPr>
          <w:rFonts w:hAnsi="Times New Roman" w:cs="Times New Roman"/>
          <w:color w:val="000000"/>
          <w:sz w:val="28"/>
          <w:szCs w:val="28"/>
          <w:lang w:val="ru-RU"/>
        </w:rPr>
        <w:t>.</w:t>
      </w:r>
      <w:r w:rsidRPr="00DA7C52">
        <w:rPr>
          <w:rFonts w:hAnsi="Times New Roman" w:cs="Times New Roman"/>
          <w:color w:val="000000"/>
          <w:sz w:val="28"/>
          <w:szCs w:val="28"/>
          <w:lang w:val="ru-RU"/>
        </w:rPr>
        <w:t xml:space="preserve"> </w:t>
      </w:r>
      <w:r>
        <w:rPr>
          <w:rFonts w:hAnsi="Times New Roman" w:cs="Times New Roman"/>
          <w:color w:val="000000"/>
          <w:sz w:val="28"/>
          <w:szCs w:val="28"/>
          <w:lang w:val="ru-RU"/>
        </w:rPr>
        <w:t>В</w:t>
      </w:r>
      <w:r>
        <w:rPr>
          <w:rFonts w:hAnsi="Times New Roman" w:cs="Times New Roman"/>
          <w:color w:val="000000"/>
          <w:sz w:val="28"/>
          <w:szCs w:val="28"/>
          <w:lang w:val="ru-RU"/>
        </w:rPr>
        <w:t xml:space="preserve"> </w:t>
      </w:r>
      <w:r>
        <w:rPr>
          <w:rFonts w:hAnsi="Times New Roman" w:cs="Times New Roman"/>
          <w:color w:val="000000"/>
          <w:sz w:val="28"/>
          <w:szCs w:val="28"/>
          <w:lang w:val="ru-RU"/>
        </w:rPr>
        <w:t>сравнении</w:t>
      </w:r>
      <w:r>
        <w:rPr>
          <w:rFonts w:hAnsi="Times New Roman" w:cs="Times New Roman"/>
          <w:color w:val="000000"/>
          <w:sz w:val="28"/>
          <w:szCs w:val="28"/>
          <w:lang w:val="ru-RU"/>
        </w:rPr>
        <w:t xml:space="preserve"> </w:t>
      </w:r>
      <w:r>
        <w:rPr>
          <w:rFonts w:hAnsi="Times New Roman" w:cs="Times New Roman"/>
          <w:color w:val="000000"/>
          <w:sz w:val="28"/>
          <w:szCs w:val="28"/>
          <w:lang w:val="ru-RU"/>
        </w:rPr>
        <w:t>с</w:t>
      </w:r>
      <w:r>
        <w:rPr>
          <w:rFonts w:hAnsi="Times New Roman" w:cs="Times New Roman"/>
          <w:color w:val="000000"/>
          <w:sz w:val="28"/>
          <w:szCs w:val="28"/>
          <w:lang w:val="ru-RU"/>
        </w:rPr>
        <w:t xml:space="preserve"> </w:t>
      </w:r>
      <w:r>
        <w:rPr>
          <w:rFonts w:hAnsi="Times New Roman" w:cs="Times New Roman"/>
          <w:color w:val="000000"/>
          <w:sz w:val="28"/>
          <w:szCs w:val="28"/>
          <w:lang w:val="ru-RU"/>
        </w:rPr>
        <w:t>прошлым</w:t>
      </w:r>
      <w:r>
        <w:rPr>
          <w:rFonts w:hAnsi="Times New Roman" w:cs="Times New Roman"/>
          <w:color w:val="000000"/>
          <w:sz w:val="28"/>
          <w:szCs w:val="28"/>
          <w:lang w:val="ru-RU"/>
        </w:rPr>
        <w:t xml:space="preserve"> </w:t>
      </w:r>
      <w:r>
        <w:rPr>
          <w:rFonts w:hAnsi="Times New Roman" w:cs="Times New Roman"/>
          <w:color w:val="000000"/>
          <w:sz w:val="28"/>
          <w:szCs w:val="28"/>
          <w:lang w:val="ru-RU"/>
        </w:rPr>
        <w:t>годом</w:t>
      </w:r>
      <w:r>
        <w:rPr>
          <w:rFonts w:hAnsi="Times New Roman" w:cs="Times New Roman"/>
          <w:color w:val="000000"/>
          <w:sz w:val="28"/>
          <w:szCs w:val="28"/>
          <w:lang w:val="ru-RU"/>
        </w:rPr>
        <w:t xml:space="preserve"> </w:t>
      </w:r>
      <w:r>
        <w:rPr>
          <w:rFonts w:hAnsi="Times New Roman" w:cs="Times New Roman"/>
          <w:color w:val="000000"/>
          <w:sz w:val="28"/>
          <w:szCs w:val="28"/>
          <w:lang w:val="ru-RU"/>
        </w:rPr>
        <w:t>к</w:t>
      </w:r>
      <w:r w:rsidRPr="005A1F4D">
        <w:rPr>
          <w:rFonts w:hAnsi="Times New Roman" w:cs="Times New Roman"/>
          <w:color w:val="000000"/>
          <w:sz w:val="28"/>
          <w:szCs w:val="28"/>
          <w:lang w:val="ru-RU"/>
        </w:rPr>
        <w:t>оличество</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выпускников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поступ</w:t>
      </w:r>
      <w:r>
        <w:rPr>
          <w:rFonts w:hAnsi="Times New Roman" w:cs="Times New Roman"/>
          <w:color w:val="000000"/>
          <w:sz w:val="28"/>
          <w:szCs w:val="28"/>
          <w:lang w:val="ru-RU"/>
        </w:rPr>
        <w:t>ивших</w:t>
      </w:r>
      <w:r>
        <w:rPr>
          <w:rFonts w:hAnsi="Times New Roman" w:cs="Times New Roman"/>
          <w:color w:val="000000"/>
          <w:sz w:val="28"/>
          <w:szCs w:val="28"/>
          <w:lang w:val="ru-RU"/>
        </w:rPr>
        <w:t xml:space="preserve"> </w:t>
      </w:r>
      <w:r>
        <w:rPr>
          <w:rFonts w:hAnsi="Times New Roman" w:cs="Times New Roman"/>
          <w:color w:val="000000"/>
          <w:sz w:val="28"/>
          <w:szCs w:val="28"/>
          <w:lang w:val="ru-RU"/>
        </w:rPr>
        <w:t>в</w:t>
      </w:r>
      <w:r w:rsidRPr="005A1F4D">
        <w:rPr>
          <w:rFonts w:hAnsi="Times New Roman" w:cs="Times New Roman"/>
          <w:color w:val="000000"/>
          <w:sz w:val="28"/>
          <w:szCs w:val="28"/>
          <w:lang w:val="ru-RU"/>
        </w:rPr>
        <w:t xml:space="preserve"> </w:t>
      </w:r>
      <w:r w:rsidRPr="005A1F4D">
        <w:rPr>
          <w:rFonts w:hAnsi="Times New Roman" w:cs="Times New Roman"/>
          <w:color w:val="000000"/>
          <w:sz w:val="28"/>
          <w:szCs w:val="28"/>
          <w:lang w:val="ru-RU"/>
        </w:rPr>
        <w:t>вузы</w:t>
      </w:r>
      <w:r w:rsidRPr="005A1F4D">
        <w:rPr>
          <w:rFonts w:hAnsi="Times New Roman" w:cs="Times New Roman"/>
          <w:color w:val="000000"/>
          <w:sz w:val="28"/>
          <w:szCs w:val="28"/>
          <w:lang w:val="ru-RU"/>
        </w:rPr>
        <w:t xml:space="preserve">, </w:t>
      </w:r>
      <w:r>
        <w:rPr>
          <w:rFonts w:hAnsi="Times New Roman" w:cs="Times New Roman"/>
          <w:color w:val="000000"/>
          <w:sz w:val="28"/>
          <w:szCs w:val="28"/>
          <w:lang w:val="ru-RU"/>
        </w:rPr>
        <w:t>увеличилось</w:t>
      </w:r>
      <w:r>
        <w:rPr>
          <w:rFonts w:hAnsi="Times New Roman" w:cs="Times New Roman"/>
          <w:color w:val="000000"/>
          <w:sz w:val="28"/>
          <w:szCs w:val="28"/>
          <w:lang w:val="ru-RU"/>
        </w:rPr>
        <w:t xml:space="preserve"> </w:t>
      </w:r>
      <w:r>
        <w:rPr>
          <w:rFonts w:hAnsi="Times New Roman" w:cs="Times New Roman"/>
          <w:color w:val="000000"/>
          <w:sz w:val="28"/>
          <w:szCs w:val="28"/>
          <w:lang w:val="ru-RU"/>
        </w:rPr>
        <w:t>на</w:t>
      </w:r>
      <w:r>
        <w:rPr>
          <w:rFonts w:hAnsi="Times New Roman" w:cs="Times New Roman"/>
          <w:color w:val="000000"/>
          <w:sz w:val="28"/>
          <w:szCs w:val="28"/>
          <w:lang w:val="ru-RU"/>
        </w:rPr>
        <w:t xml:space="preserve"> 19%.</w:t>
      </w:r>
    </w:p>
    <w:p w14:paraId="73563501" w14:textId="77777777" w:rsidR="0030780D" w:rsidRDefault="0030780D">
      <w:pPr>
        <w:spacing w:before="0" w:beforeAutospacing="0" w:after="160" w:afterAutospacing="0" w:line="259" w:lineRule="auto"/>
        <w:rPr>
          <w:rFonts w:ascii="Times New Roman" w:hAnsi="Times New Roman" w:cs="Times New Roman"/>
          <w:b/>
          <w:bCs/>
          <w:color w:val="252525"/>
          <w:spacing w:val="-2"/>
          <w:sz w:val="28"/>
          <w:szCs w:val="28"/>
          <w:lang w:val="ru-RU"/>
        </w:rPr>
      </w:pPr>
      <w:r>
        <w:rPr>
          <w:rFonts w:ascii="Times New Roman" w:hAnsi="Times New Roman" w:cs="Times New Roman"/>
          <w:b/>
          <w:bCs/>
          <w:color w:val="252525"/>
          <w:spacing w:val="-2"/>
          <w:sz w:val="28"/>
          <w:szCs w:val="28"/>
          <w:lang w:val="ru-RU"/>
        </w:rPr>
        <w:br w:type="page"/>
      </w:r>
    </w:p>
    <w:p w14:paraId="57F442F2" w14:textId="7F0B6608" w:rsidR="00D44118" w:rsidRPr="00036942" w:rsidRDefault="00D44118" w:rsidP="002F1D36">
      <w:pPr>
        <w:spacing w:line="600" w:lineRule="atLeast"/>
        <w:jc w:val="center"/>
        <w:rPr>
          <w:rFonts w:ascii="Times New Roman" w:hAnsi="Times New Roman" w:cs="Times New Roman"/>
          <w:b/>
          <w:bCs/>
          <w:color w:val="252525"/>
          <w:spacing w:val="-2"/>
          <w:sz w:val="28"/>
          <w:szCs w:val="28"/>
          <w:u w:val="single"/>
          <w:lang w:val="ru-RU"/>
        </w:rPr>
      </w:pPr>
      <w:r w:rsidRPr="00036942">
        <w:rPr>
          <w:rFonts w:ascii="Times New Roman" w:hAnsi="Times New Roman" w:cs="Times New Roman"/>
          <w:b/>
          <w:bCs/>
          <w:color w:val="252525"/>
          <w:spacing w:val="-2"/>
          <w:sz w:val="28"/>
          <w:szCs w:val="28"/>
          <w:u w:val="single"/>
          <w:lang w:val="ru-RU"/>
        </w:rPr>
        <w:lastRenderedPageBreak/>
        <w:t>СТАТИСТИЧЕСКАЯ ЧАСТЬ</w:t>
      </w:r>
    </w:p>
    <w:p w14:paraId="7CBDD93C" w14:textId="702E5C06" w:rsidR="002F1D36" w:rsidRPr="00036942" w:rsidRDefault="002F1D36" w:rsidP="002F1D36">
      <w:pPr>
        <w:jc w:val="center"/>
        <w:rPr>
          <w:rFonts w:ascii="Times New Roman" w:hAnsi="Times New Roman" w:cs="Times New Roman"/>
          <w:b/>
          <w:bCs/>
          <w:color w:val="000000"/>
          <w:sz w:val="28"/>
          <w:szCs w:val="28"/>
          <w:u w:val="single"/>
          <w:lang w:val="ru-RU"/>
        </w:rPr>
      </w:pPr>
      <w:r w:rsidRPr="00036942">
        <w:rPr>
          <w:rFonts w:ascii="Times New Roman" w:hAnsi="Times New Roman" w:cs="Times New Roman"/>
          <w:b/>
          <w:bCs/>
          <w:color w:val="000000"/>
          <w:sz w:val="28"/>
          <w:szCs w:val="28"/>
          <w:u w:val="single"/>
          <w:lang w:val="ru-RU"/>
        </w:rPr>
        <w:t xml:space="preserve">Таблица с показателями деятельности образовательной организации, подлежащей </w:t>
      </w:r>
      <w:proofErr w:type="spellStart"/>
      <w:r w:rsidRPr="00036942">
        <w:rPr>
          <w:rFonts w:ascii="Times New Roman" w:hAnsi="Times New Roman" w:cs="Times New Roman"/>
          <w:b/>
          <w:bCs/>
          <w:color w:val="000000"/>
          <w:sz w:val="28"/>
          <w:szCs w:val="28"/>
          <w:u w:val="single"/>
          <w:lang w:val="ru-RU"/>
        </w:rPr>
        <w:t>самообследованию</w:t>
      </w:r>
      <w:proofErr w:type="spellEnd"/>
    </w:p>
    <w:p w14:paraId="6AF8D471" w14:textId="67993CC9" w:rsidR="00D44118" w:rsidRPr="0030780D" w:rsidRDefault="00D44118" w:rsidP="00D44118">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Данные приведены по состоянию на 31 декабря 2023 года.</w:t>
      </w:r>
    </w:p>
    <w:tbl>
      <w:tblPr>
        <w:tblW w:w="9640" w:type="dxa"/>
        <w:tblInd w:w="-8" w:type="dxa"/>
        <w:tblLayout w:type="fixed"/>
        <w:tblCellMar>
          <w:top w:w="15" w:type="dxa"/>
          <w:left w:w="15" w:type="dxa"/>
          <w:bottom w:w="15" w:type="dxa"/>
          <w:right w:w="15" w:type="dxa"/>
        </w:tblCellMar>
        <w:tblLook w:val="0600" w:firstRow="0" w:lastRow="0" w:firstColumn="0" w:lastColumn="0" w:noHBand="1" w:noVBand="1"/>
      </w:tblPr>
      <w:tblGrid>
        <w:gridCol w:w="851"/>
        <w:gridCol w:w="5386"/>
        <w:gridCol w:w="2127"/>
        <w:gridCol w:w="1276"/>
      </w:tblGrid>
      <w:tr w:rsidR="0030780D" w:rsidRPr="0030780D" w14:paraId="0122F32D" w14:textId="77777777" w:rsidTr="00FE3236">
        <w:tc>
          <w:tcPr>
            <w:tcW w:w="851" w:type="dxa"/>
            <w:tcBorders>
              <w:top w:val="single" w:sz="6" w:space="0" w:color="000000"/>
              <w:left w:val="single" w:sz="6" w:space="0" w:color="000000"/>
              <w:bottom w:val="single" w:sz="6" w:space="0" w:color="000000"/>
              <w:right w:val="single" w:sz="6" w:space="0" w:color="000000"/>
            </w:tcBorders>
          </w:tcPr>
          <w:p w14:paraId="3F7C770C" w14:textId="39FD2ED5" w:rsidR="0030780D" w:rsidRPr="0030780D" w:rsidRDefault="0030780D" w:rsidP="00EC1AB9">
            <w:pP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FAEBAF" w14:textId="74ECE790"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b/>
                <w:bCs/>
                <w:color w:val="000000"/>
                <w:sz w:val="28"/>
                <w:szCs w:val="28"/>
                <w:lang w:val="ru-RU"/>
              </w:rPr>
              <w:t>Показатели</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30837F" w14:textId="77777777"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b/>
                <w:bCs/>
                <w:color w:val="000000"/>
                <w:sz w:val="28"/>
                <w:szCs w:val="28"/>
                <w:lang w:val="ru-RU"/>
              </w:rPr>
              <w:t>Единица измерения</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3180B2" w14:textId="0321D9E3" w:rsidR="0030780D" w:rsidRPr="0030780D" w:rsidRDefault="0030780D" w:rsidP="00EC1AB9">
            <w:pPr>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Данные</w:t>
            </w:r>
          </w:p>
        </w:tc>
      </w:tr>
      <w:tr w:rsidR="0030780D" w:rsidRPr="0030780D" w14:paraId="526A2D5E" w14:textId="77777777" w:rsidTr="004941D5">
        <w:tc>
          <w:tcPr>
            <w:tcW w:w="851" w:type="dxa"/>
            <w:tcBorders>
              <w:top w:val="single" w:sz="6" w:space="0" w:color="000000"/>
              <w:left w:val="single" w:sz="6" w:space="0" w:color="000000"/>
              <w:bottom w:val="single" w:sz="6" w:space="0" w:color="000000"/>
              <w:right w:val="single" w:sz="6" w:space="0" w:color="000000"/>
            </w:tcBorders>
          </w:tcPr>
          <w:p w14:paraId="2326219D" w14:textId="61F4806E" w:rsidR="0030780D" w:rsidRPr="0030780D" w:rsidRDefault="0030780D" w:rsidP="00EC1AB9">
            <w:pP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1.</w:t>
            </w:r>
          </w:p>
        </w:tc>
        <w:tc>
          <w:tcPr>
            <w:tcW w:w="878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D7B5E7" w14:textId="24EFEB64"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b/>
                <w:bCs/>
                <w:color w:val="000000"/>
                <w:sz w:val="28"/>
                <w:szCs w:val="28"/>
                <w:lang w:val="ru-RU"/>
              </w:rPr>
              <w:t>Образовательная деятельность</w:t>
            </w:r>
          </w:p>
        </w:tc>
      </w:tr>
      <w:tr w:rsidR="0030780D" w:rsidRPr="0030780D" w14:paraId="62C1B52C" w14:textId="77777777" w:rsidTr="00FE3236">
        <w:tc>
          <w:tcPr>
            <w:tcW w:w="851" w:type="dxa"/>
            <w:tcBorders>
              <w:top w:val="single" w:sz="6" w:space="0" w:color="000000"/>
              <w:left w:val="single" w:sz="6" w:space="0" w:color="000000"/>
              <w:bottom w:val="single" w:sz="6" w:space="0" w:color="000000"/>
              <w:right w:val="single" w:sz="6" w:space="0" w:color="000000"/>
            </w:tcBorders>
          </w:tcPr>
          <w:p w14:paraId="3860152C" w14:textId="3A341531" w:rsidR="0030780D" w:rsidRPr="0030780D" w:rsidRDefault="0030780D"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1.1</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5B5B4F" w14:textId="08E4460D"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Общая численность учащихся</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CAB3ED" w14:textId="77777777"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человек</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6556D9" w14:textId="4026AD1A" w:rsidR="0030780D" w:rsidRPr="0030780D" w:rsidRDefault="00AA6CB0"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152</w:t>
            </w:r>
          </w:p>
        </w:tc>
      </w:tr>
      <w:tr w:rsidR="0030780D" w:rsidRPr="0030780D" w14:paraId="2FFA2543" w14:textId="77777777" w:rsidTr="00FE3236">
        <w:tc>
          <w:tcPr>
            <w:tcW w:w="851" w:type="dxa"/>
            <w:tcBorders>
              <w:top w:val="single" w:sz="6" w:space="0" w:color="000000"/>
              <w:left w:val="single" w:sz="6" w:space="0" w:color="000000"/>
              <w:bottom w:val="single" w:sz="6" w:space="0" w:color="000000"/>
              <w:right w:val="single" w:sz="6" w:space="0" w:color="000000"/>
            </w:tcBorders>
          </w:tcPr>
          <w:p w14:paraId="32CE707F" w14:textId="65875D60" w:rsidR="0030780D" w:rsidRPr="0030780D" w:rsidRDefault="0030780D"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1.2</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503A04" w14:textId="59191884"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Численность учащихся по образовательной программе начального общего образования</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CE8DE8" w14:textId="77777777"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человек</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26F10C" w14:textId="5181F496" w:rsidR="0030780D" w:rsidRPr="0030780D" w:rsidRDefault="00AA6CB0"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54</w:t>
            </w:r>
          </w:p>
        </w:tc>
      </w:tr>
      <w:tr w:rsidR="0030780D" w:rsidRPr="0030780D" w14:paraId="6D3525B3" w14:textId="77777777" w:rsidTr="00FE3236">
        <w:tc>
          <w:tcPr>
            <w:tcW w:w="851" w:type="dxa"/>
            <w:tcBorders>
              <w:top w:val="single" w:sz="6" w:space="0" w:color="000000"/>
              <w:left w:val="single" w:sz="6" w:space="0" w:color="000000"/>
              <w:bottom w:val="single" w:sz="6" w:space="0" w:color="000000"/>
              <w:right w:val="single" w:sz="6" w:space="0" w:color="000000"/>
            </w:tcBorders>
          </w:tcPr>
          <w:p w14:paraId="0CF04123" w14:textId="045C97B6" w:rsidR="0030780D" w:rsidRPr="0030780D" w:rsidRDefault="0030780D"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1.3</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745541" w14:textId="34BE8B3C"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Численность учащихся по образовательной программе основного общего образования</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F77741" w14:textId="77777777"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человек</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A6CDE1" w14:textId="34AA22FD" w:rsidR="0030780D" w:rsidRPr="0030780D" w:rsidRDefault="00AA6CB0"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82</w:t>
            </w:r>
          </w:p>
        </w:tc>
      </w:tr>
      <w:tr w:rsidR="0030780D" w:rsidRPr="0030780D" w14:paraId="6D66C331" w14:textId="77777777" w:rsidTr="00FE3236">
        <w:tc>
          <w:tcPr>
            <w:tcW w:w="851" w:type="dxa"/>
            <w:tcBorders>
              <w:top w:val="single" w:sz="6" w:space="0" w:color="000000"/>
              <w:left w:val="single" w:sz="6" w:space="0" w:color="000000"/>
              <w:bottom w:val="single" w:sz="6" w:space="0" w:color="000000"/>
              <w:right w:val="single" w:sz="6" w:space="0" w:color="000000"/>
            </w:tcBorders>
          </w:tcPr>
          <w:p w14:paraId="202B333C" w14:textId="03D042DF" w:rsidR="0030780D" w:rsidRPr="0030780D" w:rsidRDefault="0030780D"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1.4</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F432B3" w14:textId="77FF8200"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Численность учащихся по образовательной программе среднего общего образования</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49BB71" w14:textId="77777777"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человек</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A8C3A8" w14:textId="550DB086" w:rsidR="0030780D" w:rsidRPr="0030780D" w:rsidRDefault="00AA6CB0"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16</w:t>
            </w:r>
          </w:p>
        </w:tc>
      </w:tr>
      <w:tr w:rsidR="0030780D" w:rsidRPr="0030780D" w14:paraId="0CD57F2E" w14:textId="77777777" w:rsidTr="00FE3236">
        <w:tc>
          <w:tcPr>
            <w:tcW w:w="851" w:type="dxa"/>
            <w:tcBorders>
              <w:top w:val="single" w:sz="6" w:space="0" w:color="000000"/>
              <w:left w:val="single" w:sz="6" w:space="0" w:color="000000"/>
              <w:bottom w:val="single" w:sz="6" w:space="0" w:color="000000"/>
              <w:right w:val="single" w:sz="6" w:space="0" w:color="000000"/>
            </w:tcBorders>
          </w:tcPr>
          <w:p w14:paraId="62FAEB9C" w14:textId="4F2D6042" w:rsidR="0030780D" w:rsidRPr="0030780D" w:rsidRDefault="0030780D"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1.5</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5B33BA" w14:textId="34595ABE"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Численность (удельный вес) учащихся, успевающих на «4» и «5» по результатам промежуточной аттестации, от общей численности обучающихся</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DC230A" w14:textId="3C7F7BAE" w:rsidR="0030780D" w:rsidRPr="0030780D" w:rsidRDefault="00FE3236"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w:t>
            </w:r>
            <w:r w:rsidR="0030780D" w:rsidRPr="0030780D">
              <w:rPr>
                <w:rFonts w:ascii="Times New Roman" w:hAnsi="Times New Roman" w:cs="Times New Roman"/>
                <w:color w:val="000000"/>
                <w:sz w:val="28"/>
                <w:szCs w:val="28"/>
                <w:lang w:val="ru-RU"/>
              </w:rPr>
              <w:t>еловек</w:t>
            </w:r>
            <w:r>
              <w:rPr>
                <w:rFonts w:ascii="Times New Roman" w:hAnsi="Times New Roman" w:cs="Times New Roman"/>
                <w:color w:val="000000"/>
                <w:sz w:val="28"/>
                <w:szCs w:val="28"/>
                <w:lang w:val="ru-RU"/>
              </w:rPr>
              <w:t xml:space="preserve"> / %</w:t>
            </w:r>
            <w:r w:rsidR="0030780D" w:rsidRPr="0030780D">
              <w:rPr>
                <w:rFonts w:ascii="Times New Roman" w:hAnsi="Times New Roman" w:cs="Times New Roman"/>
                <w:color w:val="000000"/>
                <w:sz w:val="28"/>
                <w:szCs w:val="28"/>
                <w:lang w:val="ru-RU"/>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390084" w14:textId="03C5DDFB" w:rsidR="0030780D" w:rsidRPr="0030780D" w:rsidRDefault="00AA6CB0"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67</w:t>
            </w:r>
            <w:r w:rsidR="0030780D" w:rsidRPr="0030780D">
              <w:rPr>
                <w:rFonts w:ascii="Times New Roman" w:hAnsi="Times New Roman" w:cs="Times New Roman"/>
                <w:color w:val="000000"/>
                <w:sz w:val="28"/>
                <w:szCs w:val="28"/>
                <w:lang w:val="ru-RU"/>
              </w:rPr>
              <w:t xml:space="preserve"> (4</w:t>
            </w:r>
            <w:r>
              <w:rPr>
                <w:rFonts w:ascii="Times New Roman" w:hAnsi="Times New Roman" w:cs="Times New Roman"/>
                <w:color w:val="000000"/>
                <w:sz w:val="28"/>
                <w:szCs w:val="28"/>
                <w:lang w:val="ru-RU"/>
              </w:rPr>
              <w:t>4</w:t>
            </w:r>
            <w:r w:rsidR="0030780D" w:rsidRPr="0030780D">
              <w:rPr>
                <w:rFonts w:ascii="Times New Roman" w:hAnsi="Times New Roman" w:cs="Times New Roman"/>
                <w:color w:val="000000"/>
                <w:sz w:val="28"/>
                <w:szCs w:val="28"/>
                <w:lang w:val="ru-RU"/>
              </w:rPr>
              <w:t>%)</w:t>
            </w:r>
          </w:p>
        </w:tc>
      </w:tr>
      <w:tr w:rsidR="0030780D" w:rsidRPr="0030780D" w14:paraId="3F7445D3" w14:textId="77777777" w:rsidTr="00FE3236">
        <w:tc>
          <w:tcPr>
            <w:tcW w:w="851" w:type="dxa"/>
            <w:tcBorders>
              <w:top w:val="single" w:sz="6" w:space="0" w:color="000000"/>
              <w:left w:val="single" w:sz="6" w:space="0" w:color="000000"/>
              <w:bottom w:val="single" w:sz="6" w:space="0" w:color="000000"/>
              <w:right w:val="single" w:sz="6" w:space="0" w:color="000000"/>
            </w:tcBorders>
          </w:tcPr>
          <w:p w14:paraId="26B4223E" w14:textId="01DC6F1D" w:rsidR="0030780D" w:rsidRPr="0030780D" w:rsidRDefault="0030780D"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1.6</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7CB62A" w14:textId="4F2DAF8A"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Средний балл ГИА выпускников 9-го класса по русскому языку</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655AC6" w14:textId="77777777"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балл</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583EF6" w14:textId="5A70F040" w:rsidR="0030780D" w:rsidRPr="0030780D" w:rsidRDefault="00AA6CB0"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r w:rsidR="0030780D" w:rsidRPr="0030780D">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7</w:t>
            </w:r>
          </w:p>
        </w:tc>
      </w:tr>
      <w:tr w:rsidR="0030780D" w:rsidRPr="0030780D" w14:paraId="663B5966" w14:textId="77777777" w:rsidTr="00FE3236">
        <w:tc>
          <w:tcPr>
            <w:tcW w:w="851" w:type="dxa"/>
            <w:tcBorders>
              <w:top w:val="single" w:sz="6" w:space="0" w:color="000000"/>
              <w:left w:val="single" w:sz="6" w:space="0" w:color="000000"/>
              <w:bottom w:val="single" w:sz="6" w:space="0" w:color="000000"/>
              <w:right w:val="single" w:sz="6" w:space="0" w:color="000000"/>
            </w:tcBorders>
          </w:tcPr>
          <w:p w14:paraId="769CAEC5" w14:textId="76515BCD" w:rsidR="0030780D" w:rsidRPr="0030780D" w:rsidRDefault="0030780D"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1.7</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A77D0D" w14:textId="67926795"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Средний балл ГИА выпускников 9-го класса по математике</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754DEA" w14:textId="77777777"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балл</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3ADCF4" w14:textId="7C62F27F" w:rsidR="0030780D" w:rsidRPr="0030780D" w:rsidRDefault="00AA6CB0"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p>
        </w:tc>
      </w:tr>
      <w:tr w:rsidR="0030780D" w:rsidRPr="0030780D" w14:paraId="0DF23583" w14:textId="77777777" w:rsidTr="00FE3236">
        <w:tc>
          <w:tcPr>
            <w:tcW w:w="851" w:type="dxa"/>
            <w:tcBorders>
              <w:top w:val="single" w:sz="6" w:space="0" w:color="000000"/>
              <w:left w:val="single" w:sz="6" w:space="0" w:color="000000"/>
              <w:bottom w:val="single" w:sz="6" w:space="0" w:color="000000"/>
              <w:right w:val="single" w:sz="6" w:space="0" w:color="000000"/>
            </w:tcBorders>
          </w:tcPr>
          <w:p w14:paraId="66CA1DD9" w14:textId="74E79688" w:rsidR="0030780D" w:rsidRPr="0030780D" w:rsidRDefault="0030780D"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1.8</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E19951" w14:textId="73E9AE21"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Средний балл ЕГЭ выпускников 11-го класса по русскому языку</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C36430" w14:textId="77777777"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балл</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E73BE9" w14:textId="006915AB" w:rsidR="0030780D" w:rsidRPr="0030780D" w:rsidRDefault="00AA6CB0"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4,2</w:t>
            </w:r>
          </w:p>
        </w:tc>
      </w:tr>
      <w:tr w:rsidR="0030780D" w:rsidRPr="0030780D" w14:paraId="763DF1E4" w14:textId="77777777" w:rsidTr="00FE3236">
        <w:tc>
          <w:tcPr>
            <w:tcW w:w="851" w:type="dxa"/>
            <w:tcBorders>
              <w:top w:val="single" w:sz="6" w:space="0" w:color="000000"/>
              <w:left w:val="single" w:sz="6" w:space="0" w:color="000000"/>
              <w:bottom w:val="single" w:sz="6" w:space="0" w:color="000000"/>
              <w:right w:val="single" w:sz="6" w:space="0" w:color="000000"/>
            </w:tcBorders>
          </w:tcPr>
          <w:p w14:paraId="49D7134E" w14:textId="64D656EA" w:rsidR="0030780D" w:rsidRPr="0030780D" w:rsidRDefault="0030780D"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1.9</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FB8A3B" w14:textId="72E80364"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Средний балл ЕГЭ выпускников 11-го класса по математике</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F2B049" w14:textId="77777777"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балл</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61927F" w14:textId="7C8E769B"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4</w:t>
            </w:r>
            <w:r w:rsidR="00AA6CB0">
              <w:rPr>
                <w:rFonts w:ascii="Times New Roman" w:hAnsi="Times New Roman" w:cs="Times New Roman"/>
                <w:color w:val="000000"/>
                <w:sz w:val="28"/>
                <w:szCs w:val="28"/>
                <w:lang w:val="ru-RU"/>
              </w:rPr>
              <w:t>,0</w:t>
            </w:r>
          </w:p>
        </w:tc>
      </w:tr>
      <w:tr w:rsidR="0030780D" w:rsidRPr="0030780D" w14:paraId="7F950C3E" w14:textId="77777777" w:rsidTr="00FE3236">
        <w:tc>
          <w:tcPr>
            <w:tcW w:w="851" w:type="dxa"/>
            <w:tcBorders>
              <w:top w:val="single" w:sz="6" w:space="0" w:color="000000"/>
              <w:left w:val="single" w:sz="6" w:space="0" w:color="000000"/>
              <w:bottom w:val="single" w:sz="6" w:space="0" w:color="000000"/>
              <w:right w:val="single" w:sz="6" w:space="0" w:color="000000"/>
            </w:tcBorders>
          </w:tcPr>
          <w:p w14:paraId="08C30CFD" w14:textId="1D3E43B6" w:rsidR="0030780D" w:rsidRPr="0030780D" w:rsidRDefault="0030780D"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1.10</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75BD6D" w14:textId="5B0C7A77"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F0D357" w14:textId="39634106" w:rsidR="0030780D" w:rsidRPr="0030780D" w:rsidRDefault="00FE3236"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w:t>
            </w:r>
            <w:r w:rsidRPr="0030780D">
              <w:rPr>
                <w:rFonts w:ascii="Times New Roman" w:hAnsi="Times New Roman" w:cs="Times New Roman"/>
                <w:color w:val="000000"/>
                <w:sz w:val="28"/>
                <w:szCs w:val="28"/>
                <w:lang w:val="ru-RU"/>
              </w:rPr>
              <w:t>еловек</w:t>
            </w:r>
            <w:r>
              <w:rPr>
                <w:rFonts w:ascii="Times New Roman" w:hAnsi="Times New Roman" w:cs="Times New Roman"/>
                <w:color w:val="000000"/>
                <w:sz w:val="28"/>
                <w:szCs w:val="28"/>
                <w:lang w:val="ru-RU"/>
              </w:rPr>
              <w:t xml:space="preserve"> /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E89B28" w14:textId="77777777"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0 (0%)</w:t>
            </w:r>
          </w:p>
        </w:tc>
      </w:tr>
      <w:tr w:rsidR="0030780D" w:rsidRPr="0030780D" w14:paraId="6FE020D4" w14:textId="77777777" w:rsidTr="00FE3236">
        <w:tc>
          <w:tcPr>
            <w:tcW w:w="851" w:type="dxa"/>
            <w:tcBorders>
              <w:top w:val="single" w:sz="6" w:space="0" w:color="000000"/>
              <w:left w:val="single" w:sz="6" w:space="0" w:color="000000"/>
              <w:bottom w:val="single" w:sz="6" w:space="0" w:color="000000"/>
              <w:right w:val="single" w:sz="6" w:space="0" w:color="000000"/>
            </w:tcBorders>
          </w:tcPr>
          <w:p w14:paraId="52E4729F" w14:textId="2E162A87" w:rsidR="0030780D" w:rsidRPr="0030780D" w:rsidRDefault="004941D5"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1.11</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03A801" w14:textId="3DD5ECA6"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 xml:space="preserve">Численность (удельный вес) выпускников 9-го класса, которые получили неудовлетворительные результаты на ГИА </w:t>
            </w:r>
            <w:r w:rsidRPr="0030780D">
              <w:rPr>
                <w:rFonts w:ascii="Times New Roman" w:hAnsi="Times New Roman" w:cs="Times New Roman"/>
                <w:color w:val="000000"/>
                <w:sz w:val="28"/>
                <w:szCs w:val="28"/>
                <w:lang w:val="ru-RU"/>
              </w:rPr>
              <w:lastRenderedPageBreak/>
              <w:t>по математике, от общей численности выпускников 9-го класса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50DD0B" w14:textId="4BFEF6F1" w:rsidR="0030780D" w:rsidRPr="0030780D" w:rsidRDefault="00FE3236"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ч</w:t>
            </w:r>
            <w:r w:rsidRPr="0030780D">
              <w:rPr>
                <w:rFonts w:ascii="Times New Roman" w:hAnsi="Times New Roman" w:cs="Times New Roman"/>
                <w:color w:val="000000"/>
                <w:sz w:val="28"/>
                <w:szCs w:val="28"/>
                <w:lang w:val="ru-RU"/>
              </w:rPr>
              <w:t>еловек</w:t>
            </w:r>
            <w:r>
              <w:rPr>
                <w:rFonts w:ascii="Times New Roman" w:hAnsi="Times New Roman" w:cs="Times New Roman"/>
                <w:color w:val="000000"/>
                <w:sz w:val="28"/>
                <w:szCs w:val="28"/>
                <w:lang w:val="ru-RU"/>
              </w:rPr>
              <w:t xml:space="preserve"> /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3CCF0F" w14:textId="77777777"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0 (0%)</w:t>
            </w:r>
          </w:p>
        </w:tc>
      </w:tr>
      <w:tr w:rsidR="0030780D" w:rsidRPr="0030780D" w14:paraId="2B893EE1" w14:textId="77777777" w:rsidTr="00FE3236">
        <w:tc>
          <w:tcPr>
            <w:tcW w:w="851" w:type="dxa"/>
            <w:tcBorders>
              <w:top w:val="single" w:sz="6" w:space="0" w:color="000000"/>
              <w:left w:val="single" w:sz="6" w:space="0" w:color="000000"/>
              <w:bottom w:val="single" w:sz="6" w:space="0" w:color="000000"/>
              <w:right w:val="single" w:sz="6" w:space="0" w:color="000000"/>
            </w:tcBorders>
          </w:tcPr>
          <w:p w14:paraId="361C3010" w14:textId="3DBFB9E0" w:rsidR="0030780D" w:rsidRPr="0030780D" w:rsidRDefault="0030780D"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1.1</w:t>
            </w:r>
            <w:r w:rsidR="004941D5">
              <w:rPr>
                <w:rFonts w:ascii="Times New Roman" w:hAnsi="Times New Roman" w:cs="Times New Roman"/>
                <w:color w:val="000000"/>
                <w:sz w:val="28"/>
                <w:szCs w:val="28"/>
                <w:lang w:val="ru-RU"/>
              </w:rPr>
              <w:t>2</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584F91" w14:textId="210E2132"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F12C8A" w14:textId="2F2F0817" w:rsidR="0030780D" w:rsidRPr="0030780D" w:rsidRDefault="00FE3236"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w:t>
            </w:r>
            <w:r w:rsidRPr="0030780D">
              <w:rPr>
                <w:rFonts w:ascii="Times New Roman" w:hAnsi="Times New Roman" w:cs="Times New Roman"/>
                <w:color w:val="000000"/>
                <w:sz w:val="28"/>
                <w:szCs w:val="28"/>
                <w:lang w:val="ru-RU"/>
              </w:rPr>
              <w:t>еловек</w:t>
            </w:r>
            <w:r>
              <w:rPr>
                <w:rFonts w:ascii="Times New Roman" w:hAnsi="Times New Roman" w:cs="Times New Roman"/>
                <w:color w:val="000000"/>
                <w:sz w:val="28"/>
                <w:szCs w:val="28"/>
                <w:lang w:val="ru-RU"/>
              </w:rPr>
              <w:t xml:space="preserve"> /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46932F" w14:textId="77777777"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0 (0%)</w:t>
            </w:r>
          </w:p>
        </w:tc>
      </w:tr>
      <w:tr w:rsidR="0030780D" w:rsidRPr="0030780D" w14:paraId="49E40C88" w14:textId="77777777" w:rsidTr="00FE3236">
        <w:tc>
          <w:tcPr>
            <w:tcW w:w="851" w:type="dxa"/>
            <w:tcBorders>
              <w:top w:val="single" w:sz="6" w:space="0" w:color="000000"/>
              <w:left w:val="single" w:sz="6" w:space="0" w:color="000000"/>
              <w:bottom w:val="single" w:sz="6" w:space="0" w:color="000000"/>
              <w:right w:val="single" w:sz="6" w:space="0" w:color="000000"/>
            </w:tcBorders>
          </w:tcPr>
          <w:p w14:paraId="4FFA1B90" w14:textId="3E041D02" w:rsidR="0030780D" w:rsidRPr="0030780D" w:rsidRDefault="004941D5"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1.13</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3DF82F" w14:textId="726CB8CA"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66F0A1" w14:textId="17203F38" w:rsidR="0030780D" w:rsidRPr="0030780D" w:rsidRDefault="00FE3236"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w:t>
            </w:r>
            <w:r w:rsidRPr="0030780D">
              <w:rPr>
                <w:rFonts w:ascii="Times New Roman" w:hAnsi="Times New Roman" w:cs="Times New Roman"/>
                <w:color w:val="000000"/>
                <w:sz w:val="28"/>
                <w:szCs w:val="28"/>
                <w:lang w:val="ru-RU"/>
              </w:rPr>
              <w:t>еловек</w:t>
            </w:r>
            <w:r>
              <w:rPr>
                <w:rFonts w:ascii="Times New Roman" w:hAnsi="Times New Roman" w:cs="Times New Roman"/>
                <w:color w:val="000000"/>
                <w:sz w:val="28"/>
                <w:szCs w:val="28"/>
                <w:lang w:val="ru-RU"/>
              </w:rPr>
              <w:t xml:space="preserve"> /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2A03E4" w14:textId="77777777"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0 (0%)</w:t>
            </w:r>
          </w:p>
        </w:tc>
      </w:tr>
      <w:tr w:rsidR="0030780D" w:rsidRPr="0030780D" w14:paraId="52A6C1C4" w14:textId="77777777" w:rsidTr="00FE3236">
        <w:tc>
          <w:tcPr>
            <w:tcW w:w="851" w:type="dxa"/>
            <w:tcBorders>
              <w:top w:val="single" w:sz="6" w:space="0" w:color="000000"/>
              <w:left w:val="single" w:sz="6" w:space="0" w:color="000000"/>
              <w:bottom w:val="single" w:sz="6" w:space="0" w:color="000000"/>
              <w:right w:val="single" w:sz="6" w:space="0" w:color="000000"/>
            </w:tcBorders>
          </w:tcPr>
          <w:p w14:paraId="288A5A9A" w14:textId="5F0E7639" w:rsidR="0030780D" w:rsidRPr="0030780D" w:rsidRDefault="004941D5"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1.14</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C19AEB" w14:textId="490038A8"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Численность (удельный вес) выпускников 9-го класса, которые не получили аттестаты, от общей численности выпускников 9-го класса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60F739" w14:textId="0D9DBEBD" w:rsidR="0030780D" w:rsidRPr="0030780D" w:rsidRDefault="00FE3236"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w:t>
            </w:r>
            <w:r w:rsidRPr="0030780D">
              <w:rPr>
                <w:rFonts w:ascii="Times New Roman" w:hAnsi="Times New Roman" w:cs="Times New Roman"/>
                <w:color w:val="000000"/>
                <w:sz w:val="28"/>
                <w:szCs w:val="28"/>
                <w:lang w:val="ru-RU"/>
              </w:rPr>
              <w:t>еловек</w:t>
            </w:r>
            <w:r>
              <w:rPr>
                <w:rFonts w:ascii="Times New Roman" w:hAnsi="Times New Roman" w:cs="Times New Roman"/>
                <w:color w:val="000000"/>
                <w:sz w:val="28"/>
                <w:szCs w:val="28"/>
                <w:lang w:val="ru-RU"/>
              </w:rPr>
              <w:t xml:space="preserve"> /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F914FB" w14:textId="77777777"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0 (0%)</w:t>
            </w:r>
          </w:p>
        </w:tc>
      </w:tr>
      <w:tr w:rsidR="0030780D" w:rsidRPr="0030780D" w14:paraId="77FE1FCE" w14:textId="77777777" w:rsidTr="00FE3236">
        <w:tc>
          <w:tcPr>
            <w:tcW w:w="851" w:type="dxa"/>
            <w:tcBorders>
              <w:top w:val="single" w:sz="6" w:space="0" w:color="000000"/>
              <w:left w:val="single" w:sz="6" w:space="0" w:color="000000"/>
              <w:bottom w:val="single" w:sz="6" w:space="0" w:color="000000"/>
              <w:right w:val="single" w:sz="6" w:space="0" w:color="000000"/>
            </w:tcBorders>
          </w:tcPr>
          <w:p w14:paraId="68371932" w14:textId="129815D5" w:rsidR="0030780D" w:rsidRPr="0030780D" w:rsidRDefault="004941D5"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1.15</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645B36" w14:textId="5EC28A0E"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Численность (удельный вес) выпускников 11-го класса, которые не получили аттестаты, от общей численности выпускников 11-го класса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0C0CBF" w14:textId="7653FF86" w:rsidR="0030780D" w:rsidRPr="0030780D" w:rsidRDefault="00FE3236"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w:t>
            </w:r>
            <w:r w:rsidRPr="0030780D">
              <w:rPr>
                <w:rFonts w:ascii="Times New Roman" w:hAnsi="Times New Roman" w:cs="Times New Roman"/>
                <w:color w:val="000000"/>
                <w:sz w:val="28"/>
                <w:szCs w:val="28"/>
                <w:lang w:val="ru-RU"/>
              </w:rPr>
              <w:t>еловек</w:t>
            </w:r>
            <w:r>
              <w:rPr>
                <w:rFonts w:ascii="Times New Roman" w:hAnsi="Times New Roman" w:cs="Times New Roman"/>
                <w:color w:val="000000"/>
                <w:sz w:val="28"/>
                <w:szCs w:val="28"/>
                <w:lang w:val="ru-RU"/>
              </w:rPr>
              <w:t xml:space="preserve"> /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51C4F7" w14:textId="77777777"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0 (0%)</w:t>
            </w:r>
          </w:p>
        </w:tc>
      </w:tr>
      <w:tr w:rsidR="0030780D" w:rsidRPr="0030780D" w14:paraId="66751CF2" w14:textId="77777777" w:rsidTr="00FE3236">
        <w:tc>
          <w:tcPr>
            <w:tcW w:w="851" w:type="dxa"/>
            <w:tcBorders>
              <w:top w:val="single" w:sz="6" w:space="0" w:color="000000"/>
              <w:left w:val="single" w:sz="6" w:space="0" w:color="000000"/>
              <w:bottom w:val="single" w:sz="6" w:space="0" w:color="000000"/>
              <w:right w:val="single" w:sz="6" w:space="0" w:color="000000"/>
            </w:tcBorders>
          </w:tcPr>
          <w:p w14:paraId="1F0787BA" w14:textId="14BBDCE8" w:rsidR="0030780D" w:rsidRPr="0030780D" w:rsidRDefault="004941D5"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1.16</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170723" w14:textId="24CE7266"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Численность (удельный вес) выпускников 9-го класса, которые получили аттестаты с отличием, от общей численности выпускников 9-го класса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79B9BB" w14:textId="0AC03218" w:rsidR="0030780D" w:rsidRPr="0030780D" w:rsidRDefault="00FE3236"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w:t>
            </w:r>
            <w:r w:rsidRPr="0030780D">
              <w:rPr>
                <w:rFonts w:ascii="Times New Roman" w:hAnsi="Times New Roman" w:cs="Times New Roman"/>
                <w:color w:val="000000"/>
                <w:sz w:val="28"/>
                <w:szCs w:val="28"/>
                <w:lang w:val="ru-RU"/>
              </w:rPr>
              <w:t>еловек</w:t>
            </w:r>
            <w:r>
              <w:rPr>
                <w:rFonts w:ascii="Times New Roman" w:hAnsi="Times New Roman" w:cs="Times New Roman"/>
                <w:color w:val="000000"/>
                <w:sz w:val="28"/>
                <w:szCs w:val="28"/>
                <w:lang w:val="ru-RU"/>
              </w:rPr>
              <w:t xml:space="preserve"> /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D72A0D" w14:textId="54F42E36"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0 (</w:t>
            </w:r>
            <w:r w:rsidR="00AA6CB0">
              <w:rPr>
                <w:rFonts w:ascii="Times New Roman" w:hAnsi="Times New Roman" w:cs="Times New Roman"/>
                <w:color w:val="000000"/>
                <w:sz w:val="28"/>
                <w:szCs w:val="28"/>
                <w:lang w:val="ru-RU"/>
              </w:rPr>
              <w:t>0</w:t>
            </w:r>
            <w:r w:rsidRPr="0030780D">
              <w:rPr>
                <w:rFonts w:ascii="Times New Roman" w:hAnsi="Times New Roman" w:cs="Times New Roman"/>
                <w:color w:val="000000"/>
                <w:sz w:val="28"/>
                <w:szCs w:val="28"/>
                <w:lang w:val="ru-RU"/>
              </w:rPr>
              <w:t>%)</w:t>
            </w:r>
          </w:p>
        </w:tc>
      </w:tr>
      <w:tr w:rsidR="0030780D" w:rsidRPr="0030780D" w14:paraId="74AEF94F" w14:textId="77777777" w:rsidTr="00FE3236">
        <w:tc>
          <w:tcPr>
            <w:tcW w:w="851" w:type="dxa"/>
            <w:tcBorders>
              <w:top w:val="single" w:sz="6" w:space="0" w:color="000000"/>
              <w:left w:val="single" w:sz="6" w:space="0" w:color="000000"/>
              <w:bottom w:val="single" w:sz="6" w:space="0" w:color="000000"/>
              <w:right w:val="single" w:sz="6" w:space="0" w:color="000000"/>
            </w:tcBorders>
          </w:tcPr>
          <w:p w14:paraId="24A7B339" w14:textId="4C6105C3" w:rsidR="0030780D" w:rsidRPr="0030780D" w:rsidRDefault="004941D5"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1.17</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E4633B" w14:textId="7EEEA7C9"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BF96D1" w14:textId="5673FE45" w:rsidR="0030780D" w:rsidRPr="0030780D" w:rsidRDefault="00FE3236"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w:t>
            </w:r>
            <w:r w:rsidRPr="0030780D">
              <w:rPr>
                <w:rFonts w:ascii="Times New Roman" w:hAnsi="Times New Roman" w:cs="Times New Roman"/>
                <w:color w:val="000000"/>
                <w:sz w:val="28"/>
                <w:szCs w:val="28"/>
                <w:lang w:val="ru-RU"/>
              </w:rPr>
              <w:t>еловек</w:t>
            </w:r>
            <w:r>
              <w:rPr>
                <w:rFonts w:ascii="Times New Roman" w:hAnsi="Times New Roman" w:cs="Times New Roman"/>
                <w:color w:val="000000"/>
                <w:sz w:val="28"/>
                <w:szCs w:val="28"/>
                <w:lang w:val="ru-RU"/>
              </w:rPr>
              <w:t xml:space="preserve"> /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09953B" w14:textId="61A433FB" w:rsidR="0030780D" w:rsidRPr="0030780D" w:rsidRDefault="00AA6CB0"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w:t>
            </w:r>
            <w:r w:rsidR="0030780D" w:rsidRPr="0030780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31</w:t>
            </w:r>
            <w:r w:rsidR="0030780D" w:rsidRPr="0030780D">
              <w:rPr>
                <w:rFonts w:ascii="Times New Roman" w:hAnsi="Times New Roman" w:cs="Times New Roman"/>
                <w:color w:val="000000"/>
                <w:sz w:val="28"/>
                <w:szCs w:val="28"/>
                <w:lang w:val="ru-RU"/>
              </w:rPr>
              <w:t>%)</w:t>
            </w:r>
          </w:p>
        </w:tc>
      </w:tr>
      <w:tr w:rsidR="0030780D" w:rsidRPr="0030780D" w14:paraId="2107BCDB" w14:textId="77777777" w:rsidTr="00FE3236">
        <w:tc>
          <w:tcPr>
            <w:tcW w:w="851" w:type="dxa"/>
            <w:tcBorders>
              <w:top w:val="single" w:sz="6" w:space="0" w:color="000000"/>
              <w:left w:val="single" w:sz="6" w:space="0" w:color="000000"/>
              <w:bottom w:val="single" w:sz="6" w:space="0" w:color="000000"/>
              <w:right w:val="single" w:sz="6" w:space="0" w:color="000000"/>
            </w:tcBorders>
          </w:tcPr>
          <w:p w14:paraId="3CF46C32" w14:textId="6B1CFF40" w:rsidR="0030780D" w:rsidRPr="0030780D" w:rsidRDefault="004941D5"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1.18</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9F35B8" w14:textId="50934615"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DCD4F2" w14:textId="6C11D465" w:rsidR="0030780D" w:rsidRPr="0030780D" w:rsidRDefault="00FE3236"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w:t>
            </w:r>
            <w:r w:rsidRPr="0030780D">
              <w:rPr>
                <w:rFonts w:ascii="Times New Roman" w:hAnsi="Times New Roman" w:cs="Times New Roman"/>
                <w:color w:val="000000"/>
                <w:sz w:val="28"/>
                <w:szCs w:val="28"/>
                <w:lang w:val="ru-RU"/>
              </w:rPr>
              <w:t>еловек</w:t>
            </w:r>
            <w:r>
              <w:rPr>
                <w:rFonts w:ascii="Times New Roman" w:hAnsi="Times New Roman" w:cs="Times New Roman"/>
                <w:color w:val="000000"/>
                <w:sz w:val="28"/>
                <w:szCs w:val="28"/>
                <w:lang w:val="ru-RU"/>
              </w:rPr>
              <w:t xml:space="preserve"> /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E2208D" w14:textId="46DC189F" w:rsidR="0030780D" w:rsidRPr="0030780D" w:rsidRDefault="00AA6CB0"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108</w:t>
            </w:r>
            <w:r w:rsidR="0030780D" w:rsidRPr="0030780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71</w:t>
            </w:r>
            <w:r w:rsidR="0030780D" w:rsidRPr="0030780D">
              <w:rPr>
                <w:rFonts w:ascii="Times New Roman" w:hAnsi="Times New Roman" w:cs="Times New Roman"/>
                <w:color w:val="000000"/>
                <w:sz w:val="28"/>
                <w:szCs w:val="28"/>
                <w:lang w:val="ru-RU"/>
              </w:rPr>
              <w:t>%)</w:t>
            </w:r>
          </w:p>
        </w:tc>
      </w:tr>
      <w:tr w:rsidR="0030780D" w:rsidRPr="0030780D" w14:paraId="44E16295" w14:textId="77777777" w:rsidTr="00FE3236">
        <w:tc>
          <w:tcPr>
            <w:tcW w:w="851" w:type="dxa"/>
            <w:tcBorders>
              <w:top w:val="single" w:sz="6" w:space="0" w:color="000000"/>
              <w:left w:val="single" w:sz="6" w:space="0" w:color="000000"/>
              <w:bottom w:val="single" w:sz="6" w:space="0" w:color="000000"/>
              <w:right w:val="single" w:sz="6" w:space="0" w:color="000000"/>
            </w:tcBorders>
          </w:tcPr>
          <w:p w14:paraId="586B0FF3" w14:textId="6BB4BDF5" w:rsidR="0030780D" w:rsidRPr="0030780D" w:rsidRDefault="004941D5"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1.19</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E4EC4F" w14:textId="07E78878" w:rsidR="0030780D" w:rsidRPr="0030780D" w:rsidRDefault="0030780D" w:rsidP="00EC1AB9">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Численность (удельный вес) учащихся – победителей и призеров олимпиад, смотров, конкурсов от общей численности обучающихся, в том числе:</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4A68DE" w14:textId="4FAF3FAE" w:rsidR="0030780D" w:rsidRPr="0030780D" w:rsidRDefault="00FE3236"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w:t>
            </w:r>
            <w:r w:rsidRPr="0030780D">
              <w:rPr>
                <w:rFonts w:ascii="Times New Roman" w:hAnsi="Times New Roman" w:cs="Times New Roman"/>
                <w:color w:val="000000"/>
                <w:sz w:val="28"/>
                <w:szCs w:val="28"/>
                <w:lang w:val="ru-RU"/>
              </w:rPr>
              <w:t>еловек</w:t>
            </w:r>
            <w:r>
              <w:rPr>
                <w:rFonts w:ascii="Times New Roman" w:hAnsi="Times New Roman" w:cs="Times New Roman"/>
                <w:color w:val="000000"/>
                <w:sz w:val="28"/>
                <w:szCs w:val="28"/>
                <w:lang w:val="ru-RU"/>
              </w:rPr>
              <w:t xml:space="preserve"> /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A5E225" w14:textId="531F3DD6" w:rsidR="0030780D" w:rsidRPr="0030780D" w:rsidRDefault="00AA6CB0" w:rsidP="00EC1AB9">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51</w:t>
            </w:r>
            <w:r w:rsidR="0030780D" w:rsidRPr="0030780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34</w:t>
            </w:r>
            <w:r w:rsidR="0030780D" w:rsidRPr="0030780D">
              <w:rPr>
                <w:rFonts w:ascii="Times New Roman" w:hAnsi="Times New Roman" w:cs="Times New Roman"/>
                <w:color w:val="000000"/>
                <w:sz w:val="28"/>
                <w:szCs w:val="28"/>
                <w:lang w:val="ru-RU"/>
              </w:rPr>
              <w:t>%)</w:t>
            </w:r>
          </w:p>
        </w:tc>
      </w:tr>
      <w:tr w:rsidR="005F5BC0" w:rsidRPr="0030780D" w14:paraId="7900FA27" w14:textId="77777777" w:rsidTr="00FE3236">
        <w:tc>
          <w:tcPr>
            <w:tcW w:w="851" w:type="dxa"/>
            <w:tcBorders>
              <w:top w:val="single" w:sz="6" w:space="0" w:color="000000"/>
              <w:left w:val="single" w:sz="6" w:space="0" w:color="000000"/>
              <w:bottom w:val="single" w:sz="6" w:space="0" w:color="000000"/>
              <w:right w:val="single" w:sz="6" w:space="0" w:color="000000"/>
            </w:tcBorders>
          </w:tcPr>
          <w:p w14:paraId="763EA864" w14:textId="5688B2BB"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1.19.1</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8FD05D" w14:textId="521E936A"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w:t>
            </w:r>
            <w:r w:rsidRPr="0030780D">
              <w:rPr>
                <w:rFonts w:ascii="Times New Roman" w:hAnsi="Times New Roman" w:cs="Times New Roman"/>
                <w:color w:val="000000"/>
                <w:sz w:val="28"/>
                <w:szCs w:val="28"/>
                <w:lang w:val="ru-RU"/>
              </w:rPr>
              <w:t>егионального уровня</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393848" w14:textId="34E0AFDA" w:rsidR="005F5BC0" w:rsidRPr="0030780D" w:rsidRDefault="00FE3236" w:rsidP="005F5BC0">
            <w:pPr>
              <w:ind w:left="75" w:right="75"/>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w:t>
            </w:r>
            <w:r w:rsidRPr="0030780D">
              <w:rPr>
                <w:rFonts w:ascii="Times New Roman" w:hAnsi="Times New Roman" w:cs="Times New Roman"/>
                <w:color w:val="000000"/>
                <w:sz w:val="28"/>
                <w:szCs w:val="28"/>
                <w:lang w:val="ru-RU"/>
              </w:rPr>
              <w:t>еловек</w:t>
            </w:r>
            <w:r>
              <w:rPr>
                <w:rFonts w:ascii="Times New Roman" w:hAnsi="Times New Roman" w:cs="Times New Roman"/>
                <w:color w:val="000000"/>
                <w:sz w:val="28"/>
                <w:szCs w:val="28"/>
                <w:lang w:val="ru-RU"/>
              </w:rPr>
              <w:t xml:space="preserve"> /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0FA59" w14:textId="12FA316F"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w:t>
            </w:r>
            <w:r w:rsidRPr="0030780D">
              <w:rPr>
                <w:rFonts w:ascii="Times New Roman" w:hAnsi="Times New Roman" w:cs="Times New Roman"/>
                <w:color w:val="000000"/>
                <w:sz w:val="28"/>
                <w:szCs w:val="28"/>
                <w:lang w:val="ru-RU"/>
              </w:rPr>
              <w:t xml:space="preserve"> (2%)</w:t>
            </w:r>
          </w:p>
        </w:tc>
      </w:tr>
      <w:tr w:rsidR="005F5BC0" w:rsidRPr="0030780D" w14:paraId="76932E2D" w14:textId="77777777" w:rsidTr="00FE3236">
        <w:tc>
          <w:tcPr>
            <w:tcW w:w="851" w:type="dxa"/>
            <w:tcBorders>
              <w:top w:val="single" w:sz="6" w:space="0" w:color="000000"/>
              <w:left w:val="single" w:sz="6" w:space="0" w:color="000000"/>
              <w:bottom w:val="single" w:sz="6" w:space="0" w:color="000000"/>
              <w:right w:val="single" w:sz="6" w:space="0" w:color="000000"/>
            </w:tcBorders>
          </w:tcPr>
          <w:p w14:paraId="0B9A766B" w14:textId="731C4B3D"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1.19.2</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89917F" w14:textId="1ABA874B"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Ф</w:t>
            </w:r>
            <w:r w:rsidRPr="0030780D">
              <w:rPr>
                <w:rFonts w:ascii="Times New Roman" w:hAnsi="Times New Roman" w:cs="Times New Roman"/>
                <w:color w:val="000000"/>
                <w:sz w:val="28"/>
                <w:szCs w:val="28"/>
                <w:lang w:val="ru-RU"/>
              </w:rPr>
              <w:t>едерального уровня</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9F7B31" w14:textId="32342B7A" w:rsidR="005F5BC0" w:rsidRPr="0030780D" w:rsidRDefault="00FE3236" w:rsidP="005F5BC0">
            <w:pPr>
              <w:ind w:left="75" w:right="75"/>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w:t>
            </w:r>
            <w:r w:rsidRPr="0030780D">
              <w:rPr>
                <w:rFonts w:ascii="Times New Roman" w:hAnsi="Times New Roman" w:cs="Times New Roman"/>
                <w:color w:val="000000"/>
                <w:sz w:val="28"/>
                <w:szCs w:val="28"/>
                <w:lang w:val="ru-RU"/>
              </w:rPr>
              <w:t>еловек</w:t>
            </w:r>
            <w:r>
              <w:rPr>
                <w:rFonts w:ascii="Times New Roman" w:hAnsi="Times New Roman" w:cs="Times New Roman"/>
                <w:color w:val="000000"/>
                <w:sz w:val="28"/>
                <w:szCs w:val="28"/>
                <w:lang w:val="ru-RU"/>
              </w:rPr>
              <w:t xml:space="preserve"> /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4600A2" w14:textId="1A7068C1"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43</w:t>
            </w:r>
            <w:r w:rsidRPr="0030780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28</w:t>
            </w:r>
            <w:r w:rsidRPr="0030780D">
              <w:rPr>
                <w:rFonts w:ascii="Times New Roman" w:hAnsi="Times New Roman" w:cs="Times New Roman"/>
                <w:color w:val="000000"/>
                <w:sz w:val="28"/>
                <w:szCs w:val="28"/>
                <w:lang w:val="ru-RU"/>
              </w:rPr>
              <w:t>%)</w:t>
            </w:r>
          </w:p>
        </w:tc>
      </w:tr>
      <w:tr w:rsidR="005F5BC0" w:rsidRPr="0030780D" w14:paraId="41E35EDD" w14:textId="77777777" w:rsidTr="00FE3236">
        <w:tc>
          <w:tcPr>
            <w:tcW w:w="851" w:type="dxa"/>
            <w:tcBorders>
              <w:top w:val="single" w:sz="6" w:space="0" w:color="000000"/>
              <w:left w:val="single" w:sz="6" w:space="0" w:color="000000"/>
              <w:bottom w:val="single" w:sz="6" w:space="0" w:color="000000"/>
              <w:right w:val="single" w:sz="6" w:space="0" w:color="000000"/>
            </w:tcBorders>
          </w:tcPr>
          <w:p w14:paraId="66F40438" w14:textId="4997A97C"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1.19.3</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5F60C6" w14:textId="4C731871"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М</w:t>
            </w:r>
            <w:r w:rsidRPr="0030780D">
              <w:rPr>
                <w:rFonts w:ascii="Times New Roman" w:hAnsi="Times New Roman" w:cs="Times New Roman"/>
                <w:color w:val="000000"/>
                <w:sz w:val="28"/>
                <w:szCs w:val="28"/>
                <w:lang w:val="ru-RU"/>
              </w:rPr>
              <w:t>еждународного уровня</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10391C" w14:textId="18960E65" w:rsidR="005F5BC0" w:rsidRPr="0030780D" w:rsidRDefault="00FE3236" w:rsidP="005F5BC0">
            <w:pPr>
              <w:ind w:left="75" w:right="75"/>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w:t>
            </w:r>
            <w:r w:rsidRPr="0030780D">
              <w:rPr>
                <w:rFonts w:ascii="Times New Roman" w:hAnsi="Times New Roman" w:cs="Times New Roman"/>
                <w:color w:val="000000"/>
                <w:sz w:val="28"/>
                <w:szCs w:val="28"/>
                <w:lang w:val="ru-RU"/>
              </w:rPr>
              <w:t>еловек</w:t>
            </w:r>
            <w:r>
              <w:rPr>
                <w:rFonts w:ascii="Times New Roman" w:hAnsi="Times New Roman" w:cs="Times New Roman"/>
                <w:color w:val="000000"/>
                <w:sz w:val="28"/>
                <w:szCs w:val="28"/>
                <w:lang w:val="ru-RU"/>
              </w:rPr>
              <w:t xml:space="preserve"> /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6BD552" w14:textId="7E5E9BA1"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r w:rsidRPr="0030780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2</w:t>
            </w:r>
            <w:r w:rsidRPr="0030780D">
              <w:rPr>
                <w:rFonts w:ascii="Times New Roman" w:hAnsi="Times New Roman" w:cs="Times New Roman"/>
                <w:color w:val="000000"/>
                <w:sz w:val="28"/>
                <w:szCs w:val="28"/>
                <w:lang w:val="ru-RU"/>
              </w:rPr>
              <w:t>%)</w:t>
            </w:r>
          </w:p>
        </w:tc>
      </w:tr>
      <w:tr w:rsidR="005F5BC0" w:rsidRPr="0030780D" w14:paraId="65685B2A" w14:textId="77777777" w:rsidTr="00FE3236">
        <w:tc>
          <w:tcPr>
            <w:tcW w:w="851" w:type="dxa"/>
            <w:tcBorders>
              <w:top w:val="single" w:sz="6" w:space="0" w:color="000000"/>
              <w:left w:val="single" w:sz="6" w:space="0" w:color="000000"/>
              <w:bottom w:val="single" w:sz="6" w:space="0" w:color="000000"/>
              <w:right w:val="single" w:sz="6" w:space="0" w:color="000000"/>
            </w:tcBorders>
          </w:tcPr>
          <w:p w14:paraId="14450753" w14:textId="2C7D6627"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1.20</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BB2757" w14:textId="3A52C464" w:rsidR="005F5BC0" w:rsidRPr="0030780D" w:rsidRDefault="005F5BC0" w:rsidP="005F5BC0">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E11365" w14:textId="22149184" w:rsidR="005F5BC0" w:rsidRPr="0030780D" w:rsidRDefault="00FE3236"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w:t>
            </w:r>
            <w:r w:rsidRPr="0030780D">
              <w:rPr>
                <w:rFonts w:ascii="Times New Roman" w:hAnsi="Times New Roman" w:cs="Times New Roman"/>
                <w:color w:val="000000"/>
                <w:sz w:val="28"/>
                <w:szCs w:val="28"/>
                <w:lang w:val="ru-RU"/>
              </w:rPr>
              <w:t>еловек</w:t>
            </w:r>
            <w:r>
              <w:rPr>
                <w:rFonts w:ascii="Times New Roman" w:hAnsi="Times New Roman" w:cs="Times New Roman"/>
                <w:color w:val="000000"/>
                <w:sz w:val="28"/>
                <w:szCs w:val="28"/>
                <w:lang w:val="ru-RU"/>
              </w:rPr>
              <w:t xml:space="preserve"> /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B1B48D" w14:textId="5A8D76B6"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w:t>
            </w:r>
            <w:r w:rsidRPr="0030780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3</w:t>
            </w:r>
            <w:r w:rsidRPr="0030780D">
              <w:rPr>
                <w:rFonts w:ascii="Times New Roman" w:hAnsi="Times New Roman" w:cs="Times New Roman"/>
                <w:color w:val="000000"/>
                <w:sz w:val="28"/>
                <w:szCs w:val="28"/>
                <w:lang w:val="ru-RU"/>
              </w:rPr>
              <w:t>%)</w:t>
            </w:r>
          </w:p>
        </w:tc>
      </w:tr>
      <w:tr w:rsidR="005F5BC0" w:rsidRPr="0030780D" w14:paraId="7A207B71" w14:textId="77777777" w:rsidTr="00FE3236">
        <w:tc>
          <w:tcPr>
            <w:tcW w:w="851" w:type="dxa"/>
            <w:tcBorders>
              <w:top w:val="single" w:sz="6" w:space="0" w:color="000000"/>
              <w:left w:val="single" w:sz="6" w:space="0" w:color="000000"/>
              <w:bottom w:val="single" w:sz="6" w:space="0" w:color="000000"/>
              <w:right w:val="single" w:sz="6" w:space="0" w:color="000000"/>
            </w:tcBorders>
          </w:tcPr>
          <w:p w14:paraId="472C8FCA" w14:textId="7D34B38F"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1.21</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7E4135" w14:textId="3736AA35" w:rsidR="005F5BC0" w:rsidRPr="0030780D" w:rsidRDefault="005F5BC0" w:rsidP="005F5BC0">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Численность (удельный вес) учащихся по программам профильного обучения от общей численности обучающихся</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987E1F" w14:textId="68255838" w:rsidR="005F5BC0" w:rsidRPr="0030780D" w:rsidRDefault="00FE3236"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w:t>
            </w:r>
            <w:r w:rsidRPr="0030780D">
              <w:rPr>
                <w:rFonts w:ascii="Times New Roman" w:hAnsi="Times New Roman" w:cs="Times New Roman"/>
                <w:color w:val="000000"/>
                <w:sz w:val="28"/>
                <w:szCs w:val="28"/>
                <w:lang w:val="ru-RU"/>
              </w:rPr>
              <w:t>еловек</w:t>
            </w:r>
            <w:r>
              <w:rPr>
                <w:rFonts w:ascii="Times New Roman" w:hAnsi="Times New Roman" w:cs="Times New Roman"/>
                <w:color w:val="000000"/>
                <w:sz w:val="28"/>
                <w:szCs w:val="28"/>
                <w:lang w:val="ru-RU"/>
              </w:rPr>
              <w:t xml:space="preserve"> /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2B4C72" w14:textId="46BE6564"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16</w:t>
            </w:r>
            <w:r w:rsidRPr="0030780D">
              <w:rPr>
                <w:rFonts w:ascii="Times New Roman" w:hAnsi="Times New Roman" w:cs="Times New Roman"/>
                <w:color w:val="000000"/>
                <w:sz w:val="28"/>
                <w:szCs w:val="28"/>
                <w:lang w:val="ru-RU"/>
              </w:rPr>
              <w:t xml:space="preserve"> (11%)</w:t>
            </w:r>
          </w:p>
        </w:tc>
      </w:tr>
      <w:tr w:rsidR="005F5BC0" w:rsidRPr="0030780D" w14:paraId="05420CCD" w14:textId="77777777" w:rsidTr="00FE3236">
        <w:tc>
          <w:tcPr>
            <w:tcW w:w="851" w:type="dxa"/>
            <w:tcBorders>
              <w:top w:val="single" w:sz="6" w:space="0" w:color="000000"/>
              <w:left w:val="single" w:sz="6" w:space="0" w:color="000000"/>
              <w:bottom w:val="single" w:sz="6" w:space="0" w:color="000000"/>
              <w:right w:val="single" w:sz="6" w:space="0" w:color="000000"/>
            </w:tcBorders>
          </w:tcPr>
          <w:p w14:paraId="5AC8F0C8" w14:textId="22C76447"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1.22</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2C8993" w14:textId="13951EBD" w:rsidR="005F5BC0" w:rsidRPr="0030780D" w:rsidRDefault="005F5BC0" w:rsidP="005F5BC0">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A6990F" w14:textId="1912B1B2" w:rsidR="005F5BC0" w:rsidRPr="0030780D" w:rsidRDefault="00FE3236"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w:t>
            </w:r>
            <w:r w:rsidRPr="0030780D">
              <w:rPr>
                <w:rFonts w:ascii="Times New Roman" w:hAnsi="Times New Roman" w:cs="Times New Roman"/>
                <w:color w:val="000000"/>
                <w:sz w:val="28"/>
                <w:szCs w:val="28"/>
                <w:lang w:val="ru-RU"/>
              </w:rPr>
              <w:t>еловек</w:t>
            </w:r>
            <w:r>
              <w:rPr>
                <w:rFonts w:ascii="Times New Roman" w:hAnsi="Times New Roman" w:cs="Times New Roman"/>
                <w:color w:val="000000"/>
                <w:sz w:val="28"/>
                <w:szCs w:val="28"/>
                <w:lang w:val="ru-RU"/>
              </w:rPr>
              <w:t xml:space="preserve"> /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4A80F5" w14:textId="1E5FE49E"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0 </w:t>
            </w:r>
            <w:r w:rsidRPr="0030780D">
              <w:rPr>
                <w:rFonts w:ascii="Times New Roman" w:hAnsi="Times New Roman" w:cs="Times New Roman"/>
                <w:color w:val="000000"/>
                <w:sz w:val="28"/>
                <w:szCs w:val="28"/>
                <w:lang w:val="ru-RU"/>
              </w:rPr>
              <w:t>(0%)</w:t>
            </w:r>
          </w:p>
        </w:tc>
      </w:tr>
      <w:tr w:rsidR="005F5BC0" w:rsidRPr="0030780D" w14:paraId="611D891D" w14:textId="77777777" w:rsidTr="00FE3236">
        <w:tc>
          <w:tcPr>
            <w:tcW w:w="851" w:type="dxa"/>
            <w:tcBorders>
              <w:top w:val="single" w:sz="6" w:space="0" w:color="000000"/>
              <w:left w:val="single" w:sz="6" w:space="0" w:color="000000"/>
              <w:bottom w:val="single" w:sz="6" w:space="0" w:color="000000"/>
              <w:right w:val="single" w:sz="6" w:space="0" w:color="000000"/>
            </w:tcBorders>
          </w:tcPr>
          <w:p w14:paraId="06167094" w14:textId="185926EB"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1.23</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F1C720" w14:textId="69CA045E" w:rsidR="005F5BC0" w:rsidRPr="0030780D" w:rsidRDefault="005F5BC0" w:rsidP="005F5BC0">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70E85F" w14:textId="5EABF0B6" w:rsidR="005F5BC0" w:rsidRPr="0030780D" w:rsidRDefault="00FE3236"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w:t>
            </w:r>
            <w:r w:rsidRPr="0030780D">
              <w:rPr>
                <w:rFonts w:ascii="Times New Roman" w:hAnsi="Times New Roman" w:cs="Times New Roman"/>
                <w:color w:val="000000"/>
                <w:sz w:val="28"/>
                <w:szCs w:val="28"/>
                <w:lang w:val="ru-RU"/>
              </w:rPr>
              <w:t>еловек</w:t>
            </w:r>
            <w:r>
              <w:rPr>
                <w:rFonts w:ascii="Times New Roman" w:hAnsi="Times New Roman" w:cs="Times New Roman"/>
                <w:color w:val="000000"/>
                <w:sz w:val="28"/>
                <w:szCs w:val="28"/>
                <w:lang w:val="ru-RU"/>
              </w:rPr>
              <w:t xml:space="preserve"> /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8F64DE" w14:textId="77777777" w:rsidR="005F5BC0" w:rsidRPr="0030780D" w:rsidRDefault="005F5BC0" w:rsidP="005F5BC0">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0 (0%)</w:t>
            </w:r>
          </w:p>
        </w:tc>
      </w:tr>
      <w:tr w:rsidR="005F5BC0" w:rsidRPr="0030780D" w14:paraId="5A4D232F" w14:textId="77777777" w:rsidTr="00FE3236">
        <w:tc>
          <w:tcPr>
            <w:tcW w:w="851" w:type="dxa"/>
            <w:tcBorders>
              <w:top w:val="single" w:sz="6" w:space="0" w:color="000000"/>
              <w:left w:val="single" w:sz="6" w:space="0" w:color="000000"/>
              <w:bottom w:val="single" w:sz="6" w:space="0" w:color="000000"/>
              <w:right w:val="single" w:sz="6" w:space="0" w:color="000000"/>
            </w:tcBorders>
          </w:tcPr>
          <w:p w14:paraId="0E335527" w14:textId="587FAC0A"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1.24</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221007" w14:textId="77B563E2" w:rsidR="005F5BC0" w:rsidRPr="0030780D" w:rsidRDefault="005F5BC0" w:rsidP="005F5BC0">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Общая численность пед</w:t>
            </w:r>
            <w:r>
              <w:rPr>
                <w:rFonts w:ascii="Times New Roman" w:hAnsi="Times New Roman" w:cs="Times New Roman"/>
                <w:color w:val="000000"/>
                <w:sz w:val="28"/>
                <w:szCs w:val="28"/>
                <w:lang w:val="ru-RU"/>
              </w:rPr>
              <w:t xml:space="preserve">агогических </w:t>
            </w:r>
            <w:r w:rsidRPr="0030780D">
              <w:rPr>
                <w:rFonts w:ascii="Times New Roman" w:hAnsi="Times New Roman" w:cs="Times New Roman"/>
                <w:color w:val="000000"/>
                <w:sz w:val="28"/>
                <w:szCs w:val="28"/>
                <w:lang w:val="ru-RU"/>
              </w:rPr>
              <w:t>работников, в том числе:</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CDA500" w14:textId="77777777" w:rsidR="005F5BC0" w:rsidRPr="0030780D" w:rsidRDefault="005F5BC0" w:rsidP="005F5BC0">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человек</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3FBD47" w14:textId="4F231850"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18</w:t>
            </w:r>
          </w:p>
        </w:tc>
      </w:tr>
      <w:tr w:rsidR="005F5BC0" w:rsidRPr="0030780D" w14:paraId="083553FC" w14:textId="77777777" w:rsidTr="00FE3236">
        <w:tc>
          <w:tcPr>
            <w:tcW w:w="851" w:type="dxa"/>
            <w:tcBorders>
              <w:top w:val="single" w:sz="6" w:space="0" w:color="000000"/>
              <w:left w:val="single" w:sz="6" w:space="0" w:color="000000"/>
              <w:bottom w:val="single" w:sz="6" w:space="0" w:color="000000"/>
              <w:right w:val="single" w:sz="6" w:space="0" w:color="000000"/>
            </w:tcBorders>
          </w:tcPr>
          <w:p w14:paraId="2A84113E" w14:textId="1313D06E"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1.25</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4BAC79" w14:textId="0C11DA99" w:rsidR="005F5BC0" w:rsidRPr="0030780D" w:rsidRDefault="005F5BC0" w:rsidP="005F5BC0">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 xml:space="preserve">Численность (удельный вес) </w:t>
            </w:r>
            <w:r>
              <w:rPr>
                <w:rFonts w:ascii="Times New Roman" w:hAnsi="Times New Roman" w:cs="Times New Roman"/>
                <w:color w:val="000000"/>
                <w:sz w:val="28"/>
                <w:szCs w:val="28"/>
                <w:lang w:val="ru-RU"/>
              </w:rPr>
              <w:t>педагогических работников, имеющих высшее образование, в общей численности педагогических работников</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247519" w14:textId="43C4ADB5" w:rsidR="005F5BC0" w:rsidRPr="0030780D" w:rsidRDefault="00FE3236" w:rsidP="005F5BC0">
            <w:pPr>
              <w:ind w:left="75" w:right="75"/>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w:t>
            </w:r>
            <w:r w:rsidRPr="0030780D">
              <w:rPr>
                <w:rFonts w:ascii="Times New Roman" w:hAnsi="Times New Roman" w:cs="Times New Roman"/>
                <w:color w:val="000000"/>
                <w:sz w:val="28"/>
                <w:szCs w:val="28"/>
                <w:lang w:val="ru-RU"/>
              </w:rPr>
              <w:t>еловек</w:t>
            </w:r>
            <w:r>
              <w:rPr>
                <w:rFonts w:ascii="Times New Roman" w:hAnsi="Times New Roman" w:cs="Times New Roman"/>
                <w:color w:val="000000"/>
                <w:sz w:val="28"/>
                <w:szCs w:val="28"/>
                <w:lang w:val="ru-RU"/>
              </w:rPr>
              <w:t xml:space="preserve"> /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AD2370" w14:textId="79D64311"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18 (100%)</w:t>
            </w:r>
          </w:p>
        </w:tc>
      </w:tr>
      <w:tr w:rsidR="005F5BC0" w:rsidRPr="0030780D" w14:paraId="7CC98111" w14:textId="77777777" w:rsidTr="00FE3236">
        <w:tc>
          <w:tcPr>
            <w:tcW w:w="851" w:type="dxa"/>
            <w:tcBorders>
              <w:top w:val="single" w:sz="6" w:space="0" w:color="000000"/>
              <w:left w:val="single" w:sz="6" w:space="0" w:color="000000"/>
              <w:bottom w:val="single" w:sz="6" w:space="0" w:color="000000"/>
              <w:right w:val="single" w:sz="6" w:space="0" w:color="000000"/>
            </w:tcBorders>
          </w:tcPr>
          <w:p w14:paraId="494F75E7" w14:textId="107357E8"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1.26</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E3AB4A" w14:textId="10428B21" w:rsidR="005F5BC0" w:rsidRPr="0030780D" w:rsidRDefault="005F5BC0" w:rsidP="005F5BC0">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 xml:space="preserve">Численность (удельный вес) </w:t>
            </w:r>
            <w:r>
              <w:rPr>
                <w:rFonts w:ascii="Times New Roman" w:hAnsi="Times New Roman" w:cs="Times New Roman"/>
                <w:color w:val="000000"/>
                <w:sz w:val="28"/>
                <w:szCs w:val="28"/>
                <w:lang w:val="ru-RU"/>
              </w:rPr>
              <w:t>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2EE6F6" w14:textId="65FD0948" w:rsidR="005F5BC0" w:rsidRPr="0030780D" w:rsidRDefault="00FE3236" w:rsidP="005F5BC0">
            <w:pPr>
              <w:ind w:left="75" w:right="75"/>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w:t>
            </w:r>
            <w:r w:rsidRPr="0030780D">
              <w:rPr>
                <w:rFonts w:ascii="Times New Roman" w:hAnsi="Times New Roman" w:cs="Times New Roman"/>
                <w:color w:val="000000"/>
                <w:sz w:val="28"/>
                <w:szCs w:val="28"/>
                <w:lang w:val="ru-RU"/>
              </w:rPr>
              <w:t>еловек</w:t>
            </w:r>
            <w:r>
              <w:rPr>
                <w:rFonts w:ascii="Times New Roman" w:hAnsi="Times New Roman" w:cs="Times New Roman"/>
                <w:color w:val="000000"/>
                <w:sz w:val="28"/>
                <w:szCs w:val="28"/>
                <w:lang w:val="ru-RU"/>
              </w:rPr>
              <w:t xml:space="preserve"> /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5F443B" w14:textId="6EBF5C1B"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18 (100%)</w:t>
            </w:r>
          </w:p>
        </w:tc>
      </w:tr>
      <w:tr w:rsidR="005F5BC0" w:rsidRPr="0030780D" w14:paraId="6D9DAEA2" w14:textId="77777777" w:rsidTr="00FE3236">
        <w:tc>
          <w:tcPr>
            <w:tcW w:w="851" w:type="dxa"/>
            <w:tcBorders>
              <w:top w:val="single" w:sz="6" w:space="0" w:color="000000"/>
              <w:left w:val="single" w:sz="6" w:space="0" w:color="000000"/>
              <w:bottom w:val="single" w:sz="6" w:space="0" w:color="000000"/>
              <w:right w:val="single" w:sz="6" w:space="0" w:color="000000"/>
            </w:tcBorders>
          </w:tcPr>
          <w:p w14:paraId="0968EC94" w14:textId="7E5FA992"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1.27</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69701F" w14:textId="3953FB9C" w:rsidR="005F5BC0" w:rsidRPr="0030780D" w:rsidRDefault="005F5BC0" w:rsidP="005F5BC0">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 xml:space="preserve">Численность (удельный вес) </w:t>
            </w:r>
            <w:r>
              <w:rPr>
                <w:rFonts w:ascii="Times New Roman" w:hAnsi="Times New Roman" w:cs="Times New Roman"/>
                <w:color w:val="000000"/>
                <w:sz w:val="28"/>
                <w:szCs w:val="28"/>
                <w:lang w:val="ru-RU"/>
              </w:rPr>
              <w:t>педагогических работников, имеющих среднее профессиональное образование, в общей численности педагогических работников</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FF3459" w14:textId="136E20B8" w:rsidR="005F5BC0" w:rsidRPr="0030780D" w:rsidRDefault="00FE3236" w:rsidP="005F5BC0">
            <w:pPr>
              <w:ind w:left="75" w:right="75"/>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w:t>
            </w:r>
            <w:r w:rsidRPr="0030780D">
              <w:rPr>
                <w:rFonts w:ascii="Times New Roman" w:hAnsi="Times New Roman" w:cs="Times New Roman"/>
                <w:color w:val="000000"/>
                <w:sz w:val="28"/>
                <w:szCs w:val="28"/>
                <w:lang w:val="ru-RU"/>
              </w:rPr>
              <w:t>еловек</w:t>
            </w:r>
            <w:r>
              <w:rPr>
                <w:rFonts w:ascii="Times New Roman" w:hAnsi="Times New Roman" w:cs="Times New Roman"/>
                <w:color w:val="000000"/>
                <w:sz w:val="28"/>
                <w:szCs w:val="28"/>
                <w:lang w:val="ru-RU"/>
              </w:rPr>
              <w:t xml:space="preserve"> /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880111" w14:textId="788802F2" w:rsidR="005F5BC0" w:rsidRPr="0030780D" w:rsidRDefault="005F5BC0" w:rsidP="005F5BC0">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0</w:t>
            </w:r>
            <w:r>
              <w:rPr>
                <w:rFonts w:ascii="Times New Roman" w:hAnsi="Times New Roman" w:cs="Times New Roman"/>
                <w:color w:val="000000"/>
                <w:sz w:val="28"/>
                <w:szCs w:val="28"/>
                <w:lang w:val="ru-RU"/>
              </w:rPr>
              <w:t xml:space="preserve"> (0%)</w:t>
            </w:r>
          </w:p>
        </w:tc>
      </w:tr>
      <w:tr w:rsidR="005F5BC0" w:rsidRPr="0030780D" w14:paraId="2BBF2061" w14:textId="77777777" w:rsidTr="00FE3236">
        <w:tc>
          <w:tcPr>
            <w:tcW w:w="851" w:type="dxa"/>
            <w:tcBorders>
              <w:top w:val="single" w:sz="6" w:space="0" w:color="000000"/>
              <w:left w:val="single" w:sz="6" w:space="0" w:color="000000"/>
              <w:bottom w:val="single" w:sz="6" w:space="0" w:color="000000"/>
              <w:right w:val="single" w:sz="6" w:space="0" w:color="000000"/>
            </w:tcBorders>
          </w:tcPr>
          <w:p w14:paraId="0FA5DDA4" w14:textId="4BC1440A"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1.28</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41654D" w14:textId="7FDC0C3E" w:rsidR="005F5BC0" w:rsidRPr="0030780D" w:rsidRDefault="005F5BC0" w:rsidP="005F5BC0">
            <w:pPr>
              <w:rPr>
                <w:rFonts w:ascii="Times New Roman" w:hAnsi="Times New Roman" w:cs="Times New Roman"/>
                <w:color w:val="000000"/>
                <w:sz w:val="28"/>
                <w:szCs w:val="28"/>
                <w:lang w:val="ru-RU"/>
              </w:rPr>
            </w:pPr>
            <w:r w:rsidRPr="007D7155">
              <w:rPr>
                <w:rFonts w:ascii="Times New Roman" w:hAnsi="Times New Roman" w:cs="Times New Roman"/>
                <w:color w:val="000000"/>
                <w:sz w:val="28"/>
                <w:szCs w:val="28"/>
                <w:lang w:val="ru-RU"/>
              </w:rPr>
              <w:t>Численность (удельный вес) педагогических работников, имеющих среднее профессиональное образование</w:t>
            </w:r>
            <w:r>
              <w:rPr>
                <w:rFonts w:ascii="Times New Roman" w:hAnsi="Times New Roman" w:cs="Times New Roman"/>
                <w:color w:val="000000"/>
                <w:sz w:val="28"/>
                <w:szCs w:val="28"/>
                <w:lang w:val="ru-RU"/>
              </w:rPr>
              <w:t xml:space="preserve"> педагогической направленности (профиля)</w:t>
            </w:r>
            <w:r w:rsidRPr="007D7155">
              <w:rPr>
                <w:rFonts w:ascii="Times New Roman" w:hAnsi="Times New Roman" w:cs="Times New Roman"/>
                <w:color w:val="000000"/>
                <w:sz w:val="28"/>
                <w:szCs w:val="28"/>
                <w:lang w:val="ru-RU"/>
              </w:rPr>
              <w:t xml:space="preserve">, </w:t>
            </w:r>
            <w:r w:rsidRPr="007D7155">
              <w:rPr>
                <w:rFonts w:ascii="Times New Roman" w:hAnsi="Times New Roman" w:cs="Times New Roman"/>
                <w:color w:val="000000"/>
                <w:sz w:val="28"/>
                <w:szCs w:val="28"/>
                <w:lang w:val="ru-RU"/>
              </w:rPr>
              <w:lastRenderedPageBreak/>
              <w:t>в общей численности педагогических работников</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D81CE7" w14:textId="64D64B32" w:rsidR="005F5BC0" w:rsidRPr="0030780D" w:rsidRDefault="00FE3236" w:rsidP="005F5BC0">
            <w:pPr>
              <w:ind w:left="75" w:right="75"/>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ч</w:t>
            </w:r>
            <w:r w:rsidRPr="0030780D">
              <w:rPr>
                <w:rFonts w:ascii="Times New Roman" w:hAnsi="Times New Roman" w:cs="Times New Roman"/>
                <w:color w:val="000000"/>
                <w:sz w:val="28"/>
                <w:szCs w:val="28"/>
                <w:lang w:val="ru-RU"/>
              </w:rPr>
              <w:t>еловек</w:t>
            </w:r>
            <w:r>
              <w:rPr>
                <w:rFonts w:ascii="Times New Roman" w:hAnsi="Times New Roman" w:cs="Times New Roman"/>
                <w:color w:val="000000"/>
                <w:sz w:val="28"/>
                <w:szCs w:val="28"/>
                <w:lang w:val="ru-RU"/>
              </w:rPr>
              <w:t xml:space="preserve"> /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D9B345" w14:textId="3EB45559"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0 (0%)</w:t>
            </w:r>
          </w:p>
        </w:tc>
      </w:tr>
      <w:tr w:rsidR="005F5BC0" w:rsidRPr="0030780D" w14:paraId="56A7213D" w14:textId="77777777" w:rsidTr="00FE3236">
        <w:tc>
          <w:tcPr>
            <w:tcW w:w="851" w:type="dxa"/>
            <w:tcBorders>
              <w:top w:val="single" w:sz="6" w:space="0" w:color="000000"/>
              <w:left w:val="single" w:sz="6" w:space="0" w:color="000000"/>
              <w:bottom w:val="single" w:sz="6" w:space="0" w:color="000000"/>
              <w:right w:val="single" w:sz="6" w:space="0" w:color="000000"/>
            </w:tcBorders>
          </w:tcPr>
          <w:p w14:paraId="2233877E" w14:textId="7272B540"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1.29</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49F98F" w14:textId="7D63EB41" w:rsidR="005F5BC0" w:rsidRPr="0030780D" w:rsidRDefault="005F5BC0" w:rsidP="005F5BC0">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 xml:space="preserve">Численность (удельный вес) </w:t>
            </w:r>
            <w:r>
              <w:rPr>
                <w:rFonts w:ascii="Times New Roman" w:hAnsi="Times New Roman" w:cs="Times New Roman"/>
                <w:color w:val="000000"/>
                <w:sz w:val="28"/>
                <w:szCs w:val="28"/>
                <w:lang w:val="ru-RU"/>
              </w:rPr>
              <w:t xml:space="preserve">численности педагогических работников, которым по результатам аттестации присвоена квалификационная категория, в </w:t>
            </w:r>
            <w:r w:rsidRPr="0030780D">
              <w:rPr>
                <w:rFonts w:ascii="Times New Roman" w:hAnsi="Times New Roman" w:cs="Times New Roman"/>
                <w:color w:val="000000"/>
                <w:sz w:val="28"/>
                <w:szCs w:val="28"/>
                <w:lang w:val="ru-RU"/>
              </w:rPr>
              <w:t xml:space="preserve">общей численности </w:t>
            </w:r>
            <w:r>
              <w:rPr>
                <w:rFonts w:ascii="Times New Roman" w:hAnsi="Times New Roman" w:cs="Times New Roman"/>
                <w:color w:val="000000"/>
                <w:sz w:val="28"/>
                <w:szCs w:val="28"/>
                <w:lang w:val="ru-RU"/>
              </w:rPr>
              <w:t>педагогических</w:t>
            </w:r>
            <w:r w:rsidRPr="0030780D">
              <w:rPr>
                <w:rFonts w:ascii="Times New Roman" w:hAnsi="Times New Roman" w:cs="Times New Roman"/>
                <w:color w:val="000000"/>
                <w:sz w:val="28"/>
                <w:szCs w:val="28"/>
                <w:lang w:val="ru-RU"/>
              </w:rPr>
              <w:t xml:space="preserve"> работников, в том числе:</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F7D85C" w14:textId="520631A7" w:rsidR="005F5BC0" w:rsidRPr="0030780D" w:rsidRDefault="00FE3236"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w:t>
            </w:r>
            <w:r w:rsidRPr="0030780D">
              <w:rPr>
                <w:rFonts w:ascii="Times New Roman" w:hAnsi="Times New Roman" w:cs="Times New Roman"/>
                <w:color w:val="000000"/>
                <w:sz w:val="28"/>
                <w:szCs w:val="28"/>
                <w:lang w:val="ru-RU"/>
              </w:rPr>
              <w:t>еловек</w:t>
            </w:r>
            <w:r>
              <w:rPr>
                <w:rFonts w:ascii="Times New Roman" w:hAnsi="Times New Roman" w:cs="Times New Roman"/>
                <w:color w:val="000000"/>
                <w:sz w:val="28"/>
                <w:szCs w:val="28"/>
                <w:lang w:val="ru-RU"/>
              </w:rPr>
              <w:t xml:space="preserve"> /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343376" w14:textId="7B7798D5"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w:t>
            </w:r>
            <w:r w:rsidRPr="0030780D">
              <w:rPr>
                <w:rFonts w:ascii="Times New Roman" w:hAnsi="Times New Roman" w:cs="Times New Roman"/>
                <w:color w:val="000000"/>
                <w:sz w:val="28"/>
                <w:szCs w:val="28"/>
                <w:lang w:val="ru-RU"/>
              </w:rPr>
              <w:t>3 (</w:t>
            </w:r>
            <w:r>
              <w:rPr>
                <w:rFonts w:ascii="Times New Roman" w:hAnsi="Times New Roman" w:cs="Times New Roman"/>
                <w:color w:val="000000"/>
                <w:sz w:val="28"/>
                <w:szCs w:val="28"/>
                <w:lang w:val="ru-RU"/>
              </w:rPr>
              <w:t>72</w:t>
            </w:r>
            <w:r w:rsidRPr="0030780D">
              <w:rPr>
                <w:rFonts w:ascii="Times New Roman" w:hAnsi="Times New Roman" w:cs="Times New Roman"/>
                <w:color w:val="000000"/>
                <w:sz w:val="28"/>
                <w:szCs w:val="28"/>
                <w:lang w:val="ru-RU"/>
              </w:rPr>
              <w:t>%)</w:t>
            </w:r>
          </w:p>
        </w:tc>
      </w:tr>
      <w:tr w:rsidR="005F5BC0" w:rsidRPr="0030780D" w14:paraId="717B2103" w14:textId="77777777" w:rsidTr="00FE3236">
        <w:tc>
          <w:tcPr>
            <w:tcW w:w="851" w:type="dxa"/>
            <w:tcBorders>
              <w:top w:val="single" w:sz="6" w:space="0" w:color="000000"/>
              <w:left w:val="single" w:sz="6" w:space="0" w:color="000000"/>
              <w:bottom w:val="single" w:sz="6" w:space="0" w:color="000000"/>
              <w:right w:val="single" w:sz="6" w:space="0" w:color="000000"/>
            </w:tcBorders>
          </w:tcPr>
          <w:p w14:paraId="43B3AA16" w14:textId="520F6C48"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1.29.1</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B3063D" w14:textId="0BD45A00"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Высшая</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32D46" w14:textId="1EB08B76" w:rsidR="005F5BC0" w:rsidRPr="0030780D" w:rsidRDefault="00FE3236" w:rsidP="005F5BC0">
            <w:pPr>
              <w:ind w:left="75" w:right="75"/>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w:t>
            </w:r>
            <w:r w:rsidRPr="0030780D">
              <w:rPr>
                <w:rFonts w:ascii="Times New Roman" w:hAnsi="Times New Roman" w:cs="Times New Roman"/>
                <w:color w:val="000000"/>
                <w:sz w:val="28"/>
                <w:szCs w:val="28"/>
                <w:lang w:val="ru-RU"/>
              </w:rPr>
              <w:t>еловек</w:t>
            </w:r>
            <w:r>
              <w:rPr>
                <w:rFonts w:ascii="Times New Roman" w:hAnsi="Times New Roman" w:cs="Times New Roman"/>
                <w:color w:val="000000"/>
                <w:sz w:val="28"/>
                <w:szCs w:val="28"/>
                <w:lang w:val="ru-RU"/>
              </w:rPr>
              <w:t xml:space="preserve"> /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ECAB79" w14:textId="56BFABED"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8</w:t>
            </w:r>
            <w:r w:rsidRPr="0030780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44</w:t>
            </w:r>
            <w:r w:rsidRPr="0030780D">
              <w:rPr>
                <w:rFonts w:ascii="Times New Roman" w:hAnsi="Times New Roman" w:cs="Times New Roman"/>
                <w:color w:val="000000"/>
                <w:sz w:val="28"/>
                <w:szCs w:val="28"/>
                <w:lang w:val="ru-RU"/>
              </w:rPr>
              <w:t>%)</w:t>
            </w:r>
          </w:p>
        </w:tc>
      </w:tr>
      <w:tr w:rsidR="005F5BC0" w:rsidRPr="0030780D" w14:paraId="4822212B" w14:textId="77777777" w:rsidTr="00FE3236">
        <w:tc>
          <w:tcPr>
            <w:tcW w:w="851" w:type="dxa"/>
            <w:tcBorders>
              <w:top w:val="single" w:sz="6" w:space="0" w:color="000000"/>
              <w:left w:val="single" w:sz="6" w:space="0" w:color="000000"/>
              <w:bottom w:val="single" w:sz="6" w:space="0" w:color="000000"/>
              <w:right w:val="single" w:sz="6" w:space="0" w:color="000000"/>
            </w:tcBorders>
          </w:tcPr>
          <w:p w14:paraId="77D88B06" w14:textId="4C368098"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1.29.2</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AE6B33" w14:textId="6A53CA19"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Первая</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5347CA" w14:textId="1F69B66C" w:rsidR="005F5BC0" w:rsidRPr="0030780D" w:rsidRDefault="00FE3236" w:rsidP="005F5BC0">
            <w:pPr>
              <w:ind w:left="75" w:right="75"/>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w:t>
            </w:r>
            <w:r w:rsidRPr="0030780D">
              <w:rPr>
                <w:rFonts w:ascii="Times New Roman" w:hAnsi="Times New Roman" w:cs="Times New Roman"/>
                <w:color w:val="000000"/>
                <w:sz w:val="28"/>
                <w:szCs w:val="28"/>
                <w:lang w:val="ru-RU"/>
              </w:rPr>
              <w:t>еловек</w:t>
            </w:r>
            <w:r>
              <w:rPr>
                <w:rFonts w:ascii="Times New Roman" w:hAnsi="Times New Roman" w:cs="Times New Roman"/>
                <w:color w:val="000000"/>
                <w:sz w:val="28"/>
                <w:szCs w:val="28"/>
                <w:lang w:val="ru-RU"/>
              </w:rPr>
              <w:t xml:space="preserve"> /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F5D611" w14:textId="60053422"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Pr="0030780D">
              <w:rPr>
                <w:rFonts w:ascii="Times New Roman" w:hAnsi="Times New Roman" w:cs="Times New Roman"/>
                <w:color w:val="000000"/>
                <w:sz w:val="28"/>
                <w:szCs w:val="28"/>
                <w:lang w:val="ru-RU"/>
              </w:rPr>
              <w:t xml:space="preserve"> (2</w:t>
            </w:r>
            <w:r>
              <w:rPr>
                <w:rFonts w:ascii="Times New Roman" w:hAnsi="Times New Roman" w:cs="Times New Roman"/>
                <w:color w:val="000000"/>
                <w:sz w:val="28"/>
                <w:szCs w:val="28"/>
                <w:lang w:val="ru-RU"/>
              </w:rPr>
              <w:t>8</w:t>
            </w:r>
            <w:r w:rsidRPr="0030780D">
              <w:rPr>
                <w:rFonts w:ascii="Times New Roman" w:hAnsi="Times New Roman" w:cs="Times New Roman"/>
                <w:color w:val="000000"/>
                <w:sz w:val="28"/>
                <w:szCs w:val="28"/>
                <w:lang w:val="ru-RU"/>
              </w:rPr>
              <w:t>%)</w:t>
            </w:r>
          </w:p>
        </w:tc>
      </w:tr>
      <w:tr w:rsidR="005F5BC0" w:rsidRPr="0030780D" w14:paraId="275159F2" w14:textId="77777777" w:rsidTr="00FE3236">
        <w:tc>
          <w:tcPr>
            <w:tcW w:w="851" w:type="dxa"/>
            <w:tcBorders>
              <w:top w:val="single" w:sz="6" w:space="0" w:color="000000"/>
              <w:left w:val="single" w:sz="6" w:space="0" w:color="000000"/>
              <w:bottom w:val="single" w:sz="6" w:space="0" w:color="000000"/>
              <w:right w:val="single" w:sz="6" w:space="0" w:color="000000"/>
            </w:tcBorders>
          </w:tcPr>
          <w:p w14:paraId="28D3F640" w14:textId="485FED44"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1.30</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5F440A" w14:textId="731342D6" w:rsidR="005F5BC0" w:rsidRPr="0030780D" w:rsidRDefault="005F5BC0" w:rsidP="005F5BC0">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 xml:space="preserve">Численность (удельный вес) </w:t>
            </w:r>
            <w:r>
              <w:rPr>
                <w:rFonts w:ascii="Times New Roman" w:hAnsi="Times New Roman" w:cs="Times New Roman"/>
                <w:color w:val="000000"/>
                <w:sz w:val="28"/>
                <w:szCs w:val="28"/>
                <w:lang w:val="ru-RU"/>
              </w:rPr>
              <w:t xml:space="preserve">численности педагогических </w:t>
            </w:r>
            <w:r w:rsidRPr="0030780D">
              <w:rPr>
                <w:rFonts w:ascii="Times New Roman" w:hAnsi="Times New Roman" w:cs="Times New Roman"/>
                <w:color w:val="000000"/>
                <w:sz w:val="28"/>
                <w:szCs w:val="28"/>
                <w:lang w:val="ru-RU"/>
              </w:rPr>
              <w:t>работников от общей численности таких работников с педагогическим стажем:</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C2102B" w14:textId="40E8B140" w:rsidR="005F5BC0" w:rsidRPr="0030780D" w:rsidRDefault="00FE3236"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w:t>
            </w:r>
            <w:r w:rsidRPr="0030780D">
              <w:rPr>
                <w:rFonts w:ascii="Times New Roman" w:hAnsi="Times New Roman" w:cs="Times New Roman"/>
                <w:color w:val="000000"/>
                <w:sz w:val="28"/>
                <w:szCs w:val="28"/>
                <w:lang w:val="ru-RU"/>
              </w:rPr>
              <w:t>еловек</w:t>
            </w:r>
            <w:r>
              <w:rPr>
                <w:rFonts w:ascii="Times New Roman" w:hAnsi="Times New Roman" w:cs="Times New Roman"/>
                <w:color w:val="000000"/>
                <w:sz w:val="28"/>
                <w:szCs w:val="28"/>
                <w:lang w:val="ru-RU"/>
              </w:rPr>
              <w:t xml:space="preserve"> /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F327F9" w14:textId="64E2F341"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9</w:t>
            </w:r>
            <w:r w:rsidRPr="0030780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49</w:t>
            </w:r>
            <w:r w:rsidRPr="0030780D">
              <w:rPr>
                <w:rFonts w:ascii="Times New Roman" w:hAnsi="Times New Roman" w:cs="Times New Roman"/>
                <w:color w:val="000000"/>
                <w:sz w:val="28"/>
                <w:szCs w:val="28"/>
                <w:lang w:val="ru-RU"/>
              </w:rPr>
              <w:t>%)</w:t>
            </w:r>
          </w:p>
        </w:tc>
      </w:tr>
      <w:tr w:rsidR="005F5BC0" w:rsidRPr="0030780D" w14:paraId="7D838E7D" w14:textId="77777777" w:rsidTr="00FE3236">
        <w:tc>
          <w:tcPr>
            <w:tcW w:w="851" w:type="dxa"/>
            <w:tcBorders>
              <w:top w:val="single" w:sz="6" w:space="0" w:color="000000"/>
              <w:left w:val="single" w:sz="6" w:space="0" w:color="000000"/>
              <w:bottom w:val="single" w:sz="6" w:space="0" w:color="000000"/>
              <w:right w:val="single" w:sz="6" w:space="0" w:color="000000"/>
            </w:tcBorders>
          </w:tcPr>
          <w:p w14:paraId="56E5D221" w14:textId="085E4AF4"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1.30.1</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F44E43" w14:textId="0BDBB741"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w:t>
            </w:r>
            <w:r w:rsidRPr="0030780D">
              <w:rPr>
                <w:rFonts w:ascii="Times New Roman" w:hAnsi="Times New Roman" w:cs="Times New Roman"/>
                <w:color w:val="000000"/>
                <w:sz w:val="28"/>
                <w:szCs w:val="28"/>
                <w:lang w:val="ru-RU"/>
              </w:rPr>
              <w:t>о 5 лет</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6B46C5" w14:textId="173ACB95" w:rsidR="005F5BC0" w:rsidRPr="0030780D" w:rsidRDefault="00FE3236" w:rsidP="005F5BC0">
            <w:pPr>
              <w:ind w:left="75" w:right="75"/>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w:t>
            </w:r>
            <w:r w:rsidRPr="0030780D">
              <w:rPr>
                <w:rFonts w:ascii="Times New Roman" w:hAnsi="Times New Roman" w:cs="Times New Roman"/>
                <w:color w:val="000000"/>
                <w:sz w:val="28"/>
                <w:szCs w:val="28"/>
                <w:lang w:val="ru-RU"/>
              </w:rPr>
              <w:t>еловек</w:t>
            </w:r>
            <w:r>
              <w:rPr>
                <w:rFonts w:ascii="Times New Roman" w:hAnsi="Times New Roman" w:cs="Times New Roman"/>
                <w:color w:val="000000"/>
                <w:sz w:val="28"/>
                <w:szCs w:val="28"/>
                <w:lang w:val="ru-RU"/>
              </w:rPr>
              <w:t xml:space="preserve"> /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86B2BB" w14:textId="1CC61D1E"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w:t>
            </w:r>
            <w:r w:rsidRPr="0030780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11</w:t>
            </w:r>
            <w:r w:rsidRPr="0030780D">
              <w:rPr>
                <w:rFonts w:ascii="Times New Roman" w:hAnsi="Times New Roman" w:cs="Times New Roman"/>
                <w:color w:val="000000"/>
                <w:sz w:val="28"/>
                <w:szCs w:val="28"/>
                <w:lang w:val="ru-RU"/>
              </w:rPr>
              <w:t>%)</w:t>
            </w:r>
          </w:p>
        </w:tc>
      </w:tr>
      <w:tr w:rsidR="005F5BC0" w:rsidRPr="0030780D" w14:paraId="40C1DD7C" w14:textId="77777777" w:rsidTr="00FE3236">
        <w:tc>
          <w:tcPr>
            <w:tcW w:w="851" w:type="dxa"/>
            <w:tcBorders>
              <w:top w:val="single" w:sz="6" w:space="0" w:color="000000"/>
              <w:left w:val="single" w:sz="6" w:space="0" w:color="000000"/>
              <w:bottom w:val="single" w:sz="6" w:space="0" w:color="000000"/>
              <w:right w:val="single" w:sz="6" w:space="0" w:color="000000"/>
            </w:tcBorders>
          </w:tcPr>
          <w:p w14:paraId="29B71263" w14:textId="3348D23F"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1.30.2</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FE5A74" w14:textId="655A359E"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Свы</w:t>
            </w:r>
            <w:r w:rsidRPr="0030780D">
              <w:rPr>
                <w:rFonts w:ascii="Times New Roman" w:hAnsi="Times New Roman" w:cs="Times New Roman"/>
                <w:color w:val="000000"/>
                <w:sz w:val="28"/>
                <w:szCs w:val="28"/>
                <w:lang w:val="ru-RU"/>
              </w:rPr>
              <w:t>ше 30 лет</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E0F685" w14:textId="4588279E" w:rsidR="005F5BC0" w:rsidRPr="0030780D" w:rsidRDefault="00FE3236" w:rsidP="005F5BC0">
            <w:pPr>
              <w:ind w:left="75" w:right="75"/>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w:t>
            </w:r>
            <w:r w:rsidRPr="0030780D">
              <w:rPr>
                <w:rFonts w:ascii="Times New Roman" w:hAnsi="Times New Roman" w:cs="Times New Roman"/>
                <w:color w:val="000000"/>
                <w:sz w:val="28"/>
                <w:szCs w:val="28"/>
                <w:lang w:val="ru-RU"/>
              </w:rPr>
              <w:t>еловек</w:t>
            </w:r>
            <w:r>
              <w:rPr>
                <w:rFonts w:ascii="Times New Roman" w:hAnsi="Times New Roman" w:cs="Times New Roman"/>
                <w:color w:val="000000"/>
                <w:sz w:val="28"/>
                <w:szCs w:val="28"/>
                <w:lang w:val="ru-RU"/>
              </w:rPr>
              <w:t xml:space="preserve"> /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5E391D" w14:textId="7DA3BFEA"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7</w:t>
            </w:r>
            <w:r w:rsidRPr="0030780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28</w:t>
            </w:r>
            <w:r w:rsidRPr="0030780D">
              <w:rPr>
                <w:rFonts w:ascii="Times New Roman" w:hAnsi="Times New Roman" w:cs="Times New Roman"/>
                <w:color w:val="000000"/>
                <w:sz w:val="28"/>
                <w:szCs w:val="28"/>
                <w:lang w:val="ru-RU"/>
              </w:rPr>
              <w:t>%)</w:t>
            </w:r>
          </w:p>
        </w:tc>
      </w:tr>
      <w:tr w:rsidR="005F5BC0" w:rsidRPr="0030780D" w14:paraId="33CAC75E" w14:textId="77777777" w:rsidTr="00FE3236">
        <w:tc>
          <w:tcPr>
            <w:tcW w:w="851" w:type="dxa"/>
            <w:tcBorders>
              <w:top w:val="single" w:sz="6" w:space="0" w:color="000000"/>
              <w:left w:val="single" w:sz="6" w:space="0" w:color="000000"/>
              <w:bottom w:val="single" w:sz="6" w:space="0" w:color="000000"/>
              <w:right w:val="single" w:sz="6" w:space="0" w:color="000000"/>
            </w:tcBorders>
          </w:tcPr>
          <w:p w14:paraId="64D7210D" w14:textId="634E31BE"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1.31</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5AB09E" w14:textId="52D2569E" w:rsidR="005F5BC0" w:rsidRPr="0030780D" w:rsidRDefault="005F5BC0" w:rsidP="005F5BC0">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Численность (удельный вес) пед</w:t>
            </w:r>
            <w:r>
              <w:rPr>
                <w:rFonts w:ascii="Times New Roman" w:hAnsi="Times New Roman" w:cs="Times New Roman"/>
                <w:color w:val="000000"/>
                <w:sz w:val="28"/>
                <w:szCs w:val="28"/>
                <w:lang w:val="ru-RU"/>
              </w:rPr>
              <w:t xml:space="preserve">агогических </w:t>
            </w:r>
            <w:r w:rsidRPr="0030780D">
              <w:rPr>
                <w:rFonts w:ascii="Times New Roman" w:hAnsi="Times New Roman" w:cs="Times New Roman"/>
                <w:color w:val="000000"/>
                <w:sz w:val="28"/>
                <w:szCs w:val="28"/>
                <w:lang w:val="ru-RU"/>
              </w:rPr>
              <w:t>работников от общей численности таких работников в возрасте</w:t>
            </w:r>
            <w:r>
              <w:rPr>
                <w:rFonts w:ascii="Times New Roman" w:hAnsi="Times New Roman" w:cs="Times New Roman"/>
                <w:color w:val="000000"/>
                <w:sz w:val="28"/>
                <w:szCs w:val="28"/>
                <w:lang w:val="ru-RU"/>
              </w:rPr>
              <w:t xml:space="preserve"> до 30 лет</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367DAE" w14:textId="178FB16C" w:rsidR="005F5BC0" w:rsidRPr="0030780D" w:rsidRDefault="00FE3236"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w:t>
            </w:r>
            <w:r w:rsidRPr="0030780D">
              <w:rPr>
                <w:rFonts w:ascii="Times New Roman" w:hAnsi="Times New Roman" w:cs="Times New Roman"/>
                <w:color w:val="000000"/>
                <w:sz w:val="28"/>
                <w:szCs w:val="28"/>
                <w:lang w:val="ru-RU"/>
              </w:rPr>
              <w:t>еловек</w:t>
            </w:r>
            <w:r>
              <w:rPr>
                <w:rFonts w:ascii="Times New Roman" w:hAnsi="Times New Roman" w:cs="Times New Roman"/>
                <w:color w:val="000000"/>
                <w:sz w:val="28"/>
                <w:szCs w:val="28"/>
                <w:lang w:val="ru-RU"/>
              </w:rPr>
              <w:t xml:space="preserve"> /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8065B6" w14:textId="216F1F4E"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w:t>
            </w:r>
            <w:r w:rsidRPr="0030780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11</w:t>
            </w:r>
            <w:r w:rsidRPr="0030780D">
              <w:rPr>
                <w:rFonts w:ascii="Times New Roman" w:hAnsi="Times New Roman" w:cs="Times New Roman"/>
                <w:color w:val="000000"/>
                <w:sz w:val="28"/>
                <w:szCs w:val="28"/>
                <w:lang w:val="ru-RU"/>
              </w:rPr>
              <w:t>%)</w:t>
            </w:r>
          </w:p>
        </w:tc>
      </w:tr>
      <w:tr w:rsidR="005F5BC0" w:rsidRPr="0030780D" w14:paraId="43AFCA7C" w14:textId="77777777" w:rsidTr="00FE3236">
        <w:tc>
          <w:tcPr>
            <w:tcW w:w="851" w:type="dxa"/>
            <w:tcBorders>
              <w:top w:val="single" w:sz="6" w:space="0" w:color="000000"/>
              <w:left w:val="single" w:sz="6" w:space="0" w:color="000000"/>
              <w:bottom w:val="single" w:sz="6" w:space="0" w:color="000000"/>
              <w:right w:val="single" w:sz="6" w:space="0" w:color="000000"/>
            </w:tcBorders>
          </w:tcPr>
          <w:p w14:paraId="4612714E" w14:textId="5873875C"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1.32</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4F293C" w14:textId="77F6069E" w:rsidR="005F5BC0" w:rsidRPr="0030780D" w:rsidRDefault="005F5BC0" w:rsidP="005F5BC0">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Численность (удельный вес) пед</w:t>
            </w:r>
            <w:r>
              <w:rPr>
                <w:rFonts w:ascii="Times New Roman" w:hAnsi="Times New Roman" w:cs="Times New Roman"/>
                <w:color w:val="000000"/>
                <w:sz w:val="28"/>
                <w:szCs w:val="28"/>
                <w:lang w:val="ru-RU"/>
              </w:rPr>
              <w:t>агогических рабо</w:t>
            </w:r>
            <w:r w:rsidRPr="0030780D">
              <w:rPr>
                <w:rFonts w:ascii="Times New Roman" w:hAnsi="Times New Roman" w:cs="Times New Roman"/>
                <w:color w:val="000000"/>
                <w:sz w:val="28"/>
                <w:szCs w:val="28"/>
                <w:lang w:val="ru-RU"/>
              </w:rPr>
              <w:t>тников от общей численности таких работников в возрасте</w:t>
            </w:r>
            <w:r>
              <w:rPr>
                <w:rFonts w:ascii="Times New Roman" w:hAnsi="Times New Roman" w:cs="Times New Roman"/>
                <w:color w:val="000000"/>
                <w:sz w:val="28"/>
                <w:szCs w:val="28"/>
                <w:lang w:val="ru-RU"/>
              </w:rPr>
              <w:t xml:space="preserve"> от 55 лет</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ED8C3B" w14:textId="6620C337" w:rsidR="005F5BC0" w:rsidRPr="0030780D" w:rsidRDefault="00FE3236" w:rsidP="005F5BC0">
            <w:pPr>
              <w:ind w:left="75" w:right="75"/>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w:t>
            </w:r>
            <w:r w:rsidRPr="0030780D">
              <w:rPr>
                <w:rFonts w:ascii="Times New Roman" w:hAnsi="Times New Roman" w:cs="Times New Roman"/>
                <w:color w:val="000000"/>
                <w:sz w:val="28"/>
                <w:szCs w:val="28"/>
                <w:lang w:val="ru-RU"/>
              </w:rPr>
              <w:t>еловек</w:t>
            </w:r>
            <w:r>
              <w:rPr>
                <w:rFonts w:ascii="Times New Roman" w:hAnsi="Times New Roman" w:cs="Times New Roman"/>
                <w:color w:val="000000"/>
                <w:sz w:val="28"/>
                <w:szCs w:val="28"/>
                <w:lang w:val="ru-RU"/>
              </w:rPr>
              <w:t xml:space="preserve"> /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299E6E" w14:textId="31213F3D"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Pr="0030780D">
              <w:rPr>
                <w:rFonts w:ascii="Times New Roman" w:hAnsi="Times New Roman" w:cs="Times New Roman"/>
                <w:color w:val="000000"/>
                <w:sz w:val="28"/>
                <w:szCs w:val="28"/>
                <w:lang w:val="ru-RU"/>
              </w:rPr>
              <w:t xml:space="preserve"> (2</w:t>
            </w:r>
            <w:r>
              <w:rPr>
                <w:rFonts w:ascii="Times New Roman" w:hAnsi="Times New Roman" w:cs="Times New Roman"/>
                <w:color w:val="000000"/>
                <w:sz w:val="28"/>
                <w:szCs w:val="28"/>
                <w:lang w:val="ru-RU"/>
              </w:rPr>
              <w:t>7</w:t>
            </w:r>
            <w:r w:rsidRPr="0030780D">
              <w:rPr>
                <w:rFonts w:ascii="Times New Roman" w:hAnsi="Times New Roman" w:cs="Times New Roman"/>
                <w:color w:val="000000"/>
                <w:sz w:val="28"/>
                <w:szCs w:val="28"/>
                <w:lang w:val="ru-RU"/>
              </w:rPr>
              <w:t>%)</w:t>
            </w:r>
          </w:p>
        </w:tc>
      </w:tr>
      <w:tr w:rsidR="005F5BC0" w:rsidRPr="0030780D" w14:paraId="0A69C8BA" w14:textId="77777777" w:rsidTr="00FE3236">
        <w:tc>
          <w:tcPr>
            <w:tcW w:w="851" w:type="dxa"/>
            <w:tcBorders>
              <w:top w:val="single" w:sz="6" w:space="0" w:color="000000"/>
              <w:left w:val="single" w:sz="6" w:space="0" w:color="000000"/>
              <w:bottom w:val="single" w:sz="6" w:space="0" w:color="000000"/>
              <w:right w:val="single" w:sz="6" w:space="0" w:color="000000"/>
            </w:tcBorders>
          </w:tcPr>
          <w:p w14:paraId="4D23DF97" w14:textId="73567016"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1.33</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989774" w14:textId="366E9A26" w:rsidR="005F5BC0" w:rsidRPr="0030780D" w:rsidRDefault="005F5BC0" w:rsidP="005F5BC0">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 xml:space="preserve">Численность (удельный вес) педагогических и административно-хозяйственных работников, </w:t>
            </w:r>
            <w:r>
              <w:rPr>
                <w:rFonts w:ascii="Times New Roman" w:hAnsi="Times New Roman" w:cs="Times New Roman"/>
                <w:color w:val="000000"/>
                <w:sz w:val="28"/>
                <w:szCs w:val="28"/>
                <w:lang w:val="ru-RU"/>
              </w:rPr>
              <w:t>прошедших</w:t>
            </w:r>
            <w:r w:rsidRPr="0030780D">
              <w:rPr>
                <w:rFonts w:ascii="Times New Roman" w:hAnsi="Times New Roman" w:cs="Times New Roman"/>
                <w:color w:val="000000"/>
                <w:sz w:val="28"/>
                <w:szCs w:val="28"/>
                <w:lang w:val="ru-RU"/>
              </w:rPr>
              <w:t xml:space="preserve"> за последние </w:t>
            </w:r>
            <w:r>
              <w:rPr>
                <w:rFonts w:ascii="Times New Roman" w:hAnsi="Times New Roman" w:cs="Times New Roman"/>
                <w:color w:val="000000"/>
                <w:sz w:val="28"/>
                <w:szCs w:val="28"/>
                <w:lang w:val="ru-RU"/>
              </w:rPr>
              <w:t>5</w:t>
            </w:r>
            <w:r w:rsidRPr="0030780D">
              <w:rPr>
                <w:rFonts w:ascii="Times New Roman" w:hAnsi="Times New Roman" w:cs="Times New Roman"/>
                <w:color w:val="000000"/>
                <w:sz w:val="28"/>
                <w:szCs w:val="28"/>
                <w:lang w:val="ru-RU"/>
              </w:rPr>
              <w:t xml:space="preserve"> лет </w:t>
            </w:r>
            <w:r>
              <w:rPr>
                <w:rFonts w:ascii="Times New Roman" w:hAnsi="Times New Roman" w:cs="Times New Roman"/>
                <w:color w:val="000000"/>
                <w:sz w:val="28"/>
                <w:szCs w:val="28"/>
                <w:lang w:val="ru-RU"/>
              </w:rPr>
              <w:t>п</w:t>
            </w:r>
            <w:r w:rsidRPr="0030780D">
              <w:rPr>
                <w:rFonts w:ascii="Times New Roman" w:hAnsi="Times New Roman" w:cs="Times New Roman"/>
                <w:color w:val="000000"/>
                <w:sz w:val="28"/>
                <w:szCs w:val="28"/>
                <w:lang w:val="ru-RU"/>
              </w:rPr>
              <w:t xml:space="preserve">овышение квалификации </w:t>
            </w:r>
            <w:r>
              <w:rPr>
                <w:rFonts w:ascii="Times New Roman" w:hAnsi="Times New Roman" w:cs="Times New Roman"/>
                <w:color w:val="000000"/>
                <w:sz w:val="28"/>
                <w:szCs w:val="28"/>
                <w:lang w:val="ru-RU"/>
              </w:rPr>
              <w:t>/ п</w:t>
            </w:r>
            <w:r w:rsidRPr="0030780D">
              <w:rPr>
                <w:rFonts w:ascii="Times New Roman" w:hAnsi="Times New Roman" w:cs="Times New Roman"/>
                <w:color w:val="000000"/>
                <w:sz w:val="28"/>
                <w:szCs w:val="28"/>
                <w:lang w:val="ru-RU"/>
              </w:rPr>
              <w:t>рофессиональную переподготовку</w:t>
            </w:r>
            <w:r>
              <w:rPr>
                <w:rFonts w:ascii="Times New Roman" w:hAnsi="Times New Roman" w:cs="Times New Roman"/>
                <w:color w:val="000000"/>
                <w:sz w:val="28"/>
                <w:szCs w:val="28"/>
                <w:lang w:val="ru-RU"/>
              </w:rPr>
              <w:t xml:space="preserve"> по профилю педагогической деятельности или иной осуществляемой в образовательной организации деятельности</w:t>
            </w:r>
            <w:r w:rsidRPr="0030780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в</w:t>
            </w:r>
            <w:r w:rsidRPr="0030780D">
              <w:rPr>
                <w:rFonts w:ascii="Times New Roman" w:hAnsi="Times New Roman" w:cs="Times New Roman"/>
                <w:color w:val="000000"/>
                <w:sz w:val="28"/>
                <w:szCs w:val="28"/>
                <w:lang w:val="ru-RU"/>
              </w:rPr>
              <w:t xml:space="preserve"> общей численности педагогических и административно-хозяйственных работников </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F70D8A" w14:textId="709C3833" w:rsidR="005F5BC0" w:rsidRPr="0030780D" w:rsidRDefault="00FE3236"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w:t>
            </w:r>
            <w:r w:rsidRPr="0030780D">
              <w:rPr>
                <w:rFonts w:ascii="Times New Roman" w:hAnsi="Times New Roman" w:cs="Times New Roman"/>
                <w:color w:val="000000"/>
                <w:sz w:val="28"/>
                <w:szCs w:val="28"/>
                <w:lang w:val="ru-RU"/>
              </w:rPr>
              <w:t>еловек</w:t>
            </w:r>
            <w:r>
              <w:rPr>
                <w:rFonts w:ascii="Times New Roman" w:hAnsi="Times New Roman" w:cs="Times New Roman"/>
                <w:color w:val="000000"/>
                <w:sz w:val="28"/>
                <w:szCs w:val="28"/>
                <w:lang w:val="ru-RU"/>
              </w:rPr>
              <w:t xml:space="preserve"> /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26421E" w14:textId="3AD27BF6" w:rsidR="005F5BC0"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18</w:t>
            </w:r>
            <w:r w:rsidRPr="0030780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100</w:t>
            </w:r>
            <w:r w:rsidRPr="0030780D">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-педагоги</w:t>
            </w:r>
          </w:p>
          <w:p w14:paraId="3C0036C1" w14:textId="77777777" w:rsidR="005F5BC0" w:rsidRDefault="005F5BC0" w:rsidP="005F5BC0">
            <w:pPr>
              <w:rPr>
                <w:rFonts w:ascii="Times New Roman" w:hAnsi="Times New Roman" w:cs="Times New Roman"/>
                <w:color w:val="000000"/>
                <w:sz w:val="28"/>
                <w:szCs w:val="28"/>
                <w:lang w:val="ru-RU"/>
              </w:rPr>
            </w:pPr>
          </w:p>
          <w:p w14:paraId="55CF3D26" w14:textId="71CA0870"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 (7%) - библиотекарь</w:t>
            </w:r>
          </w:p>
        </w:tc>
      </w:tr>
      <w:tr w:rsidR="005F5BC0" w:rsidRPr="0030780D" w14:paraId="77D0A34B" w14:textId="77777777" w:rsidTr="00FE3236">
        <w:tc>
          <w:tcPr>
            <w:tcW w:w="851" w:type="dxa"/>
            <w:tcBorders>
              <w:top w:val="single" w:sz="6" w:space="0" w:color="000000"/>
              <w:left w:val="single" w:sz="6" w:space="0" w:color="000000"/>
              <w:bottom w:val="single" w:sz="6" w:space="0" w:color="000000"/>
              <w:right w:val="single" w:sz="6" w:space="0" w:color="000000"/>
            </w:tcBorders>
          </w:tcPr>
          <w:p w14:paraId="28BA69ED" w14:textId="68221BFE"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1.34</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464CF5" w14:textId="3E9C85AF" w:rsidR="005F5BC0" w:rsidRPr="0030780D" w:rsidRDefault="005F5BC0" w:rsidP="005F5BC0">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Численность (удельный вес) педагогических и административно-хозяйственных работников</w:t>
            </w:r>
            <w:r>
              <w:rPr>
                <w:rFonts w:ascii="Times New Roman" w:hAnsi="Times New Roman" w:cs="Times New Roman"/>
                <w:color w:val="000000"/>
                <w:sz w:val="28"/>
                <w:szCs w:val="28"/>
                <w:lang w:val="ru-RU"/>
              </w:rPr>
              <w:t xml:space="preserve"> п</w:t>
            </w:r>
            <w:r w:rsidRPr="0030780D">
              <w:rPr>
                <w:rFonts w:ascii="Times New Roman" w:hAnsi="Times New Roman" w:cs="Times New Roman"/>
                <w:color w:val="000000"/>
                <w:sz w:val="28"/>
                <w:szCs w:val="28"/>
                <w:lang w:val="ru-RU"/>
              </w:rPr>
              <w:t xml:space="preserve">овышение квалификации </w:t>
            </w:r>
            <w:r>
              <w:rPr>
                <w:rFonts w:ascii="Times New Roman" w:hAnsi="Times New Roman" w:cs="Times New Roman"/>
                <w:color w:val="000000"/>
                <w:sz w:val="28"/>
                <w:szCs w:val="28"/>
                <w:lang w:val="ru-RU"/>
              </w:rPr>
              <w:t xml:space="preserve">по применению в </w:t>
            </w:r>
            <w:r>
              <w:rPr>
                <w:rFonts w:ascii="Times New Roman" w:hAnsi="Times New Roman" w:cs="Times New Roman"/>
                <w:color w:val="000000"/>
                <w:sz w:val="28"/>
                <w:szCs w:val="28"/>
                <w:lang w:val="ru-RU"/>
              </w:rPr>
              <w:lastRenderedPageBreak/>
              <w:t>образовательном процессе федеральных государственных образовательных стандартов,</w:t>
            </w:r>
            <w:r w:rsidRPr="0030780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в</w:t>
            </w:r>
            <w:r w:rsidRPr="0030780D">
              <w:rPr>
                <w:rFonts w:ascii="Times New Roman" w:hAnsi="Times New Roman" w:cs="Times New Roman"/>
                <w:color w:val="000000"/>
                <w:sz w:val="28"/>
                <w:szCs w:val="28"/>
                <w:lang w:val="ru-RU"/>
              </w:rPr>
              <w:t xml:space="preserve"> общей численности педагогических и административно-хозяйственных работников</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030E1E" w14:textId="075FC1F2" w:rsidR="005F5BC0" w:rsidRPr="0030780D" w:rsidRDefault="00FE3236"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ч</w:t>
            </w:r>
            <w:r w:rsidRPr="0030780D">
              <w:rPr>
                <w:rFonts w:ascii="Times New Roman" w:hAnsi="Times New Roman" w:cs="Times New Roman"/>
                <w:color w:val="000000"/>
                <w:sz w:val="28"/>
                <w:szCs w:val="28"/>
                <w:lang w:val="ru-RU"/>
              </w:rPr>
              <w:t>еловек</w:t>
            </w:r>
            <w:r>
              <w:rPr>
                <w:rFonts w:ascii="Times New Roman" w:hAnsi="Times New Roman" w:cs="Times New Roman"/>
                <w:color w:val="000000"/>
                <w:sz w:val="28"/>
                <w:szCs w:val="28"/>
                <w:lang w:val="ru-RU"/>
              </w:rPr>
              <w:t xml:space="preserve"> /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41A12A" w14:textId="31132280" w:rsidR="005F5BC0" w:rsidRPr="0030780D" w:rsidRDefault="005F5BC0" w:rsidP="005F5BC0">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17 </w:t>
            </w:r>
            <w:r w:rsidRPr="0030780D">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95</w:t>
            </w:r>
            <w:r w:rsidRPr="0030780D">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 педагоги</w:t>
            </w:r>
          </w:p>
        </w:tc>
      </w:tr>
      <w:tr w:rsidR="005F5BC0" w:rsidRPr="0030780D" w14:paraId="425DE5E7" w14:textId="77777777" w:rsidTr="004941D5">
        <w:tc>
          <w:tcPr>
            <w:tcW w:w="851" w:type="dxa"/>
            <w:tcBorders>
              <w:top w:val="single" w:sz="6" w:space="0" w:color="000000"/>
              <w:left w:val="single" w:sz="6" w:space="0" w:color="000000"/>
              <w:bottom w:val="single" w:sz="6" w:space="0" w:color="000000"/>
              <w:right w:val="single" w:sz="6" w:space="0" w:color="000000"/>
            </w:tcBorders>
          </w:tcPr>
          <w:p w14:paraId="15813BC4" w14:textId="328FBE4C" w:rsidR="005F5BC0" w:rsidRPr="0030780D" w:rsidRDefault="005F5BC0" w:rsidP="005F5BC0">
            <w:pP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lastRenderedPageBreak/>
              <w:t>2.</w:t>
            </w:r>
          </w:p>
        </w:tc>
        <w:tc>
          <w:tcPr>
            <w:tcW w:w="878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1568B0" w14:textId="127E61F9" w:rsidR="005F5BC0" w:rsidRPr="0030780D" w:rsidRDefault="005F5BC0" w:rsidP="005F5BC0">
            <w:pPr>
              <w:rPr>
                <w:rFonts w:ascii="Times New Roman" w:hAnsi="Times New Roman" w:cs="Times New Roman"/>
                <w:color w:val="000000"/>
                <w:sz w:val="28"/>
                <w:szCs w:val="28"/>
                <w:lang w:val="ru-RU"/>
              </w:rPr>
            </w:pPr>
            <w:r w:rsidRPr="0030780D">
              <w:rPr>
                <w:rFonts w:ascii="Times New Roman" w:hAnsi="Times New Roman" w:cs="Times New Roman"/>
                <w:b/>
                <w:bCs/>
                <w:color w:val="000000"/>
                <w:sz w:val="28"/>
                <w:szCs w:val="28"/>
                <w:lang w:val="ru-RU"/>
              </w:rPr>
              <w:t>Инфраструктура</w:t>
            </w:r>
          </w:p>
        </w:tc>
      </w:tr>
      <w:tr w:rsidR="005F5BC0" w:rsidRPr="0030780D" w14:paraId="4471DDE5" w14:textId="77777777" w:rsidTr="00FE3236">
        <w:tc>
          <w:tcPr>
            <w:tcW w:w="851" w:type="dxa"/>
            <w:tcBorders>
              <w:top w:val="single" w:sz="6" w:space="0" w:color="000000"/>
              <w:left w:val="single" w:sz="6" w:space="0" w:color="000000"/>
              <w:bottom w:val="single" w:sz="6" w:space="0" w:color="000000"/>
              <w:right w:val="single" w:sz="6" w:space="0" w:color="000000"/>
            </w:tcBorders>
          </w:tcPr>
          <w:p w14:paraId="09977113" w14:textId="47D4557B"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2.1</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49B113" w14:textId="19DE8B6C" w:rsidR="005F5BC0" w:rsidRPr="0030780D" w:rsidRDefault="005F5BC0" w:rsidP="005F5BC0">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Количество компьютеров в расчете на одного учащегося</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1AFDCB" w14:textId="77777777" w:rsidR="005F5BC0" w:rsidRPr="0030780D" w:rsidRDefault="005F5BC0" w:rsidP="005F5BC0">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единиц</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873110" w14:textId="2E364B74" w:rsidR="005F5BC0" w:rsidRPr="0030780D" w:rsidRDefault="005F5BC0" w:rsidP="005F5BC0">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0,</w:t>
            </w:r>
            <w:r>
              <w:rPr>
                <w:rFonts w:ascii="Times New Roman" w:hAnsi="Times New Roman" w:cs="Times New Roman"/>
                <w:color w:val="000000"/>
                <w:sz w:val="28"/>
                <w:szCs w:val="28"/>
                <w:lang w:val="ru-RU"/>
              </w:rPr>
              <w:t>18</w:t>
            </w:r>
          </w:p>
        </w:tc>
      </w:tr>
      <w:tr w:rsidR="005F5BC0" w:rsidRPr="0030780D" w14:paraId="4CDADDC9" w14:textId="77777777" w:rsidTr="00FE3236">
        <w:tc>
          <w:tcPr>
            <w:tcW w:w="851" w:type="dxa"/>
            <w:tcBorders>
              <w:top w:val="single" w:sz="6" w:space="0" w:color="000000"/>
              <w:left w:val="single" w:sz="6" w:space="0" w:color="000000"/>
              <w:bottom w:val="single" w:sz="6" w:space="0" w:color="000000"/>
              <w:right w:val="single" w:sz="6" w:space="0" w:color="000000"/>
            </w:tcBorders>
          </w:tcPr>
          <w:p w14:paraId="64006E5B" w14:textId="34E9B5AE"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2.2</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5A850A" w14:textId="1DE2F331" w:rsidR="005F5BC0" w:rsidRPr="0030780D" w:rsidRDefault="005F5BC0" w:rsidP="005F5BC0">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 xml:space="preserve">Количество экземпляров учебной и учебно-методической литературы </w:t>
            </w:r>
            <w:r>
              <w:rPr>
                <w:rFonts w:ascii="Times New Roman" w:hAnsi="Times New Roman" w:cs="Times New Roman"/>
                <w:color w:val="000000"/>
                <w:sz w:val="28"/>
                <w:szCs w:val="28"/>
                <w:lang w:val="ru-RU"/>
              </w:rPr>
              <w:t>из</w:t>
            </w:r>
            <w:r w:rsidRPr="0030780D">
              <w:rPr>
                <w:rFonts w:ascii="Times New Roman" w:hAnsi="Times New Roman" w:cs="Times New Roman"/>
                <w:color w:val="000000"/>
                <w:sz w:val="28"/>
                <w:szCs w:val="28"/>
                <w:lang w:val="ru-RU"/>
              </w:rPr>
              <w:t xml:space="preserve"> общего количества единиц </w:t>
            </w:r>
            <w:r>
              <w:rPr>
                <w:rFonts w:ascii="Times New Roman" w:hAnsi="Times New Roman" w:cs="Times New Roman"/>
                <w:color w:val="000000"/>
                <w:sz w:val="28"/>
                <w:szCs w:val="28"/>
                <w:lang w:val="ru-RU"/>
              </w:rPr>
              <w:t xml:space="preserve">хранения </w:t>
            </w:r>
            <w:r w:rsidRPr="0030780D">
              <w:rPr>
                <w:rFonts w:ascii="Times New Roman" w:hAnsi="Times New Roman" w:cs="Times New Roman"/>
                <w:color w:val="000000"/>
                <w:sz w:val="28"/>
                <w:szCs w:val="28"/>
                <w:lang w:val="ru-RU"/>
              </w:rPr>
              <w:t>библиотечного фонда</w:t>
            </w:r>
            <w:r>
              <w:rPr>
                <w:rFonts w:ascii="Times New Roman" w:hAnsi="Times New Roman" w:cs="Times New Roman"/>
                <w:color w:val="000000"/>
                <w:sz w:val="28"/>
                <w:szCs w:val="28"/>
                <w:lang w:val="ru-RU"/>
              </w:rPr>
              <w:t>, состоящих на учете,</w:t>
            </w:r>
            <w:r w:rsidRPr="0030780D">
              <w:rPr>
                <w:rFonts w:ascii="Times New Roman" w:hAnsi="Times New Roman" w:cs="Times New Roman"/>
                <w:color w:val="000000"/>
                <w:sz w:val="28"/>
                <w:szCs w:val="28"/>
                <w:lang w:val="ru-RU"/>
              </w:rPr>
              <w:t xml:space="preserve"> в расчете на одного учащегося</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AEAB39" w14:textId="77777777" w:rsidR="005F5BC0" w:rsidRPr="0030780D" w:rsidRDefault="005F5BC0" w:rsidP="005F5BC0">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единиц</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EB7455" w14:textId="4847E047"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Учебники – 19 </w:t>
            </w:r>
            <w:proofErr w:type="spellStart"/>
            <w:r>
              <w:rPr>
                <w:rFonts w:ascii="Times New Roman" w:hAnsi="Times New Roman" w:cs="Times New Roman"/>
                <w:color w:val="000000"/>
                <w:sz w:val="28"/>
                <w:szCs w:val="28"/>
                <w:lang w:val="ru-RU"/>
              </w:rPr>
              <w:t>экз</w:t>
            </w:r>
            <w:proofErr w:type="spellEnd"/>
          </w:p>
        </w:tc>
      </w:tr>
      <w:tr w:rsidR="005F5BC0" w:rsidRPr="0030780D" w14:paraId="745CCFCE" w14:textId="77777777" w:rsidTr="00FE3236">
        <w:tc>
          <w:tcPr>
            <w:tcW w:w="851" w:type="dxa"/>
            <w:tcBorders>
              <w:top w:val="single" w:sz="6" w:space="0" w:color="000000"/>
              <w:left w:val="single" w:sz="6" w:space="0" w:color="000000"/>
              <w:bottom w:val="single" w:sz="6" w:space="0" w:color="000000"/>
              <w:right w:val="single" w:sz="6" w:space="0" w:color="000000"/>
            </w:tcBorders>
          </w:tcPr>
          <w:p w14:paraId="4DC7C4ED" w14:textId="14ADD3FE"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2.3</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7B3A12" w14:textId="7FA63099" w:rsidR="005F5BC0" w:rsidRPr="0030780D" w:rsidRDefault="005F5BC0" w:rsidP="005F5BC0">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 xml:space="preserve">Наличие в </w:t>
            </w:r>
            <w:r>
              <w:rPr>
                <w:rFonts w:ascii="Times New Roman" w:hAnsi="Times New Roman" w:cs="Times New Roman"/>
                <w:color w:val="000000"/>
                <w:sz w:val="28"/>
                <w:szCs w:val="28"/>
                <w:lang w:val="ru-RU"/>
              </w:rPr>
              <w:t>образовательной организации</w:t>
            </w:r>
            <w:r w:rsidRPr="0030780D">
              <w:rPr>
                <w:rFonts w:ascii="Times New Roman" w:hAnsi="Times New Roman" w:cs="Times New Roman"/>
                <w:color w:val="000000"/>
                <w:sz w:val="28"/>
                <w:szCs w:val="28"/>
                <w:lang w:val="ru-RU"/>
              </w:rPr>
              <w:t xml:space="preserve"> системы электронного документооборота</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6F740C" w14:textId="77777777" w:rsidR="005F5BC0" w:rsidRPr="0030780D" w:rsidRDefault="005F5BC0" w:rsidP="005F5BC0">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да/нет</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C3A9FB" w14:textId="1417ACB5"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нет</w:t>
            </w:r>
          </w:p>
        </w:tc>
      </w:tr>
      <w:tr w:rsidR="005F5BC0" w:rsidRPr="0030780D" w14:paraId="4647A257" w14:textId="77777777" w:rsidTr="00FE3236">
        <w:tc>
          <w:tcPr>
            <w:tcW w:w="851" w:type="dxa"/>
            <w:tcBorders>
              <w:top w:val="single" w:sz="6" w:space="0" w:color="000000"/>
              <w:left w:val="single" w:sz="6" w:space="0" w:color="000000"/>
              <w:bottom w:val="single" w:sz="6" w:space="0" w:color="000000"/>
              <w:right w:val="single" w:sz="6" w:space="0" w:color="000000"/>
            </w:tcBorders>
          </w:tcPr>
          <w:p w14:paraId="762B52AE" w14:textId="2381E8CE"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2.4</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18EF" w14:textId="54754E80" w:rsidR="005F5BC0" w:rsidRPr="0030780D" w:rsidRDefault="005F5BC0" w:rsidP="005F5BC0">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Наличие читального зала библиотеки, в том числе:</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D24F7B" w14:textId="77777777" w:rsidR="005F5BC0" w:rsidRPr="0030780D" w:rsidRDefault="005F5BC0" w:rsidP="005F5BC0">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да/нет</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40068A" w14:textId="0014DB01"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нет</w:t>
            </w:r>
          </w:p>
        </w:tc>
      </w:tr>
      <w:tr w:rsidR="005F5BC0" w:rsidRPr="0030780D" w14:paraId="261AA34F" w14:textId="77777777" w:rsidTr="00FE3236">
        <w:tc>
          <w:tcPr>
            <w:tcW w:w="851" w:type="dxa"/>
            <w:tcBorders>
              <w:top w:val="single" w:sz="6" w:space="0" w:color="000000"/>
              <w:left w:val="single" w:sz="6" w:space="0" w:color="000000"/>
              <w:bottom w:val="single" w:sz="6" w:space="0" w:color="000000"/>
              <w:right w:val="single" w:sz="6" w:space="0" w:color="000000"/>
            </w:tcBorders>
          </w:tcPr>
          <w:p w14:paraId="355ACC84" w14:textId="3EBE6019"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2.4.1</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2BC503" w14:textId="6FED0B8C"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 обеспечением возможности работы на стационарных компьютерах или использования переносных компьютеров</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31E306" w14:textId="64FF5909" w:rsidR="005F5BC0" w:rsidRPr="0030780D" w:rsidRDefault="005F5BC0" w:rsidP="005F5BC0">
            <w:pPr>
              <w:ind w:left="75" w:right="75"/>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да/нет</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DF3C58" w14:textId="29C765C6"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нет</w:t>
            </w:r>
          </w:p>
        </w:tc>
      </w:tr>
      <w:tr w:rsidR="005F5BC0" w:rsidRPr="0030780D" w14:paraId="1E2C1EFE" w14:textId="77777777" w:rsidTr="00FE3236">
        <w:tc>
          <w:tcPr>
            <w:tcW w:w="851" w:type="dxa"/>
            <w:tcBorders>
              <w:top w:val="single" w:sz="6" w:space="0" w:color="000000"/>
              <w:left w:val="single" w:sz="6" w:space="0" w:color="000000"/>
              <w:bottom w:val="single" w:sz="6" w:space="0" w:color="000000"/>
              <w:right w:val="single" w:sz="6" w:space="0" w:color="000000"/>
            </w:tcBorders>
          </w:tcPr>
          <w:p w14:paraId="6DF1B081" w14:textId="4EC3AA45"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2.4.2</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F7CF09" w14:textId="7F5CE3BD"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С </w:t>
            </w:r>
            <w:proofErr w:type="spellStart"/>
            <w:r>
              <w:rPr>
                <w:rFonts w:ascii="Times New Roman" w:hAnsi="Times New Roman" w:cs="Times New Roman"/>
                <w:color w:val="000000"/>
                <w:sz w:val="28"/>
                <w:szCs w:val="28"/>
                <w:lang w:val="ru-RU"/>
              </w:rPr>
              <w:t>медиатекой</w:t>
            </w:r>
            <w:proofErr w:type="spellEnd"/>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CE7518" w14:textId="3307AAE0" w:rsidR="005F5BC0" w:rsidRPr="0030780D" w:rsidRDefault="005F5BC0" w:rsidP="005F5BC0">
            <w:pPr>
              <w:ind w:left="75" w:right="75"/>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да/нет</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6EF7FA" w14:textId="23117F2A"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нет</w:t>
            </w:r>
          </w:p>
        </w:tc>
      </w:tr>
      <w:tr w:rsidR="005F5BC0" w:rsidRPr="0030780D" w14:paraId="4AB3DFDF" w14:textId="77777777" w:rsidTr="00FE3236">
        <w:tc>
          <w:tcPr>
            <w:tcW w:w="851" w:type="dxa"/>
            <w:tcBorders>
              <w:top w:val="single" w:sz="6" w:space="0" w:color="000000"/>
              <w:left w:val="single" w:sz="6" w:space="0" w:color="000000"/>
              <w:bottom w:val="single" w:sz="6" w:space="0" w:color="000000"/>
              <w:right w:val="single" w:sz="6" w:space="0" w:color="000000"/>
            </w:tcBorders>
          </w:tcPr>
          <w:p w14:paraId="507C18D3" w14:textId="5D81B48F"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2.4.3</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ADC2B4" w14:textId="3770D19D"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Оснащенного</w:t>
            </w:r>
            <w:r w:rsidRPr="0030780D">
              <w:rPr>
                <w:rFonts w:ascii="Times New Roman" w:hAnsi="Times New Roman" w:cs="Times New Roman"/>
                <w:color w:val="000000"/>
                <w:sz w:val="28"/>
                <w:szCs w:val="28"/>
                <w:lang w:val="ru-RU"/>
              </w:rPr>
              <w:t xml:space="preserve"> средств</w:t>
            </w:r>
            <w:r>
              <w:rPr>
                <w:rFonts w:ascii="Times New Roman" w:hAnsi="Times New Roman" w:cs="Times New Roman"/>
                <w:color w:val="000000"/>
                <w:sz w:val="28"/>
                <w:szCs w:val="28"/>
                <w:lang w:val="ru-RU"/>
              </w:rPr>
              <w:t>ами</w:t>
            </w:r>
            <w:r w:rsidRPr="0030780D">
              <w:rPr>
                <w:rFonts w:ascii="Times New Roman" w:hAnsi="Times New Roman" w:cs="Times New Roman"/>
                <w:color w:val="000000"/>
                <w:sz w:val="28"/>
                <w:szCs w:val="28"/>
                <w:lang w:val="ru-RU"/>
              </w:rPr>
              <w:t xml:space="preserve"> сканирования и распознавания текст</w:t>
            </w:r>
            <w:r>
              <w:rPr>
                <w:rFonts w:ascii="Times New Roman" w:hAnsi="Times New Roman" w:cs="Times New Roman"/>
                <w:color w:val="000000"/>
                <w:sz w:val="28"/>
                <w:szCs w:val="28"/>
                <w:lang w:val="ru-RU"/>
              </w:rPr>
              <w:t>ов</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13315C" w14:textId="48332FD6" w:rsidR="005F5BC0" w:rsidRPr="0030780D" w:rsidRDefault="005F5BC0" w:rsidP="005F5BC0">
            <w:pPr>
              <w:ind w:left="75" w:right="75"/>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да/нет</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595237" w14:textId="2CF065E6"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нет</w:t>
            </w:r>
          </w:p>
        </w:tc>
      </w:tr>
      <w:tr w:rsidR="005F5BC0" w:rsidRPr="0030780D" w14:paraId="23F8296C" w14:textId="77777777" w:rsidTr="00FE3236">
        <w:tc>
          <w:tcPr>
            <w:tcW w:w="851" w:type="dxa"/>
            <w:tcBorders>
              <w:top w:val="single" w:sz="6" w:space="0" w:color="000000"/>
              <w:left w:val="single" w:sz="6" w:space="0" w:color="000000"/>
              <w:bottom w:val="single" w:sz="6" w:space="0" w:color="000000"/>
              <w:right w:val="single" w:sz="6" w:space="0" w:color="000000"/>
            </w:tcBorders>
          </w:tcPr>
          <w:p w14:paraId="4B1BA4FF" w14:textId="10DA3E85"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2.4.4</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A04A52" w14:textId="065FD7F2"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w:t>
            </w:r>
            <w:r w:rsidRPr="0030780D">
              <w:rPr>
                <w:rFonts w:ascii="Times New Roman" w:hAnsi="Times New Roman" w:cs="Times New Roman"/>
                <w:color w:val="000000"/>
                <w:sz w:val="28"/>
                <w:szCs w:val="28"/>
                <w:lang w:val="ru-RU"/>
              </w:rPr>
              <w:t xml:space="preserve"> выход</w:t>
            </w:r>
            <w:r>
              <w:rPr>
                <w:rFonts w:ascii="Times New Roman" w:hAnsi="Times New Roman" w:cs="Times New Roman"/>
                <w:color w:val="000000"/>
                <w:sz w:val="28"/>
                <w:szCs w:val="28"/>
                <w:lang w:val="ru-RU"/>
              </w:rPr>
              <w:t>ом</w:t>
            </w:r>
            <w:r w:rsidRPr="0030780D">
              <w:rPr>
                <w:rFonts w:ascii="Times New Roman" w:hAnsi="Times New Roman" w:cs="Times New Roman"/>
                <w:color w:val="000000"/>
                <w:sz w:val="28"/>
                <w:szCs w:val="28"/>
                <w:lang w:val="ru-RU"/>
              </w:rPr>
              <w:t xml:space="preserve"> в интернет с </w:t>
            </w:r>
            <w:r>
              <w:rPr>
                <w:rFonts w:ascii="Times New Roman" w:hAnsi="Times New Roman" w:cs="Times New Roman"/>
                <w:color w:val="000000"/>
                <w:sz w:val="28"/>
                <w:szCs w:val="28"/>
                <w:lang w:val="ru-RU"/>
              </w:rPr>
              <w:t xml:space="preserve">компьютеров, расположенных в помещении </w:t>
            </w:r>
            <w:r w:rsidRPr="0030780D">
              <w:rPr>
                <w:rFonts w:ascii="Times New Roman" w:hAnsi="Times New Roman" w:cs="Times New Roman"/>
                <w:color w:val="000000"/>
                <w:sz w:val="28"/>
                <w:szCs w:val="28"/>
                <w:lang w:val="ru-RU"/>
              </w:rPr>
              <w:t>библиоте</w:t>
            </w:r>
            <w:r>
              <w:rPr>
                <w:rFonts w:ascii="Times New Roman" w:hAnsi="Times New Roman" w:cs="Times New Roman"/>
                <w:color w:val="000000"/>
                <w:sz w:val="28"/>
                <w:szCs w:val="28"/>
                <w:lang w:val="ru-RU"/>
              </w:rPr>
              <w:t>ки</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50239A" w14:textId="6EBF0420" w:rsidR="005F5BC0" w:rsidRPr="0030780D" w:rsidRDefault="005F5BC0" w:rsidP="005F5BC0">
            <w:pPr>
              <w:ind w:left="75" w:right="75"/>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да/нет</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728F80" w14:textId="064B8E44"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нет</w:t>
            </w:r>
          </w:p>
        </w:tc>
      </w:tr>
      <w:tr w:rsidR="005F5BC0" w:rsidRPr="0030780D" w14:paraId="75469D10" w14:textId="77777777" w:rsidTr="00FE3236">
        <w:tc>
          <w:tcPr>
            <w:tcW w:w="851" w:type="dxa"/>
            <w:tcBorders>
              <w:top w:val="single" w:sz="6" w:space="0" w:color="000000"/>
              <w:left w:val="single" w:sz="6" w:space="0" w:color="000000"/>
              <w:bottom w:val="single" w:sz="6" w:space="0" w:color="000000"/>
              <w:right w:val="single" w:sz="6" w:space="0" w:color="000000"/>
            </w:tcBorders>
          </w:tcPr>
          <w:p w14:paraId="4F6BDBA1" w14:textId="47C29698"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2.4.5</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59DAE5" w14:textId="4B5535BB"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 контролируемой распечаткой бумажных материалов</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2F41AE" w14:textId="310E223B" w:rsidR="005F5BC0" w:rsidRPr="0030780D" w:rsidRDefault="005F5BC0" w:rsidP="005F5BC0">
            <w:pPr>
              <w:ind w:left="75" w:right="75"/>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да/нет</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F79CC9" w14:textId="60F237B5"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нет</w:t>
            </w:r>
          </w:p>
        </w:tc>
      </w:tr>
      <w:tr w:rsidR="005F5BC0" w:rsidRPr="0030780D" w14:paraId="200ABFB7" w14:textId="77777777" w:rsidTr="00FE3236">
        <w:tc>
          <w:tcPr>
            <w:tcW w:w="851" w:type="dxa"/>
            <w:tcBorders>
              <w:top w:val="single" w:sz="6" w:space="0" w:color="000000"/>
              <w:left w:val="single" w:sz="6" w:space="0" w:color="000000"/>
              <w:bottom w:val="single" w:sz="6" w:space="0" w:color="000000"/>
              <w:right w:val="single" w:sz="6" w:space="0" w:color="000000"/>
            </w:tcBorders>
          </w:tcPr>
          <w:p w14:paraId="547B3EC6" w14:textId="28767774"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2.5</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046B0B" w14:textId="70846D80" w:rsidR="005F5BC0" w:rsidRPr="0030780D" w:rsidRDefault="005F5BC0" w:rsidP="005F5BC0">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 xml:space="preserve">Численность </w:t>
            </w:r>
            <w:r>
              <w:rPr>
                <w:rFonts w:ascii="Times New Roman" w:hAnsi="Times New Roman" w:cs="Times New Roman"/>
                <w:color w:val="000000"/>
                <w:sz w:val="28"/>
                <w:szCs w:val="28"/>
                <w:lang w:val="ru-RU"/>
              </w:rPr>
              <w:t xml:space="preserve">/ </w:t>
            </w:r>
            <w:r w:rsidRPr="0030780D">
              <w:rPr>
                <w:rFonts w:ascii="Times New Roman" w:hAnsi="Times New Roman" w:cs="Times New Roman"/>
                <w:color w:val="000000"/>
                <w:sz w:val="28"/>
                <w:szCs w:val="28"/>
                <w:lang w:val="ru-RU"/>
              </w:rPr>
              <w:t>удельный вес</w:t>
            </w:r>
            <w:r>
              <w:rPr>
                <w:rFonts w:ascii="Times New Roman" w:hAnsi="Times New Roman" w:cs="Times New Roman"/>
                <w:color w:val="000000"/>
                <w:sz w:val="28"/>
                <w:szCs w:val="28"/>
                <w:lang w:val="ru-RU"/>
              </w:rPr>
              <w:t xml:space="preserve"> численности </w:t>
            </w:r>
            <w:r w:rsidRPr="0030780D">
              <w:rPr>
                <w:rFonts w:ascii="Times New Roman" w:hAnsi="Times New Roman" w:cs="Times New Roman"/>
                <w:color w:val="000000"/>
                <w:sz w:val="28"/>
                <w:szCs w:val="28"/>
                <w:lang w:val="ru-RU"/>
              </w:rPr>
              <w:t>учащихся, которы</w:t>
            </w:r>
            <w:r>
              <w:rPr>
                <w:rFonts w:ascii="Times New Roman" w:hAnsi="Times New Roman" w:cs="Times New Roman"/>
                <w:color w:val="000000"/>
                <w:sz w:val="28"/>
                <w:szCs w:val="28"/>
                <w:lang w:val="ru-RU"/>
              </w:rPr>
              <w:t>м обеспечена возможность</w:t>
            </w:r>
            <w:r w:rsidRPr="0030780D">
              <w:rPr>
                <w:rFonts w:ascii="Times New Roman" w:hAnsi="Times New Roman" w:cs="Times New Roman"/>
                <w:color w:val="000000"/>
                <w:sz w:val="28"/>
                <w:szCs w:val="28"/>
                <w:lang w:val="ru-RU"/>
              </w:rPr>
              <w:t xml:space="preserve"> пользоваться широкополосным интернетом </w:t>
            </w:r>
            <w:r>
              <w:rPr>
                <w:rFonts w:ascii="Times New Roman" w:hAnsi="Times New Roman" w:cs="Times New Roman"/>
                <w:color w:val="000000"/>
                <w:sz w:val="28"/>
                <w:szCs w:val="28"/>
                <w:lang w:val="ru-RU"/>
              </w:rPr>
              <w:t>(</w:t>
            </w:r>
            <w:r w:rsidRPr="0030780D">
              <w:rPr>
                <w:rFonts w:ascii="Times New Roman" w:hAnsi="Times New Roman" w:cs="Times New Roman"/>
                <w:color w:val="000000"/>
                <w:sz w:val="28"/>
                <w:szCs w:val="28"/>
                <w:lang w:val="ru-RU"/>
              </w:rPr>
              <w:t>не менее 2 Мб/с</w:t>
            </w:r>
            <w:r>
              <w:rPr>
                <w:rFonts w:ascii="Times New Roman" w:hAnsi="Times New Roman" w:cs="Times New Roman"/>
                <w:color w:val="000000"/>
                <w:sz w:val="28"/>
                <w:szCs w:val="28"/>
                <w:lang w:val="ru-RU"/>
              </w:rPr>
              <w:t>)</w:t>
            </w:r>
            <w:r w:rsidRPr="0030780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в</w:t>
            </w:r>
            <w:r w:rsidRPr="0030780D">
              <w:rPr>
                <w:rFonts w:ascii="Times New Roman" w:hAnsi="Times New Roman" w:cs="Times New Roman"/>
                <w:color w:val="000000"/>
                <w:sz w:val="28"/>
                <w:szCs w:val="28"/>
                <w:lang w:val="ru-RU"/>
              </w:rPr>
              <w:t xml:space="preserve"> общей численности учащихся</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8B6522" w14:textId="3CFE5DB2" w:rsidR="005F5BC0" w:rsidRPr="0030780D" w:rsidRDefault="00FE3236"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w:t>
            </w:r>
            <w:r w:rsidRPr="0030780D">
              <w:rPr>
                <w:rFonts w:ascii="Times New Roman" w:hAnsi="Times New Roman" w:cs="Times New Roman"/>
                <w:color w:val="000000"/>
                <w:sz w:val="28"/>
                <w:szCs w:val="28"/>
                <w:lang w:val="ru-RU"/>
              </w:rPr>
              <w:t>еловек</w:t>
            </w:r>
            <w:r>
              <w:rPr>
                <w:rFonts w:ascii="Times New Roman" w:hAnsi="Times New Roman" w:cs="Times New Roman"/>
                <w:color w:val="000000"/>
                <w:sz w:val="28"/>
                <w:szCs w:val="28"/>
                <w:lang w:val="ru-RU"/>
              </w:rPr>
              <w:t xml:space="preserve"> /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B37E8D" w14:textId="69B00927"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152</w:t>
            </w:r>
            <w:r w:rsidRPr="0030780D">
              <w:rPr>
                <w:rFonts w:ascii="Times New Roman" w:hAnsi="Times New Roman" w:cs="Times New Roman"/>
                <w:color w:val="000000"/>
                <w:sz w:val="28"/>
                <w:szCs w:val="28"/>
                <w:lang w:val="ru-RU"/>
              </w:rPr>
              <w:t xml:space="preserve"> (100%)</w:t>
            </w:r>
          </w:p>
        </w:tc>
      </w:tr>
      <w:tr w:rsidR="005F5BC0" w:rsidRPr="0030780D" w14:paraId="4F7A381E" w14:textId="77777777" w:rsidTr="00FE3236">
        <w:tc>
          <w:tcPr>
            <w:tcW w:w="851" w:type="dxa"/>
            <w:tcBorders>
              <w:top w:val="single" w:sz="6" w:space="0" w:color="000000"/>
              <w:left w:val="single" w:sz="6" w:space="0" w:color="000000"/>
              <w:bottom w:val="single" w:sz="6" w:space="0" w:color="000000"/>
              <w:right w:val="single" w:sz="6" w:space="0" w:color="000000"/>
            </w:tcBorders>
          </w:tcPr>
          <w:p w14:paraId="6059AE67" w14:textId="7959360A"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2.6</w:t>
            </w:r>
          </w:p>
        </w:tc>
        <w:tc>
          <w:tcPr>
            <w:tcW w:w="53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6996D0" w14:textId="3FE242BA" w:rsidR="005F5BC0" w:rsidRPr="0030780D" w:rsidRDefault="005F5BC0" w:rsidP="005F5BC0">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Общая площадь помещений</w:t>
            </w:r>
            <w:r>
              <w:rPr>
                <w:rFonts w:ascii="Times New Roman" w:hAnsi="Times New Roman" w:cs="Times New Roman"/>
                <w:color w:val="000000"/>
                <w:sz w:val="28"/>
                <w:szCs w:val="28"/>
                <w:lang w:val="ru-RU"/>
              </w:rPr>
              <w:t>, в которых осуществляется</w:t>
            </w:r>
            <w:r w:rsidRPr="0030780D">
              <w:rPr>
                <w:rFonts w:ascii="Times New Roman" w:hAnsi="Times New Roman" w:cs="Times New Roman"/>
                <w:color w:val="000000"/>
                <w:sz w:val="28"/>
                <w:szCs w:val="28"/>
                <w:lang w:val="ru-RU"/>
              </w:rPr>
              <w:t xml:space="preserve"> образовательн</w:t>
            </w:r>
            <w:r>
              <w:rPr>
                <w:rFonts w:ascii="Times New Roman" w:hAnsi="Times New Roman" w:cs="Times New Roman"/>
                <w:color w:val="000000"/>
                <w:sz w:val="28"/>
                <w:szCs w:val="28"/>
                <w:lang w:val="ru-RU"/>
              </w:rPr>
              <w:t>ая деятельность,</w:t>
            </w:r>
            <w:r w:rsidRPr="0030780D">
              <w:rPr>
                <w:rFonts w:ascii="Times New Roman" w:hAnsi="Times New Roman" w:cs="Times New Roman"/>
                <w:color w:val="000000"/>
                <w:sz w:val="28"/>
                <w:szCs w:val="28"/>
                <w:lang w:val="ru-RU"/>
              </w:rPr>
              <w:t xml:space="preserve"> в расчете на одного обучающегося</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CB8068" w14:textId="77777777" w:rsidR="005F5BC0" w:rsidRPr="0030780D" w:rsidRDefault="005F5BC0" w:rsidP="005F5BC0">
            <w:pPr>
              <w:rPr>
                <w:rFonts w:ascii="Times New Roman" w:hAnsi="Times New Roman" w:cs="Times New Roman"/>
                <w:color w:val="000000"/>
                <w:sz w:val="28"/>
                <w:szCs w:val="28"/>
                <w:lang w:val="ru-RU"/>
              </w:rPr>
            </w:pPr>
            <w:r w:rsidRPr="0030780D">
              <w:rPr>
                <w:rFonts w:ascii="Times New Roman" w:hAnsi="Times New Roman" w:cs="Times New Roman"/>
                <w:color w:val="000000"/>
                <w:sz w:val="28"/>
                <w:szCs w:val="28"/>
                <w:lang w:val="ru-RU"/>
              </w:rPr>
              <w:t>кв. м</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09DD44" w14:textId="7F439AAE" w:rsidR="005F5BC0" w:rsidRPr="0030780D" w:rsidRDefault="005F5BC0" w:rsidP="005F5BC0">
            <w:pP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w:t>
            </w:r>
            <w:r w:rsidRPr="0030780D">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6</w:t>
            </w:r>
            <w:r w:rsidRPr="0030780D">
              <w:rPr>
                <w:rFonts w:ascii="Times New Roman" w:hAnsi="Times New Roman" w:cs="Times New Roman"/>
                <w:sz w:val="28"/>
                <w:szCs w:val="28"/>
                <w:lang w:val="ru-RU"/>
              </w:rPr>
              <w:br/>
            </w:r>
          </w:p>
        </w:tc>
      </w:tr>
    </w:tbl>
    <w:p w14:paraId="44644D1E" w14:textId="77777777" w:rsidR="0040185A" w:rsidRDefault="0040185A" w:rsidP="00D44118">
      <w:pPr>
        <w:rPr>
          <w:rFonts w:ascii="Times New Roman" w:hAnsi="Times New Roman" w:cs="Times New Roman"/>
          <w:b/>
          <w:bCs/>
          <w:color w:val="000000"/>
          <w:sz w:val="28"/>
          <w:szCs w:val="28"/>
          <w:lang w:val="ru-RU"/>
        </w:rPr>
      </w:pPr>
    </w:p>
    <w:p w14:paraId="79334552" w14:textId="33A1060E" w:rsidR="00A93A95" w:rsidRPr="00036942" w:rsidRDefault="0040185A" w:rsidP="00A93A95">
      <w:pPr>
        <w:pStyle w:val="a3"/>
        <w:jc w:val="center"/>
        <w:rPr>
          <w:rFonts w:ascii="Times New Roman" w:hAnsi="Times New Roman" w:cs="Times New Roman"/>
          <w:b/>
          <w:bCs/>
          <w:sz w:val="28"/>
          <w:szCs w:val="28"/>
          <w:u w:val="single"/>
          <w:shd w:val="clear" w:color="auto" w:fill="FFFFFF"/>
        </w:rPr>
      </w:pPr>
      <w:r>
        <w:rPr>
          <w:rFonts w:ascii="Times New Roman" w:hAnsi="Times New Roman" w:cs="Times New Roman"/>
          <w:b/>
          <w:bCs/>
          <w:color w:val="000000"/>
          <w:sz w:val="28"/>
          <w:szCs w:val="28"/>
        </w:rPr>
        <w:br w:type="page"/>
      </w:r>
      <w:r w:rsidR="00A93A95" w:rsidRPr="00036942">
        <w:rPr>
          <w:rFonts w:ascii="Times New Roman" w:hAnsi="Times New Roman" w:cs="Times New Roman"/>
          <w:b/>
          <w:bCs/>
          <w:sz w:val="28"/>
          <w:szCs w:val="28"/>
          <w:u w:val="single"/>
          <w:shd w:val="clear" w:color="auto" w:fill="FFFFFF"/>
        </w:rPr>
        <w:lastRenderedPageBreak/>
        <w:t>Результаты анализа приведенных в таблице показателей деятельности образовательной организации</w:t>
      </w:r>
    </w:p>
    <w:p w14:paraId="4372105E" w14:textId="09EAB25B" w:rsidR="00A93A95" w:rsidRDefault="00A93A95" w:rsidP="00A93A95">
      <w:pPr>
        <w:pStyle w:val="a3"/>
        <w:jc w:val="center"/>
        <w:rPr>
          <w:rFonts w:ascii="Times New Roman" w:hAnsi="Times New Roman" w:cs="Times New Roman"/>
          <w:b/>
          <w:bCs/>
          <w:sz w:val="28"/>
          <w:szCs w:val="28"/>
          <w:shd w:val="clear" w:color="auto" w:fill="FFFFFF"/>
        </w:rPr>
      </w:pPr>
    </w:p>
    <w:p w14:paraId="26A98C2D" w14:textId="77777777" w:rsidR="00A93A95" w:rsidRDefault="00A93A95" w:rsidP="00A93A95">
      <w:pPr>
        <w:pStyle w:val="a3"/>
        <w:ind w:firstLine="709"/>
        <w:jc w:val="both"/>
        <w:rPr>
          <w:rFonts w:ascii="Times New Roman" w:hAnsi="Times New Roman" w:cs="Times New Roman"/>
          <w:sz w:val="28"/>
          <w:szCs w:val="28"/>
        </w:rPr>
      </w:pPr>
      <w:r w:rsidRPr="00A93A95">
        <w:rPr>
          <w:rFonts w:ascii="Times New Roman" w:hAnsi="Times New Roman" w:cs="Times New Roman"/>
          <w:sz w:val="28"/>
          <w:szCs w:val="28"/>
        </w:rPr>
        <w:t>Числен</w:t>
      </w:r>
      <w:r>
        <w:rPr>
          <w:rFonts w:ascii="Times New Roman" w:hAnsi="Times New Roman" w:cs="Times New Roman"/>
          <w:sz w:val="28"/>
          <w:szCs w:val="28"/>
        </w:rPr>
        <w:t>н</w:t>
      </w:r>
      <w:r w:rsidRPr="00A93A95">
        <w:rPr>
          <w:rFonts w:ascii="Times New Roman" w:hAnsi="Times New Roman" w:cs="Times New Roman"/>
          <w:sz w:val="28"/>
          <w:szCs w:val="28"/>
        </w:rPr>
        <w:t xml:space="preserve">ость обучающихся МБОУ «Новоазовская школа №3» является стабильной. </w:t>
      </w:r>
    </w:p>
    <w:p w14:paraId="0BC8F61F" w14:textId="6DAA5A0F" w:rsidR="00A93A95" w:rsidRDefault="00A93A95" w:rsidP="00A93A95">
      <w:pPr>
        <w:pStyle w:val="a3"/>
        <w:ind w:firstLine="709"/>
        <w:jc w:val="both"/>
        <w:rPr>
          <w:rFonts w:ascii="Times New Roman" w:hAnsi="Times New Roman" w:cs="Times New Roman"/>
          <w:sz w:val="28"/>
          <w:szCs w:val="28"/>
        </w:rPr>
      </w:pPr>
      <w:r>
        <w:rPr>
          <w:rFonts w:ascii="Times New Roman" w:hAnsi="Times New Roman" w:cs="Times New Roman"/>
          <w:sz w:val="28"/>
          <w:szCs w:val="28"/>
        </w:rPr>
        <w:t>Количество</w:t>
      </w:r>
      <w:r w:rsidRPr="00A93A95">
        <w:rPr>
          <w:rFonts w:ascii="Times New Roman" w:hAnsi="Times New Roman" w:cs="Times New Roman"/>
          <w:sz w:val="28"/>
          <w:szCs w:val="28"/>
        </w:rPr>
        <w:t xml:space="preserve"> (удельный вес) учащихся, успевающих на «4» и «5» по результатам промежуточной аттестации, от общей численности обучающихся</w:t>
      </w:r>
      <w:r>
        <w:rPr>
          <w:rFonts w:ascii="Times New Roman" w:hAnsi="Times New Roman" w:cs="Times New Roman"/>
          <w:sz w:val="28"/>
          <w:szCs w:val="28"/>
        </w:rPr>
        <w:t xml:space="preserve"> несколько ниже 50%.</w:t>
      </w:r>
    </w:p>
    <w:p w14:paraId="3B4DE702" w14:textId="3A320814" w:rsidR="00A93A95" w:rsidRDefault="00A93A95" w:rsidP="00A93A95">
      <w:pPr>
        <w:pStyle w:val="a3"/>
        <w:ind w:firstLine="709"/>
        <w:jc w:val="both"/>
        <w:rPr>
          <w:rFonts w:ascii="Times New Roman" w:hAnsi="Times New Roman" w:cs="Times New Roman"/>
          <w:sz w:val="28"/>
          <w:szCs w:val="28"/>
        </w:rPr>
      </w:pPr>
      <w:r>
        <w:rPr>
          <w:rFonts w:ascii="Times New Roman" w:hAnsi="Times New Roman" w:cs="Times New Roman"/>
          <w:sz w:val="28"/>
          <w:szCs w:val="28"/>
        </w:rPr>
        <w:t>Средний бал ГИА 9 и 11 кл – 3,97 балла. Все выпускники 9 и 11 классов получили аттестаты. Количество выпускников 11 класса, получивших аттестаты с отличием – 4 чел.</w:t>
      </w:r>
    </w:p>
    <w:p w14:paraId="2C6CAA7A" w14:textId="4AB77659" w:rsidR="00A93A95" w:rsidRDefault="00A93A95" w:rsidP="00A93A95">
      <w:pPr>
        <w:pStyle w:val="a3"/>
        <w:ind w:firstLine="709"/>
        <w:jc w:val="both"/>
        <w:rPr>
          <w:rFonts w:ascii="Times New Roman" w:hAnsi="Times New Roman" w:cs="Times New Roman"/>
          <w:sz w:val="28"/>
          <w:szCs w:val="28"/>
        </w:rPr>
      </w:pPr>
      <w:r>
        <w:rPr>
          <w:rFonts w:ascii="Times New Roman" w:hAnsi="Times New Roman" w:cs="Times New Roman"/>
          <w:sz w:val="28"/>
          <w:szCs w:val="28"/>
        </w:rPr>
        <w:t>Численность уча</w:t>
      </w:r>
      <w:r w:rsidR="00290EF0">
        <w:rPr>
          <w:rFonts w:ascii="Times New Roman" w:hAnsi="Times New Roman" w:cs="Times New Roman"/>
          <w:sz w:val="28"/>
          <w:szCs w:val="28"/>
        </w:rPr>
        <w:t>щ</w:t>
      </w:r>
      <w:r>
        <w:rPr>
          <w:rFonts w:ascii="Times New Roman" w:hAnsi="Times New Roman" w:cs="Times New Roman"/>
          <w:sz w:val="28"/>
          <w:szCs w:val="28"/>
        </w:rPr>
        <w:t>ихся, принявших участие в конкурсах различного уровня – 71 %, победителей – 34%.</w:t>
      </w:r>
    </w:p>
    <w:p w14:paraId="097B43BF" w14:textId="77777777" w:rsidR="00290EF0" w:rsidRDefault="00290EF0" w:rsidP="00A93A95">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Все педагогические работники имеют профильное высшее педагогическое образование и прошли курсы повышения квалификации в течение последних 5 лет. 44% от общего числа педагогов имеют высшую квалификационную категорию, 28% - первую квалификационную категорию. Возрастной состав </w:t>
      </w:r>
      <w:proofErr w:type="spellStart"/>
      <w:r>
        <w:rPr>
          <w:rFonts w:ascii="Times New Roman" w:hAnsi="Times New Roman" w:cs="Times New Roman"/>
          <w:sz w:val="28"/>
          <w:szCs w:val="28"/>
        </w:rPr>
        <w:t>педколлектива</w:t>
      </w:r>
      <w:proofErr w:type="spellEnd"/>
      <w:r>
        <w:rPr>
          <w:rFonts w:ascii="Times New Roman" w:hAnsi="Times New Roman" w:cs="Times New Roman"/>
          <w:sz w:val="28"/>
          <w:szCs w:val="28"/>
        </w:rPr>
        <w:t xml:space="preserve"> составляет 27% в возрасте старше 55 лет.</w:t>
      </w:r>
    </w:p>
    <w:p w14:paraId="7B440015" w14:textId="11CCA3EF" w:rsidR="00290EF0" w:rsidRDefault="00290EF0" w:rsidP="00A93A95">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компьютеров </w:t>
      </w:r>
      <w:proofErr w:type="gramStart"/>
      <w:r>
        <w:rPr>
          <w:rFonts w:ascii="Times New Roman" w:hAnsi="Times New Roman" w:cs="Times New Roman"/>
          <w:sz w:val="28"/>
          <w:szCs w:val="28"/>
        </w:rPr>
        <w:t>в расчета</w:t>
      </w:r>
      <w:proofErr w:type="gramEnd"/>
      <w:r>
        <w:rPr>
          <w:rFonts w:ascii="Times New Roman" w:hAnsi="Times New Roman" w:cs="Times New Roman"/>
          <w:sz w:val="28"/>
          <w:szCs w:val="28"/>
        </w:rPr>
        <w:t xml:space="preserve"> на одного обучающегося – 0,18 единиц, количество экземпляров учебной литературы – 19 единиц, площадь помещений в расчете на одного обучающегося составляет 4,6 </w:t>
      </w:r>
      <w:proofErr w:type="spellStart"/>
      <w:r w:rsidR="00B90E82">
        <w:rPr>
          <w:rFonts w:ascii="Times New Roman" w:hAnsi="Times New Roman" w:cs="Times New Roman"/>
          <w:sz w:val="28"/>
          <w:szCs w:val="28"/>
        </w:rPr>
        <w:t>кв.м</w:t>
      </w:r>
      <w:proofErr w:type="spellEnd"/>
      <w:r w:rsidR="00B90E82">
        <w:rPr>
          <w:rFonts w:ascii="Times New Roman" w:hAnsi="Times New Roman" w:cs="Times New Roman"/>
          <w:sz w:val="28"/>
          <w:szCs w:val="28"/>
        </w:rPr>
        <w:t>.</w:t>
      </w:r>
      <w:r>
        <w:rPr>
          <w:rFonts w:ascii="Times New Roman" w:hAnsi="Times New Roman" w:cs="Times New Roman"/>
          <w:sz w:val="28"/>
          <w:szCs w:val="28"/>
        </w:rPr>
        <w:t xml:space="preserve"> </w:t>
      </w:r>
    </w:p>
    <w:p w14:paraId="7A4EE957" w14:textId="77777777" w:rsidR="00A93A95" w:rsidRPr="00A93A95" w:rsidRDefault="00A93A95" w:rsidP="00A93A95">
      <w:pPr>
        <w:pStyle w:val="a3"/>
        <w:ind w:firstLine="709"/>
        <w:jc w:val="both"/>
        <w:rPr>
          <w:rFonts w:ascii="Times New Roman" w:hAnsi="Times New Roman" w:cs="Times New Roman"/>
          <w:sz w:val="28"/>
          <w:szCs w:val="28"/>
          <w:shd w:val="clear" w:color="auto" w:fill="FFFFFF"/>
        </w:rPr>
      </w:pPr>
    </w:p>
    <w:p w14:paraId="3519FD1A" w14:textId="3EF76316" w:rsidR="0040185A" w:rsidRPr="00A93A95" w:rsidRDefault="0040185A" w:rsidP="00A93A95">
      <w:pPr>
        <w:pStyle w:val="a3"/>
        <w:ind w:firstLine="709"/>
        <w:jc w:val="both"/>
        <w:rPr>
          <w:rFonts w:ascii="Times New Roman" w:hAnsi="Times New Roman" w:cs="Times New Roman"/>
          <w:b/>
          <w:bCs/>
          <w:sz w:val="28"/>
          <w:szCs w:val="28"/>
        </w:rPr>
      </w:pPr>
    </w:p>
    <w:p w14:paraId="1FB71C76" w14:textId="77777777" w:rsidR="00AE4D4B" w:rsidRDefault="00AE4D4B">
      <w:pPr>
        <w:spacing w:before="0" w:beforeAutospacing="0" w:after="160" w:afterAutospacing="0" w:line="259" w:lineRule="auto"/>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br w:type="page"/>
      </w:r>
    </w:p>
    <w:p w14:paraId="28451466" w14:textId="0A66AAE7" w:rsidR="006059AD" w:rsidRPr="00036942" w:rsidRDefault="006059AD" w:rsidP="00AE4D4B">
      <w:pPr>
        <w:jc w:val="center"/>
        <w:rPr>
          <w:rFonts w:ascii="Times New Roman" w:hAnsi="Times New Roman" w:cs="Times New Roman"/>
          <w:b/>
          <w:bCs/>
          <w:caps/>
          <w:color w:val="000000"/>
          <w:sz w:val="28"/>
          <w:szCs w:val="28"/>
          <w:u w:val="single"/>
          <w:lang w:val="ru-RU"/>
        </w:rPr>
      </w:pPr>
      <w:r w:rsidRPr="00036942">
        <w:rPr>
          <w:rFonts w:ascii="Times New Roman" w:hAnsi="Times New Roman" w:cs="Times New Roman"/>
          <w:b/>
          <w:bCs/>
          <w:caps/>
          <w:color w:val="000000"/>
          <w:sz w:val="28"/>
          <w:szCs w:val="28"/>
          <w:u w:val="single"/>
          <w:lang w:val="ru-RU"/>
        </w:rPr>
        <w:lastRenderedPageBreak/>
        <w:t>Заключение</w:t>
      </w:r>
    </w:p>
    <w:p w14:paraId="09BA8141" w14:textId="34AB98B2" w:rsidR="00FC4717" w:rsidRPr="00491BD0" w:rsidRDefault="00FC4717" w:rsidP="00491BD0">
      <w:pPr>
        <w:pStyle w:val="a3"/>
        <w:ind w:firstLine="709"/>
        <w:jc w:val="both"/>
        <w:rPr>
          <w:rFonts w:ascii="Times New Roman" w:hAnsi="Times New Roman" w:cs="Times New Roman"/>
          <w:sz w:val="28"/>
          <w:szCs w:val="28"/>
          <w:lang w:eastAsia="uk-UA"/>
        </w:rPr>
      </w:pPr>
      <w:r w:rsidRPr="00491BD0">
        <w:rPr>
          <w:rFonts w:ascii="Times New Roman" w:hAnsi="Times New Roman" w:cs="Times New Roman"/>
          <w:sz w:val="28"/>
          <w:szCs w:val="28"/>
          <w:lang w:eastAsia="uk-UA"/>
        </w:rPr>
        <w:t xml:space="preserve">Исходя из цели </w:t>
      </w:r>
      <w:proofErr w:type="spellStart"/>
      <w:r w:rsidRPr="00491BD0">
        <w:rPr>
          <w:rFonts w:ascii="Times New Roman" w:hAnsi="Times New Roman" w:cs="Times New Roman"/>
          <w:sz w:val="28"/>
          <w:szCs w:val="28"/>
          <w:lang w:eastAsia="uk-UA"/>
        </w:rPr>
        <w:t>самообследования</w:t>
      </w:r>
      <w:proofErr w:type="spellEnd"/>
      <w:r w:rsidRPr="00491BD0">
        <w:rPr>
          <w:rFonts w:ascii="Times New Roman" w:hAnsi="Times New Roman" w:cs="Times New Roman"/>
          <w:sz w:val="28"/>
          <w:szCs w:val="28"/>
          <w:lang w:eastAsia="uk-UA"/>
        </w:rPr>
        <w:t xml:space="preserve"> рабочей группой осуществлён отбор содержания материалов для включения в отчёт исходя из основной цели Школы - подготовка разносторонне развитой личности, ориентирующейся в традициях отечественной и мировой культуры, в современной системе ценностей и потребностях современной жизни, способной к адаптации в обществе и самостоятельному жизненному выбору, самообразованию и продолжению образования.</w:t>
      </w:r>
    </w:p>
    <w:p w14:paraId="52FD5E33" w14:textId="4E081E21" w:rsidR="00FC4717" w:rsidRPr="00491BD0" w:rsidRDefault="00FC4717" w:rsidP="00491BD0">
      <w:pPr>
        <w:pStyle w:val="a3"/>
        <w:ind w:firstLine="709"/>
        <w:jc w:val="both"/>
        <w:rPr>
          <w:rFonts w:ascii="Times New Roman" w:hAnsi="Times New Roman" w:cs="Times New Roman"/>
          <w:sz w:val="28"/>
          <w:szCs w:val="28"/>
          <w:lang w:eastAsia="uk-UA"/>
        </w:rPr>
      </w:pPr>
      <w:r w:rsidRPr="00491BD0">
        <w:rPr>
          <w:rFonts w:ascii="Times New Roman" w:hAnsi="Times New Roman" w:cs="Times New Roman"/>
          <w:sz w:val="28"/>
          <w:szCs w:val="28"/>
          <w:lang w:eastAsia="uk-UA"/>
        </w:rPr>
        <w:t xml:space="preserve">По итогам </w:t>
      </w:r>
      <w:proofErr w:type="spellStart"/>
      <w:r w:rsidRPr="00491BD0">
        <w:rPr>
          <w:rFonts w:ascii="Times New Roman" w:hAnsi="Times New Roman" w:cs="Times New Roman"/>
          <w:sz w:val="28"/>
          <w:szCs w:val="28"/>
          <w:lang w:eastAsia="uk-UA"/>
        </w:rPr>
        <w:t>самообследования</w:t>
      </w:r>
      <w:proofErr w:type="spellEnd"/>
      <w:r w:rsidRPr="00491BD0">
        <w:rPr>
          <w:rFonts w:ascii="Times New Roman" w:hAnsi="Times New Roman" w:cs="Times New Roman"/>
          <w:sz w:val="28"/>
          <w:szCs w:val="28"/>
          <w:lang w:eastAsia="uk-UA"/>
        </w:rPr>
        <w:t xml:space="preserve"> выявлены позитивные тенденции в объектах оценивания Школы, резервы её развития, определены причины возникновения отклонений состояния образовательной деятельности Школы от параметров, формируемых с учётом требований действующего законодательства РФ в сфере образования, в связи с чем внесены корректировки в управленческий функционал администрации Школы, способствующие:</w:t>
      </w:r>
    </w:p>
    <w:p w14:paraId="5D139E39" w14:textId="4E3B7B81" w:rsidR="00FC4717" w:rsidRPr="00491BD0" w:rsidRDefault="00FC4717" w:rsidP="00491BD0">
      <w:pPr>
        <w:pStyle w:val="a3"/>
        <w:ind w:firstLine="709"/>
        <w:jc w:val="both"/>
        <w:rPr>
          <w:rFonts w:ascii="Times New Roman" w:hAnsi="Times New Roman" w:cs="Times New Roman"/>
          <w:sz w:val="28"/>
          <w:szCs w:val="28"/>
          <w:lang w:eastAsia="uk-UA"/>
        </w:rPr>
      </w:pPr>
      <w:r w:rsidRPr="00491BD0">
        <w:rPr>
          <w:rFonts w:ascii="Times New Roman" w:hAnsi="Times New Roman" w:cs="Times New Roman"/>
          <w:sz w:val="28"/>
          <w:szCs w:val="28"/>
          <w:lang w:eastAsia="uk-UA"/>
        </w:rPr>
        <w:t>- обеспечению выполнения требований нормативно-правовых актов, регламентирующих повышение уровня информированности потребителей образовательных услуг;</w:t>
      </w:r>
    </w:p>
    <w:p w14:paraId="54A9C66D" w14:textId="77777777" w:rsidR="00FC4717" w:rsidRPr="00491BD0" w:rsidRDefault="00FC4717" w:rsidP="00491BD0">
      <w:pPr>
        <w:pStyle w:val="a3"/>
        <w:ind w:firstLine="709"/>
        <w:jc w:val="both"/>
        <w:rPr>
          <w:rFonts w:ascii="Times New Roman" w:hAnsi="Times New Roman" w:cs="Times New Roman"/>
          <w:sz w:val="28"/>
          <w:szCs w:val="28"/>
          <w:lang w:eastAsia="uk-UA"/>
        </w:rPr>
      </w:pPr>
      <w:r w:rsidRPr="00491BD0">
        <w:rPr>
          <w:rFonts w:ascii="Times New Roman" w:hAnsi="Times New Roman" w:cs="Times New Roman"/>
          <w:sz w:val="28"/>
          <w:szCs w:val="28"/>
          <w:lang w:eastAsia="uk-UA"/>
        </w:rPr>
        <w:t>- созданию условий для последовательного роста рейтинга и престижности Школы;</w:t>
      </w:r>
    </w:p>
    <w:p w14:paraId="102E15A6" w14:textId="0E678DB0" w:rsidR="00FC4717" w:rsidRPr="00491BD0" w:rsidRDefault="00FC4717" w:rsidP="00491BD0">
      <w:pPr>
        <w:pStyle w:val="a3"/>
        <w:ind w:firstLine="709"/>
        <w:jc w:val="both"/>
        <w:rPr>
          <w:rFonts w:ascii="Times New Roman" w:hAnsi="Times New Roman" w:cs="Times New Roman"/>
          <w:sz w:val="28"/>
          <w:szCs w:val="28"/>
          <w:lang w:eastAsia="uk-UA"/>
        </w:rPr>
      </w:pPr>
      <w:r w:rsidRPr="00491BD0">
        <w:rPr>
          <w:rFonts w:ascii="Times New Roman" w:hAnsi="Times New Roman" w:cs="Times New Roman"/>
          <w:sz w:val="28"/>
          <w:szCs w:val="28"/>
          <w:lang w:eastAsia="uk-UA"/>
        </w:rPr>
        <w:t>- своевременному выявлению и устранению проблем и недостатков организации учебно-воспитательной деятельности Школы.</w:t>
      </w:r>
    </w:p>
    <w:p w14:paraId="51B06816" w14:textId="77777777" w:rsidR="00491BD0" w:rsidRPr="00E53E5A" w:rsidRDefault="00491BD0" w:rsidP="00491BD0">
      <w:pPr>
        <w:pStyle w:val="a3"/>
        <w:ind w:firstLine="709"/>
        <w:jc w:val="both"/>
        <w:rPr>
          <w:rFonts w:ascii="Times New Roman" w:hAnsi="Times New Roman" w:cs="Times New Roman"/>
          <w:sz w:val="28"/>
          <w:szCs w:val="28"/>
        </w:rPr>
      </w:pPr>
      <w:r w:rsidRPr="00E53E5A">
        <w:rPr>
          <w:rFonts w:ascii="Times New Roman" w:hAnsi="Times New Roman" w:cs="Times New Roman"/>
          <w:sz w:val="28"/>
          <w:szCs w:val="28"/>
        </w:rPr>
        <w:t>Анализ показателей указывает на то, что Школа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образования.</w:t>
      </w:r>
    </w:p>
    <w:p w14:paraId="7795E5E3" w14:textId="77777777" w:rsidR="00491BD0" w:rsidRPr="00E53E5A" w:rsidRDefault="00491BD0" w:rsidP="00491BD0">
      <w:pPr>
        <w:pStyle w:val="a3"/>
        <w:ind w:firstLine="709"/>
        <w:jc w:val="both"/>
        <w:rPr>
          <w:rFonts w:ascii="Times New Roman" w:hAnsi="Times New Roman" w:cs="Times New Roman"/>
          <w:sz w:val="28"/>
          <w:szCs w:val="28"/>
        </w:rPr>
      </w:pPr>
      <w:r w:rsidRPr="00E53E5A">
        <w:rPr>
          <w:rFonts w:ascii="Times New Roman" w:hAnsi="Times New Roman" w:cs="Times New Roman"/>
          <w:sz w:val="28"/>
          <w:szCs w:val="28"/>
        </w:rPr>
        <w:t>В Школе созданы условия для реализации ФГОС-2021: разработаны ООП НОО</w:t>
      </w:r>
      <w:r>
        <w:rPr>
          <w:rFonts w:ascii="Times New Roman" w:hAnsi="Times New Roman" w:cs="Times New Roman"/>
          <w:sz w:val="28"/>
          <w:szCs w:val="28"/>
        </w:rPr>
        <w:t>,</w:t>
      </w:r>
      <w:r w:rsidRPr="00E53E5A">
        <w:rPr>
          <w:rFonts w:ascii="Times New Roman" w:hAnsi="Times New Roman" w:cs="Times New Roman"/>
          <w:sz w:val="28"/>
          <w:szCs w:val="28"/>
        </w:rPr>
        <w:t xml:space="preserve"> ООО</w:t>
      </w:r>
      <w:r>
        <w:rPr>
          <w:rFonts w:ascii="Times New Roman" w:hAnsi="Times New Roman" w:cs="Times New Roman"/>
          <w:sz w:val="28"/>
          <w:szCs w:val="28"/>
        </w:rPr>
        <w:t xml:space="preserve"> и СОО</w:t>
      </w:r>
      <w:r w:rsidRPr="00E53E5A">
        <w:rPr>
          <w:rFonts w:ascii="Times New Roman" w:hAnsi="Times New Roman" w:cs="Times New Roman"/>
          <w:sz w:val="28"/>
          <w:szCs w:val="28"/>
        </w:rPr>
        <w:t xml:space="preserve">, учителя прошли обучение по дополнительным профессиональным программам повышения квалификации по тематике </w:t>
      </w:r>
      <w:r>
        <w:rPr>
          <w:rFonts w:ascii="Times New Roman" w:hAnsi="Times New Roman" w:cs="Times New Roman"/>
          <w:sz w:val="28"/>
          <w:szCs w:val="28"/>
        </w:rPr>
        <w:t xml:space="preserve">“Обновленные </w:t>
      </w:r>
      <w:r w:rsidRPr="00E53E5A">
        <w:rPr>
          <w:rFonts w:ascii="Times New Roman" w:hAnsi="Times New Roman" w:cs="Times New Roman"/>
          <w:sz w:val="28"/>
          <w:szCs w:val="28"/>
        </w:rPr>
        <w:t>ФГОС</w:t>
      </w:r>
      <w:r>
        <w:rPr>
          <w:rFonts w:ascii="Times New Roman" w:hAnsi="Times New Roman" w:cs="Times New Roman"/>
          <w:sz w:val="28"/>
          <w:szCs w:val="28"/>
        </w:rPr>
        <w:t xml:space="preserve"> и ФОП”</w:t>
      </w:r>
      <w:r w:rsidRPr="00E53E5A">
        <w:rPr>
          <w:rFonts w:ascii="Times New Roman" w:hAnsi="Times New Roman" w:cs="Times New Roman"/>
          <w:sz w:val="28"/>
          <w:szCs w:val="28"/>
        </w:rPr>
        <w:t>. Школа успешно реализовала мероприятия по внедрению ФГОС-2021.</w:t>
      </w:r>
    </w:p>
    <w:p w14:paraId="4CA123C2" w14:textId="77777777" w:rsidR="00491BD0" w:rsidRPr="00E53E5A" w:rsidRDefault="00491BD0" w:rsidP="00491BD0">
      <w:pPr>
        <w:pStyle w:val="a3"/>
        <w:ind w:firstLine="709"/>
        <w:jc w:val="both"/>
        <w:rPr>
          <w:rFonts w:ascii="Times New Roman" w:hAnsi="Times New Roman" w:cs="Times New Roman"/>
          <w:sz w:val="28"/>
          <w:szCs w:val="28"/>
        </w:rPr>
      </w:pPr>
      <w:r w:rsidRPr="00E53E5A">
        <w:rPr>
          <w:rFonts w:ascii="Times New Roman" w:hAnsi="Times New Roman" w:cs="Times New Roman"/>
          <w:sz w:val="28"/>
          <w:szCs w:val="28"/>
        </w:rPr>
        <w:t>Школа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высоким уровнем ИКТ-компетенций.</w:t>
      </w:r>
    </w:p>
    <w:p w14:paraId="5CE5B1B3" w14:textId="77777777" w:rsidR="00491BD0" w:rsidRPr="00E53E5A" w:rsidRDefault="00491BD0" w:rsidP="00491BD0">
      <w:pPr>
        <w:pStyle w:val="a3"/>
        <w:ind w:firstLine="709"/>
        <w:jc w:val="both"/>
        <w:rPr>
          <w:rFonts w:ascii="Times New Roman" w:hAnsi="Times New Roman" w:cs="Times New Roman"/>
          <w:sz w:val="28"/>
          <w:szCs w:val="28"/>
        </w:rPr>
      </w:pPr>
      <w:r w:rsidRPr="00E53E5A">
        <w:rPr>
          <w:rFonts w:ascii="Times New Roman" w:hAnsi="Times New Roman" w:cs="Times New Roman"/>
          <w:sz w:val="28"/>
          <w:szCs w:val="28"/>
        </w:rPr>
        <w:t>Результаты ВПР показали среднее качество подготовки обучающихся Школы. Кроме этого, стоит отметить, что педагоги Школы недостаточно объективно оценивают обучающихся.</w:t>
      </w:r>
    </w:p>
    <w:p w14:paraId="72DF1344" w14:textId="77777777" w:rsidR="00491BD0" w:rsidRDefault="00491BD0" w:rsidP="00491BD0">
      <w:pPr>
        <w:pStyle w:val="a3"/>
        <w:ind w:firstLine="709"/>
        <w:jc w:val="both"/>
        <w:rPr>
          <w:rFonts w:ascii="Times New Roman" w:hAnsi="Times New Roman" w:cs="Times New Roman"/>
          <w:sz w:val="28"/>
          <w:szCs w:val="28"/>
        </w:rPr>
      </w:pPr>
      <w:r w:rsidRPr="00E53E5A">
        <w:rPr>
          <w:rFonts w:ascii="Times New Roman" w:hAnsi="Times New Roman" w:cs="Times New Roman"/>
          <w:sz w:val="28"/>
          <w:szCs w:val="28"/>
        </w:rPr>
        <w:t>С 1 сентября 2023 года в соответствии с Федеральным законом от 24.09.2022 № 371-ФЗ МБОУ «</w:t>
      </w:r>
      <w:r>
        <w:rPr>
          <w:rFonts w:ascii="Times New Roman" w:hAnsi="Times New Roman" w:cs="Times New Roman"/>
          <w:sz w:val="28"/>
          <w:szCs w:val="28"/>
        </w:rPr>
        <w:t>Новоазовская школа №3</w:t>
      </w:r>
      <w:r w:rsidRPr="00E53E5A">
        <w:rPr>
          <w:rFonts w:ascii="Times New Roman" w:hAnsi="Times New Roman" w:cs="Times New Roman"/>
          <w:sz w:val="28"/>
          <w:szCs w:val="28"/>
        </w:rPr>
        <w:t>» приступила к реализации ООП всех уровней образования в соответствии с ФОП.</w:t>
      </w:r>
    </w:p>
    <w:p w14:paraId="2CA222EC" w14:textId="7D56C415" w:rsidR="00FC4717" w:rsidRPr="00491BD0" w:rsidRDefault="00FC4717" w:rsidP="00491BD0">
      <w:pPr>
        <w:pStyle w:val="a3"/>
        <w:ind w:firstLine="709"/>
        <w:jc w:val="both"/>
        <w:rPr>
          <w:rFonts w:ascii="Times New Roman" w:hAnsi="Times New Roman" w:cs="Times New Roman"/>
          <w:sz w:val="28"/>
          <w:szCs w:val="28"/>
          <w:lang w:eastAsia="uk-UA"/>
        </w:rPr>
      </w:pPr>
      <w:r w:rsidRPr="00491BD0">
        <w:rPr>
          <w:rFonts w:ascii="Times New Roman" w:hAnsi="Times New Roman" w:cs="Times New Roman"/>
          <w:sz w:val="28"/>
          <w:szCs w:val="28"/>
          <w:lang w:eastAsia="uk-UA"/>
        </w:rPr>
        <w:t xml:space="preserve">Ожидаемые результаты реализации комплекса мероприятий – повышение качества и доступности образовательной среды Школы для всех категорий участников образовательных отношений в соответствии с запросами социума. </w:t>
      </w:r>
      <w:r w:rsidRPr="00491BD0">
        <w:rPr>
          <w:rFonts w:ascii="Times New Roman" w:hAnsi="Times New Roman" w:cs="Times New Roman"/>
          <w:sz w:val="28"/>
          <w:szCs w:val="28"/>
          <w:lang w:eastAsia="uk-UA"/>
        </w:rPr>
        <w:lastRenderedPageBreak/>
        <w:t>Поэтому основными направлениями развития Школы в 2024 году взяты решение выявленных проблем и дальнейшая реализация направлений Программы развития Школы:</w:t>
      </w:r>
    </w:p>
    <w:p w14:paraId="63228522" w14:textId="77777777" w:rsidR="00FC4717" w:rsidRPr="00491BD0" w:rsidRDefault="00FC4717" w:rsidP="00491BD0">
      <w:pPr>
        <w:pStyle w:val="a3"/>
        <w:ind w:firstLine="709"/>
        <w:jc w:val="both"/>
        <w:rPr>
          <w:rFonts w:ascii="Times New Roman" w:hAnsi="Times New Roman" w:cs="Times New Roman"/>
          <w:sz w:val="28"/>
          <w:szCs w:val="28"/>
          <w:lang w:eastAsia="uk-UA"/>
        </w:rPr>
      </w:pPr>
      <w:r w:rsidRPr="00491BD0">
        <w:rPr>
          <w:rFonts w:ascii="Times New Roman" w:hAnsi="Times New Roman" w:cs="Times New Roman"/>
          <w:sz w:val="28"/>
          <w:szCs w:val="28"/>
          <w:lang w:eastAsia="uk-UA"/>
        </w:rPr>
        <w:t>1. Соответствие Школы модели инновационного образовательного учреждения.</w:t>
      </w:r>
    </w:p>
    <w:p w14:paraId="3E5A5B8B" w14:textId="04AD4E99" w:rsidR="00FC4717" w:rsidRPr="00491BD0" w:rsidRDefault="00FC4717" w:rsidP="00491BD0">
      <w:pPr>
        <w:pStyle w:val="a3"/>
        <w:ind w:firstLine="709"/>
        <w:jc w:val="both"/>
        <w:rPr>
          <w:rFonts w:ascii="Times New Roman" w:hAnsi="Times New Roman" w:cs="Times New Roman"/>
          <w:sz w:val="28"/>
          <w:szCs w:val="28"/>
          <w:lang w:eastAsia="uk-UA"/>
        </w:rPr>
      </w:pPr>
      <w:r w:rsidRPr="00491BD0">
        <w:rPr>
          <w:rFonts w:ascii="Times New Roman" w:hAnsi="Times New Roman" w:cs="Times New Roman"/>
          <w:sz w:val="28"/>
          <w:szCs w:val="28"/>
          <w:lang w:eastAsia="uk-UA"/>
        </w:rPr>
        <w:t>2. Сопровождение персонифицированного профессионального развития педагогов, обеспечивающего качественный методический уровень.</w:t>
      </w:r>
    </w:p>
    <w:p w14:paraId="2B76B671" w14:textId="61DCD03C" w:rsidR="00FC4717" w:rsidRPr="00491BD0" w:rsidRDefault="00FC4717" w:rsidP="00491BD0">
      <w:pPr>
        <w:pStyle w:val="a3"/>
        <w:ind w:firstLine="709"/>
        <w:jc w:val="both"/>
        <w:rPr>
          <w:rFonts w:ascii="Times New Roman" w:hAnsi="Times New Roman" w:cs="Times New Roman"/>
          <w:sz w:val="28"/>
          <w:szCs w:val="28"/>
          <w:lang w:eastAsia="uk-UA"/>
        </w:rPr>
      </w:pPr>
      <w:r w:rsidRPr="00491BD0">
        <w:rPr>
          <w:rFonts w:ascii="Times New Roman" w:hAnsi="Times New Roman" w:cs="Times New Roman"/>
          <w:sz w:val="28"/>
          <w:szCs w:val="28"/>
          <w:lang w:eastAsia="uk-UA"/>
        </w:rPr>
        <w:t xml:space="preserve">3. Формирование образовательной среды в перспективе </w:t>
      </w:r>
      <w:proofErr w:type="spellStart"/>
      <w:r w:rsidRPr="00491BD0">
        <w:rPr>
          <w:rFonts w:ascii="Times New Roman" w:hAnsi="Times New Roman" w:cs="Times New Roman"/>
          <w:sz w:val="28"/>
          <w:szCs w:val="28"/>
          <w:lang w:eastAsia="uk-UA"/>
        </w:rPr>
        <w:t>цифровизации</w:t>
      </w:r>
      <w:proofErr w:type="spellEnd"/>
      <w:r w:rsidRPr="00491BD0">
        <w:rPr>
          <w:rFonts w:ascii="Times New Roman" w:hAnsi="Times New Roman" w:cs="Times New Roman"/>
          <w:sz w:val="28"/>
          <w:szCs w:val="28"/>
          <w:lang w:eastAsia="uk-UA"/>
        </w:rPr>
        <w:t xml:space="preserve"> образования для расширения возможности индивидуализации образовательной деятельности, в том числе с использованием дистанционных образовательных технологий, электронного обучения, электронного документооборота.</w:t>
      </w:r>
    </w:p>
    <w:p w14:paraId="0441E9D1" w14:textId="77777777" w:rsidR="00FC4717" w:rsidRPr="00491BD0" w:rsidRDefault="00FC4717" w:rsidP="00491BD0">
      <w:pPr>
        <w:pStyle w:val="a3"/>
        <w:ind w:firstLine="709"/>
        <w:jc w:val="both"/>
        <w:rPr>
          <w:rFonts w:ascii="Times New Roman" w:hAnsi="Times New Roman" w:cs="Times New Roman"/>
          <w:sz w:val="28"/>
          <w:szCs w:val="28"/>
          <w:lang w:eastAsia="uk-UA"/>
        </w:rPr>
      </w:pPr>
      <w:r w:rsidRPr="00491BD0">
        <w:rPr>
          <w:rFonts w:ascii="Times New Roman" w:hAnsi="Times New Roman" w:cs="Times New Roman"/>
          <w:sz w:val="28"/>
          <w:szCs w:val="28"/>
          <w:lang w:eastAsia="uk-UA"/>
        </w:rPr>
        <w:t>4. Развитие сетевого взаимодействия для повышения качества освоения содержания учебных предметов в практическом применении.</w:t>
      </w:r>
    </w:p>
    <w:p w14:paraId="6FB3A574" w14:textId="4A74C717" w:rsidR="00FC4717" w:rsidRDefault="00FC4717" w:rsidP="00491BD0">
      <w:pPr>
        <w:pStyle w:val="a3"/>
        <w:ind w:firstLine="709"/>
        <w:jc w:val="both"/>
        <w:rPr>
          <w:rFonts w:ascii="Times New Roman" w:hAnsi="Times New Roman" w:cs="Times New Roman"/>
          <w:sz w:val="28"/>
          <w:szCs w:val="28"/>
          <w:lang w:eastAsia="uk-UA"/>
        </w:rPr>
      </w:pPr>
      <w:r w:rsidRPr="00491BD0">
        <w:rPr>
          <w:rFonts w:ascii="Times New Roman" w:hAnsi="Times New Roman" w:cs="Times New Roman"/>
          <w:sz w:val="28"/>
          <w:szCs w:val="28"/>
          <w:lang w:eastAsia="uk-UA"/>
        </w:rPr>
        <w:t xml:space="preserve">5. Реализация образовательных возможностей учащихся через </w:t>
      </w:r>
      <w:proofErr w:type="spellStart"/>
      <w:r w:rsidRPr="00491BD0">
        <w:rPr>
          <w:rFonts w:ascii="Times New Roman" w:hAnsi="Times New Roman" w:cs="Times New Roman"/>
          <w:sz w:val="28"/>
          <w:szCs w:val="28"/>
          <w:lang w:eastAsia="uk-UA"/>
        </w:rPr>
        <w:t>многопрофильность</w:t>
      </w:r>
      <w:proofErr w:type="spellEnd"/>
      <w:r w:rsidRPr="00491BD0">
        <w:rPr>
          <w:rFonts w:ascii="Times New Roman" w:hAnsi="Times New Roman" w:cs="Times New Roman"/>
          <w:sz w:val="28"/>
          <w:szCs w:val="28"/>
          <w:lang w:eastAsia="uk-UA"/>
        </w:rPr>
        <w:t xml:space="preserve"> и вариативность образовательных программ общего и дополнительного образования.</w:t>
      </w:r>
    </w:p>
    <w:p w14:paraId="7D06AB59" w14:textId="58B2F7CB" w:rsidR="00DD4773" w:rsidRPr="00491BD0" w:rsidRDefault="00DD4773" w:rsidP="00491BD0">
      <w:pPr>
        <w:pStyle w:val="a3"/>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6. Пополнение и улучшение материально-технической базы образовательной организации.</w:t>
      </w:r>
    </w:p>
    <w:p w14:paraId="59DF4BA0" w14:textId="77777777" w:rsidR="00FC4717" w:rsidRPr="00491BD0" w:rsidRDefault="00FC4717" w:rsidP="00491BD0">
      <w:pPr>
        <w:pStyle w:val="a3"/>
        <w:ind w:firstLine="709"/>
        <w:jc w:val="both"/>
        <w:rPr>
          <w:rFonts w:ascii="Times New Roman" w:hAnsi="Times New Roman" w:cs="Times New Roman"/>
          <w:sz w:val="28"/>
          <w:szCs w:val="28"/>
          <w:lang w:eastAsia="uk-UA"/>
        </w:rPr>
      </w:pPr>
    </w:p>
    <w:p w14:paraId="0514CAF3" w14:textId="77777777" w:rsidR="00FC4717" w:rsidRPr="00E53E5A" w:rsidRDefault="00FC4717" w:rsidP="00E53E5A">
      <w:pPr>
        <w:pStyle w:val="a3"/>
        <w:ind w:firstLine="709"/>
        <w:jc w:val="both"/>
        <w:rPr>
          <w:rFonts w:ascii="Times New Roman" w:hAnsi="Times New Roman" w:cs="Times New Roman"/>
          <w:sz w:val="28"/>
          <w:szCs w:val="28"/>
          <w:shd w:val="clear" w:color="auto" w:fill="FFFFFF"/>
        </w:rPr>
      </w:pPr>
    </w:p>
    <w:sectPr w:rsidR="00FC4717" w:rsidRPr="00E53E5A" w:rsidSect="006623C6">
      <w:footerReference w:type="default" r:id="rId16"/>
      <w:pgSz w:w="11906" w:h="16838"/>
      <w:pgMar w:top="1134" w:right="567"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3FCDC" w14:textId="77777777" w:rsidR="00AA27EC" w:rsidRDefault="00AA27EC" w:rsidP="00A86C3F">
      <w:pPr>
        <w:spacing w:before="0" w:after="0"/>
      </w:pPr>
      <w:r>
        <w:separator/>
      </w:r>
    </w:p>
  </w:endnote>
  <w:endnote w:type="continuationSeparator" w:id="0">
    <w:p w14:paraId="7F4E9677" w14:textId="77777777" w:rsidR="00AA27EC" w:rsidRDefault="00AA27EC" w:rsidP="00A86C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838918"/>
      <w:docPartObj>
        <w:docPartGallery w:val="Page Numbers (Bottom of Page)"/>
        <w:docPartUnique/>
      </w:docPartObj>
    </w:sdtPr>
    <w:sdtEndPr/>
    <w:sdtContent>
      <w:p w14:paraId="7B5DD729" w14:textId="26118864" w:rsidR="00957820" w:rsidRDefault="00957820">
        <w:pPr>
          <w:pStyle w:val="a8"/>
          <w:jc w:val="right"/>
        </w:pPr>
        <w:r>
          <w:fldChar w:fldCharType="begin"/>
        </w:r>
        <w:r>
          <w:instrText>PAGE   \* MERGEFORMAT</w:instrText>
        </w:r>
        <w:r>
          <w:fldChar w:fldCharType="separate"/>
        </w:r>
        <w:r w:rsidR="00F614B4" w:rsidRPr="00F614B4">
          <w:rPr>
            <w:noProof/>
            <w:lang w:val="ru-RU"/>
          </w:rPr>
          <w:t>2</w:t>
        </w:r>
        <w:r>
          <w:fldChar w:fldCharType="end"/>
        </w:r>
      </w:p>
    </w:sdtContent>
  </w:sdt>
  <w:p w14:paraId="6F464187" w14:textId="77777777" w:rsidR="00C37773" w:rsidRDefault="00C3777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1A107" w14:textId="77777777" w:rsidR="00AA27EC" w:rsidRDefault="00AA27EC" w:rsidP="00A86C3F">
      <w:pPr>
        <w:spacing w:before="0" w:after="0"/>
      </w:pPr>
      <w:r>
        <w:separator/>
      </w:r>
    </w:p>
  </w:footnote>
  <w:footnote w:type="continuationSeparator" w:id="0">
    <w:p w14:paraId="19C7C81C" w14:textId="77777777" w:rsidR="00AA27EC" w:rsidRDefault="00AA27EC" w:rsidP="00A86C3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3F9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B2FEA"/>
    <w:multiLevelType w:val="hybridMultilevel"/>
    <w:tmpl w:val="E37A7B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EE2B36"/>
    <w:multiLevelType w:val="hybridMultilevel"/>
    <w:tmpl w:val="F1B405A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CF66ED0"/>
    <w:multiLevelType w:val="hybridMultilevel"/>
    <w:tmpl w:val="9D36ABCA"/>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DF17F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80006"/>
    <w:multiLevelType w:val="hybridMultilevel"/>
    <w:tmpl w:val="1D1055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37361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3F74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9E09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7913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226EB7"/>
    <w:multiLevelType w:val="hybridMultilevel"/>
    <w:tmpl w:val="57EC9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09646C"/>
    <w:multiLevelType w:val="hybridMultilevel"/>
    <w:tmpl w:val="A6F6D4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19B7E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BA249D"/>
    <w:multiLevelType w:val="hybridMultilevel"/>
    <w:tmpl w:val="BC662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2E55C9B"/>
    <w:multiLevelType w:val="hybridMultilevel"/>
    <w:tmpl w:val="EE7E09C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F9A6C1C"/>
    <w:multiLevelType w:val="multilevel"/>
    <w:tmpl w:val="01A0B87C"/>
    <w:lvl w:ilvl="0">
      <w:start w:val="1"/>
      <w:numFmt w:val="decimal"/>
      <w:lvlText w:val="%1."/>
      <w:lvlJc w:val="left"/>
      <w:pPr>
        <w:ind w:left="720" w:hanging="360"/>
      </w:pPr>
    </w:lvl>
    <w:lvl w:ilvl="1">
      <w:start w:val="1"/>
      <w:numFmt w:val="decimal"/>
      <w:isLgl/>
      <w:lvlText w:val="%1.%2."/>
      <w:lvlJc w:val="left"/>
      <w:pPr>
        <w:ind w:left="1080" w:hanging="360"/>
      </w:pPr>
      <w:rPr>
        <w:b w:val="0"/>
        <w:color w:val="auto"/>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6" w15:restartNumberingAfterBreak="0">
    <w:nsid w:val="306427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F55E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9D01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F470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7B047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A720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A06D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2755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AE2638"/>
    <w:multiLevelType w:val="hybridMultilevel"/>
    <w:tmpl w:val="C8F4B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B150FA"/>
    <w:multiLevelType w:val="hybridMultilevel"/>
    <w:tmpl w:val="8E026F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0754D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4E64A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3329B8"/>
    <w:multiLevelType w:val="hybridMultilevel"/>
    <w:tmpl w:val="824E66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24E3E5B"/>
    <w:multiLevelType w:val="hybridMultilevel"/>
    <w:tmpl w:val="C6320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F868BE"/>
    <w:multiLevelType w:val="hybridMultilevel"/>
    <w:tmpl w:val="FAC26A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5196E90"/>
    <w:multiLevelType w:val="multilevel"/>
    <w:tmpl w:val="B3D4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416322"/>
    <w:multiLevelType w:val="hybridMultilevel"/>
    <w:tmpl w:val="ADD2F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DCC2C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1315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A33F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C005A1"/>
    <w:multiLevelType w:val="hybridMultilevel"/>
    <w:tmpl w:val="A1E07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2874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5A70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F35F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6D32CB"/>
    <w:multiLevelType w:val="hybridMultilevel"/>
    <w:tmpl w:val="EB58374E"/>
    <w:lvl w:ilvl="0" w:tplc="E1D2B7C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E1F30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0"/>
  </w:num>
  <w:num w:numId="3">
    <w:abstractNumId w:val="39"/>
  </w:num>
  <w:num w:numId="4">
    <w:abstractNumId w:val="9"/>
  </w:num>
  <w:num w:numId="5">
    <w:abstractNumId w:val="37"/>
  </w:num>
  <w:num w:numId="6">
    <w:abstractNumId w:val="12"/>
  </w:num>
  <w:num w:numId="7">
    <w:abstractNumId w:val="23"/>
  </w:num>
  <w:num w:numId="8">
    <w:abstractNumId w:val="34"/>
  </w:num>
  <w:num w:numId="9">
    <w:abstractNumId w:val="0"/>
  </w:num>
  <w:num w:numId="10">
    <w:abstractNumId w:val="19"/>
  </w:num>
  <w:num w:numId="11">
    <w:abstractNumId w:val="35"/>
  </w:num>
  <w:num w:numId="12">
    <w:abstractNumId w:val="26"/>
  </w:num>
  <w:num w:numId="13">
    <w:abstractNumId w:val="21"/>
  </w:num>
  <w:num w:numId="14">
    <w:abstractNumId w:val="41"/>
  </w:num>
  <w:num w:numId="15">
    <w:abstractNumId w:val="27"/>
  </w:num>
  <w:num w:numId="16">
    <w:abstractNumId w:val="8"/>
  </w:num>
  <w:num w:numId="17">
    <w:abstractNumId w:val="18"/>
  </w:num>
  <w:num w:numId="18">
    <w:abstractNumId w:val="17"/>
  </w:num>
  <w:num w:numId="19">
    <w:abstractNumId w:val="6"/>
  </w:num>
  <w:num w:numId="20">
    <w:abstractNumId w:val="22"/>
  </w:num>
  <w:num w:numId="21">
    <w:abstractNumId w:val="20"/>
  </w:num>
  <w:num w:numId="22">
    <w:abstractNumId w:val="16"/>
  </w:num>
  <w:num w:numId="23">
    <w:abstractNumId w:val="7"/>
  </w:num>
  <w:num w:numId="24">
    <w:abstractNumId w:val="38"/>
  </w:num>
  <w:num w:numId="25">
    <w:abstractNumId w:val="4"/>
  </w:num>
  <w:num w:numId="26">
    <w:abstractNumId w:val="24"/>
  </w:num>
  <w:num w:numId="27">
    <w:abstractNumId w:val="5"/>
  </w:num>
  <w:num w:numId="28">
    <w:abstractNumId w:val="2"/>
  </w:num>
  <w:num w:numId="29">
    <w:abstractNumId w:val="32"/>
  </w:num>
  <w:num w:numId="30">
    <w:abstractNumId w:val="11"/>
  </w:num>
  <w:num w:numId="31">
    <w:abstractNumId w:val="25"/>
  </w:num>
  <w:num w:numId="32">
    <w:abstractNumId w:val="1"/>
  </w:num>
  <w:num w:numId="33">
    <w:abstractNumId w:val="28"/>
  </w:num>
  <w:num w:numId="34">
    <w:abstractNumId w:val="13"/>
  </w:num>
  <w:num w:numId="35">
    <w:abstractNumId w:val="30"/>
  </w:num>
  <w:num w:numId="36">
    <w:abstractNumId w:val="40"/>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36"/>
  </w:num>
  <w:num w:numId="41">
    <w:abstractNumId w:val="3"/>
  </w:num>
  <w:num w:numId="42">
    <w:abstractNumId w:val="29"/>
  </w:num>
  <w:num w:numId="43">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7C"/>
    <w:rsid w:val="00002C67"/>
    <w:rsid w:val="0000601C"/>
    <w:rsid w:val="000172D0"/>
    <w:rsid w:val="00033FD4"/>
    <w:rsid w:val="00036942"/>
    <w:rsid w:val="00041ABD"/>
    <w:rsid w:val="000439F5"/>
    <w:rsid w:val="00046623"/>
    <w:rsid w:val="00051253"/>
    <w:rsid w:val="00054257"/>
    <w:rsid w:val="00060735"/>
    <w:rsid w:val="00062BF6"/>
    <w:rsid w:val="00066B8D"/>
    <w:rsid w:val="00067BB7"/>
    <w:rsid w:val="00071451"/>
    <w:rsid w:val="00075451"/>
    <w:rsid w:val="00082404"/>
    <w:rsid w:val="000901D5"/>
    <w:rsid w:val="00091F71"/>
    <w:rsid w:val="000944C9"/>
    <w:rsid w:val="000A0A59"/>
    <w:rsid w:val="000A2569"/>
    <w:rsid w:val="000B16BB"/>
    <w:rsid w:val="000D2FC3"/>
    <w:rsid w:val="000D3090"/>
    <w:rsid w:val="000F0532"/>
    <w:rsid w:val="000F11A3"/>
    <w:rsid w:val="000F229E"/>
    <w:rsid w:val="000F249F"/>
    <w:rsid w:val="000F30BA"/>
    <w:rsid w:val="00103289"/>
    <w:rsid w:val="00106B70"/>
    <w:rsid w:val="001070F0"/>
    <w:rsid w:val="001164CB"/>
    <w:rsid w:val="0012292B"/>
    <w:rsid w:val="0012331E"/>
    <w:rsid w:val="00132B8A"/>
    <w:rsid w:val="00134219"/>
    <w:rsid w:val="001369CD"/>
    <w:rsid w:val="00150839"/>
    <w:rsid w:val="00151C71"/>
    <w:rsid w:val="00163FC2"/>
    <w:rsid w:val="00174EEF"/>
    <w:rsid w:val="0017696D"/>
    <w:rsid w:val="001769B0"/>
    <w:rsid w:val="00183958"/>
    <w:rsid w:val="001911E2"/>
    <w:rsid w:val="001921F6"/>
    <w:rsid w:val="0019539B"/>
    <w:rsid w:val="001A04EE"/>
    <w:rsid w:val="001A5153"/>
    <w:rsid w:val="001A6FD1"/>
    <w:rsid w:val="001B554B"/>
    <w:rsid w:val="001C65E8"/>
    <w:rsid w:val="001D5E20"/>
    <w:rsid w:val="001E4B82"/>
    <w:rsid w:val="001E54AC"/>
    <w:rsid w:val="001E6FB2"/>
    <w:rsid w:val="001F16C8"/>
    <w:rsid w:val="001F2462"/>
    <w:rsid w:val="001F6361"/>
    <w:rsid w:val="00201920"/>
    <w:rsid w:val="00201D11"/>
    <w:rsid w:val="00203A99"/>
    <w:rsid w:val="00212342"/>
    <w:rsid w:val="00215CDD"/>
    <w:rsid w:val="0022059A"/>
    <w:rsid w:val="002233BA"/>
    <w:rsid w:val="00231424"/>
    <w:rsid w:val="002339AD"/>
    <w:rsid w:val="00237334"/>
    <w:rsid w:val="002472F1"/>
    <w:rsid w:val="0025246B"/>
    <w:rsid w:val="0026745A"/>
    <w:rsid w:val="00273C3C"/>
    <w:rsid w:val="00273C65"/>
    <w:rsid w:val="00280FDF"/>
    <w:rsid w:val="00284066"/>
    <w:rsid w:val="00287D55"/>
    <w:rsid w:val="002902AB"/>
    <w:rsid w:val="0029067E"/>
    <w:rsid w:val="00290EF0"/>
    <w:rsid w:val="002A2682"/>
    <w:rsid w:val="002C202E"/>
    <w:rsid w:val="002C2F19"/>
    <w:rsid w:val="002C5CB1"/>
    <w:rsid w:val="002D1D2E"/>
    <w:rsid w:val="002D2709"/>
    <w:rsid w:val="002F1D36"/>
    <w:rsid w:val="00302959"/>
    <w:rsid w:val="0030780D"/>
    <w:rsid w:val="00310370"/>
    <w:rsid w:val="00312078"/>
    <w:rsid w:val="00312D1C"/>
    <w:rsid w:val="00315277"/>
    <w:rsid w:val="00320987"/>
    <w:rsid w:val="00327992"/>
    <w:rsid w:val="00334733"/>
    <w:rsid w:val="00334F33"/>
    <w:rsid w:val="00336040"/>
    <w:rsid w:val="00336417"/>
    <w:rsid w:val="00343794"/>
    <w:rsid w:val="00345349"/>
    <w:rsid w:val="003453FA"/>
    <w:rsid w:val="0034750B"/>
    <w:rsid w:val="003508E3"/>
    <w:rsid w:val="00352F85"/>
    <w:rsid w:val="00357E67"/>
    <w:rsid w:val="00361CF1"/>
    <w:rsid w:val="00364EA1"/>
    <w:rsid w:val="003669D7"/>
    <w:rsid w:val="0037007A"/>
    <w:rsid w:val="003766BD"/>
    <w:rsid w:val="0038140B"/>
    <w:rsid w:val="0038225C"/>
    <w:rsid w:val="00390677"/>
    <w:rsid w:val="0039249E"/>
    <w:rsid w:val="003928A2"/>
    <w:rsid w:val="00397F23"/>
    <w:rsid w:val="00397FDF"/>
    <w:rsid w:val="003A0D1D"/>
    <w:rsid w:val="003A0ECF"/>
    <w:rsid w:val="003A58BF"/>
    <w:rsid w:val="003A6052"/>
    <w:rsid w:val="003C58FF"/>
    <w:rsid w:val="003C59BA"/>
    <w:rsid w:val="003C74F4"/>
    <w:rsid w:val="003D1A4D"/>
    <w:rsid w:val="003D27CB"/>
    <w:rsid w:val="003D2E8F"/>
    <w:rsid w:val="003D58BC"/>
    <w:rsid w:val="003D5E24"/>
    <w:rsid w:val="003E01BC"/>
    <w:rsid w:val="003E05DA"/>
    <w:rsid w:val="003E0921"/>
    <w:rsid w:val="003E0FBE"/>
    <w:rsid w:val="003E2DEE"/>
    <w:rsid w:val="003F63EF"/>
    <w:rsid w:val="0040185A"/>
    <w:rsid w:val="004038CB"/>
    <w:rsid w:val="00411895"/>
    <w:rsid w:val="00417161"/>
    <w:rsid w:val="00420314"/>
    <w:rsid w:val="00420CC3"/>
    <w:rsid w:val="00435CFE"/>
    <w:rsid w:val="00436C5A"/>
    <w:rsid w:val="0044424B"/>
    <w:rsid w:val="004513A1"/>
    <w:rsid w:val="00455540"/>
    <w:rsid w:val="004611FF"/>
    <w:rsid w:val="004712D2"/>
    <w:rsid w:val="00472174"/>
    <w:rsid w:val="00486A5C"/>
    <w:rsid w:val="00491BD0"/>
    <w:rsid w:val="004941D5"/>
    <w:rsid w:val="004951DB"/>
    <w:rsid w:val="00495812"/>
    <w:rsid w:val="004A00C1"/>
    <w:rsid w:val="004A192B"/>
    <w:rsid w:val="004A2901"/>
    <w:rsid w:val="004A3D82"/>
    <w:rsid w:val="004B1260"/>
    <w:rsid w:val="004B32C0"/>
    <w:rsid w:val="004B506F"/>
    <w:rsid w:val="004B768D"/>
    <w:rsid w:val="004C03D6"/>
    <w:rsid w:val="004C2B36"/>
    <w:rsid w:val="004E68BE"/>
    <w:rsid w:val="004E728A"/>
    <w:rsid w:val="004F0E21"/>
    <w:rsid w:val="004F3987"/>
    <w:rsid w:val="00503428"/>
    <w:rsid w:val="005162FE"/>
    <w:rsid w:val="00517DAB"/>
    <w:rsid w:val="00517F12"/>
    <w:rsid w:val="00524C31"/>
    <w:rsid w:val="00525500"/>
    <w:rsid w:val="00536568"/>
    <w:rsid w:val="005365A9"/>
    <w:rsid w:val="00540875"/>
    <w:rsid w:val="00550130"/>
    <w:rsid w:val="00552C16"/>
    <w:rsid w:val="0055352A"/>
    <w:rsid w:val="00563C8B"/>
    <w:rsid w:val="00575AE7"/>
    <w:rsid w:val="00585D9F"/>
    <w:rsid w:val="00587B29"/>
    <w:rsid w:val="00596ADA"/>
    <w:rsid w:val="00597238"/>
    <w:rsid w:val="005A1F4D"/>
    <w:rsid w:val="005A482D"/>
    <w:rsid w:val="005A7F5A"/>
    <w:rsid w:val="005B1D00"/>
    <w:rsid w:val="005C732B"/>
    <w:rsid w:val="005C763F"/>
    <w:rsid w:val="005D2547"/>
    <w:rsid w:val="005D60DB"/>
    <w:rsid w:val="005F506E"/>
    <w:rsid w:val="005F5BC0"/>
    <w:rsid w:val="005F728C"/>
    <w:rsid w:val="00601A58"/>
    <w:rsid w:val="006059AD"/>
    <w:rsid w:val="00610ED2"/>
    <w:rsid w:val="006112D1"/>
    <w:rsid w:val="006168CB"/>
    <w:rsid w:val="00616BD4"/>
    <w:rsid w:val="00624EFC"/>
    <w:rsid w:val="00635D0B"/>
    <w:rsid w:val="006450EC"/>
    <w:rsid w:val="006507B7"/>
    <w:rsid w:val="006526C8"/>
    <w:rsid w:val="00654FFF"/>
    <w:rsid w:val="006623C6"/>
    <w:rsid w:val="0066390E"/>
    <w:rsid w:val="00663A5A"/>
    <w:rsid w:val="00666786"/>
    <w:rsid w:val="00677605"/>
    <w:rsid w:val="006826DE"/>
    <w:rsid w:val="00691B9B"/>
    <w:rsid w:val="00694C1E"/>
    <w:rsid w:val="00697887"/>
    <w:rsid w:val="006A2783"/>
    <w:rsid w:val="006A325D"/>
    <w:rsid w:val="006A3C84"/>
    <w:rsid w:val="006B2CFF"/>
    <w:rsid w:val="006B5166"/>
    <w:rsid w:val="006C1C39"/>
    <w:rsid w:val="006D07A1"/>
    <w:rsid w:val="006D54F0"/>
    <w:rsid w:val="006D6D1B"/>
    <w:rsid w:val="006D7FCF"/>
    <w:rsid w:val="006E040A"/>
    <w:rsid w:val="006E372C"/>
    <w:rsid w:val="006E72AF"/>
    <w:rsid w:val="006F2D6B"/>
    <w:rsid w:val="006F6664"/>
    <w:rsid w:val="00704355"/>
    <w:rsid w:val="007101EE"/>
    <w:rsid w:val="007105AC"/>
    <w:rsid w:val="007123C0"/>
    <w:rsid w:val="00720924"/>
    <w:rsid w:val="00720EFD"/>
    <w:rsid w:val="00721243"/>
    <w:rsid w:val="007255CC"/>
    <w:rsid w:val="007316B3"/>
    <w:rsid w:val="00732251"/>
    <w:rsid w:val="00734308"/>
    <w:rsid w:val="00735C30"/>
    <w:rsid w:val="00741B77"/>
    <w:rsid w:val="00746582"/>
    <w:rsid w:val="007518BF"/>
    <w:rsid w:val="007533BE"/>
    <w:rsid w:val="0075355D"/>
    <w:rsid w:val="00753BC1"/>
    <w:rsid w:val="00761214"/>
    <w:rsid w:val="00763574"/>
    <w:rsid w:val="0076386F"/>
    <w:rsid w:val="00771828"/>
    <w:rsid w:val="00775B47"/>
    <w:rsid w:val="00780072"/>
    <w:rsid w:val="0079017B"/>
    <w:rsid w:val="00792E00"/>
    <w:rsid w:val="007936CE"/>
    <w:rsid w:val="007A2EF8"/>
    <w:rsid w:val="007A30A3"/>
    <w:rsid w:val="007A51BA"/>
    <w:rsid w:val="007B00BA"/>
    <w:rsid w:val="007B3EAC"/>
    <w:rsid w:val="007B5198"/>
    <w:rsid w:val="007C1932"/>
    <w:rsid w:val="007D3FF3"/>
    <w:rsid w:val="007D7155"/>
    <w:rsid w:val="007F11A8"/>
    <w:rsid w:val="007F677F"/>
    <w:rsid w:val="007F6AFE"/>
    <w:rsid w:val="00816662"/>
    <w:rsid w:val="00832090"/>
    <w:rsid w:val="00836D1D"/>
    <w:rsid w:val="008405CC"/>
    <w:rsid w:val="00841D85"/>
    <w:rsid w:val="00842F26"/>
    <w:rsid w:val="0084462A"/>
    <w:rsid w:val="00850E04"/>
    <w:rsid w:val="00852E81"/>
    <w:rsid w:val="00856089"/>
    <w:rsid w:val="00860435"/>
    <w:rsid w:val="00864206"/>
    <w:rsid w:val="008663F2"/>
    <w:rsid w:val="00866DE0"/>
    <w:rsid w:val="008679E9"/>
    <w:rsid w:val="00867BEB"/>
    <w:rsid w:val="00877D3B"/>
    <w:rsid w:val="00882220"/>
    <w:rsid w:val="00891E6B"/>
    <w:rsid w:val="008A183F"/>
    <w:rsid w:val="008B0CEA"/>
    <w:rsid w:val="008B680C"/>
    <w:rsid w:val="008D0FFE"/>
    <w:rsid w:val="008D23B8"/>
    <w:rsid w:val="008E1A55"/>
    <w:rsid w:val="008E4DEE"/>
    <w:rsid w:val="008E5D35"/>
    <w:rsid w:val="008E5E3B"/>
    <w:rsid w:val="008E6968"/>
    <w:rsid w:val="008F47B5"/>
    <w:rsid w:val="008F5E31"/>
    <w:rsid w:val="00910DED"/>
    <w:rsid w:val="00914631"/>
    <w:rsid w:val="009152E2"/>
    <w:rsid w:val="00925442"/>
    <w:rsid w:val="00926BEE"/>
    <w:rsid w:val="00927068"/>
    <w:rsid w:val="009278C7"/>
    <w:rsid w:val="009313CC"/>
    <w:rsid w:val="00936444"/>
    <w:rsid w:val="00947883"/>
    <w:rsid w:val="009553FF"/>
    <w:rsid w:val="00957820"/>
    <w:rsid w:val="0096001A"/>
    <w:rsid w:val="0096172B"/>
    <w:rsid w:val="009670BD"/>
    <w:rsid w:val="00967833"/>
    <w:rsid w:val="00973A1A"/>
    <w:rsid w:val="009760B1"/>
    <w:rsid w:val="00986DEC"/>
    <w:rsid w:val="00990F1B"/>
    <w:rsid w:val="009A2CC9"/>
    <w:rsid w:val="009A5030"/>
    <w:rsid w:val="009A664F"/>
    <w:rsid w:val="009B2489"/>
    <w:rsid w:val="009B3903"/>
    <w:rsid w:val="009C723B"/>
    <w:rsid w:val="009C7EB2"/>
    <w:rsid w:val="009D3C99"/>
    <w:rsid w:val="009D6FA1"/>
    <w:rsid w:val="009E1BBB"/>
    <w:rsid w:val="009E5200"/>
    <w:rsid w:val="009F2B63"/>
    <w:rsid w:val="009F55F9"/>
    <w:rsid w:val="009F5EE9"/>
    <w:rsid w:val="00A0075C"/>
    <w:rsid w:val="00A02601"/>
    <w:rsid w:val="00A02956"/>
    <w:rsid w:val="00A03314"/>
    <w:rsid w:val="00A05E71"/>
    <w:rsid w:val="00A1590B"/>
    <w:rsid w:val="00A22E19"/>
    <w:rsid w:val="00A2334F"/>
    <w:rsid w:val="00A241C5"/>
    <w:rsid w:val="00A277D6"/>
    <w:rsid w:val="00A3511D"/>
    <w:rsid w:val="00A35F9F"/>
    <w:rsid w:val="00A44DDF"/>
    <w:rsid w:val="00A46936"/>
    <w:rsid w:val="00A50770"/>
    <w:rsid w:val="00A5360B"/>
    <w:rsid w:val="00A57A08"/>
    <w:rsid w:val="00A636E9"/>
    <w:rsid w:val="00A64D6A"/>
    <w:rsid w:val="00A72681"/>
    <w:rsid w:val="00A76DF9"/>
    <w:rsid w:val="00A81887"/>
    <w:rsid w:val="00A85D8B"/>
    <w:rsid w:val="00A86C3F"/>
    <w:rsid w:val="00A92D74"/>
    <w:rsid w:val="00A93A95"/>
    <w:rsid w:val="00A97879"/>
    <w:rsid w:val="00AA23A5"/>
    <w:rsid w:val="00AA27EC"/>
    <w:rsid w:val="00AA3AA7"/>
    <w:rsid w:val="00AA4657"/>
    <w:rsid w:val="00AA6CB0"/>
    <w:rsid w:val="00AB25FA"/>
    <w:rsid w:val="00AB27B9"/>
    <w:rsid w:val="00AB4529"/>
    <w:rsid w:val="00AB60C2"/>
    <w:rsid w:val="00AC06B5"/>
    <w:rsid w:val="00AC2E78"/>
    <w:rsid w:val="00AC75B2"/>
    <w:rsid w:val="00AD032B"/>
    <w:rsid w:val="00AD399D"/>
    <w:rsid w:val="00AE1EBF"/>
    <w:rsid w:val="00AE4D4B"/>
    <w:rsid w:val="00AE50F7"/>
    <w:rsid w:val="00AF2B11"/>
    <w:rsid w:val="00AF49B3"/>
    <w:rsid w:val="00AF5A1F"/>
    <w:rsid w:val="00AF7B1B"/>
    <w:rsid w:val="00B11BCD"/>
    <w:rsid w:val="00B156D9"/>
    <w:rsid w:val="00B267F2"/>
    <w:rsid w:val="00B33887"/>
    <w:rsid w:val="00B33AE5"/>
    <w:rsid w:val="00B34866"/>
    <w:rsid w:val="00B4315B"/>
    <w:rsid w:val="00B46EAE"/>
    <w:rsid w:val="00B55612"/>
    <w:rsid w:val="00B573F9"/>
    <w:rsid w:val="00B6561D"/>
    <w:rsid w:val="00B66154"/>
    <w:rsid w:val="00B74CBF"/>
    <w:rsid w:val="00B76417"/>
    <w:rsid w:val="00B80EE4"/>
    <w:rsid w:val="00B830F6"/>
    <w:rsid w:val="00B875C7"/>
    <w:rsid w:val="00B90E82"/>
    <w:rsid w:val="00B937EE"/>
    <w:rsid w:val="00BA48D6"/>
    <w:rsid w:val="00BA4978"/>
    <w:rsid w:val="00BA730D"/>
    <w:rsid w:val="00BB7832"/>
    <w:rsid w:val="00BC1BAE"/>
    <w:rsid w:val="00BC4EE5"/>
    <w:rsid w:val="00BE1676"/>
    <w:rsid w:val="00BE7B94"/>
    <w:rsid w:val="00BF13C6"/>
    <w:rsid w:val="00BF22FA"/>
    <w:rsid w:val="00BF47AC"/>
    <w:rsid w:val="00C03385"/>
    <w:rsid w:val="00C10722"/>
    <w:rsid w:val="00C110E7"/>
    <w:rsid w:val="00C128D1"/>
    <w:rsid w:val="00C1364C"/>
    <w:rsid w:val="00C15A56"/>
    <w:rsid w:val="00C15CF7"/>
    <w:rsid w:val="00C21A9C"/>
    <w:rsid w:val="00C27F7C"/>
    <w:rsid w:val="00C36328"/>
    <w:rsid w:val="00C36D60"/>
    <w:rsid w:val="00C37773"/>
    <w:rsid w:val="00C53F6A"/>
    <w:rsid w:val="00C64568"/>
    <w:rsid w:val="00C66DA9"/>
    <w:rsid w:val="00C70056"/>
    <w:rsid w:val="00C76D88"/>
    <w:rsid w:val="00C96485"/>
    <w:rsid w:val="00C9728C"/>
    <w:rsid w:val="00CB0602"/>
    <w:rsid w:val="00CB42E9"/>
    <w:rsid w:val="00CB6A2B"/>
    <w:rsid w:val="00CC4CB7"/>
    <w:rsid w:val="00CC5275"/>
    <w:rsid w:val="00CD1C84"/>
    <w:rsid w:val="00CD57D7"/>
    <w:rsid w:val="00CD5FBD"/>
    <w:rsid w:val="00CE097F"/>
    <w:rsid w:val="00CE6483"/>
    <w:rsid w:val="00CF0F56"/>
    <w:rsid w:val="00CF3848"/>
    <w:rsid w:val="00D02EC4"/>
    <w:rsid w:val="00D061CA"/>
    <w:rsid w:val="00D13535"/>
    <w:rsid w:val="00D14A5C"/>
    <w:rsid w:val="00D26C88"/>
    <w:rsid w:val="00D30634"/>
    <w:rsid w:val="00D43EAE"/>
    <w:rsid w:val="00D44118"/>
    <w:rsid w:val="00D52464"/>
    <w:rsid w:val="00D576B1"/>
    <w:rsid w:val="00D60DF8"/>
    <w:rsid w:val="00D64E91"/>
    <w:rsid w:val="00D71E2B"/>
    <w:rsid w:val="00D77B9E"/>
    <w:rsid w:val="00D8659B"/>
    <w:rsid w:val="00D97531"/>
    <w:rsid w:val="00DA46B8"/>
    <w:rsid w:val="00DA52F8"/>
    <w:rsid w:val="00DA7C52"/>
    <w:rsid w:val="00DB699F"/>
    <w:rsid w:val="00DC4097"/>
    <w:rsid w:val="00DC577B"/>
    <w:rsid w:val="00DD0E4C"/>
    <w:rsid w:val="00DD4773"/>
    <w:rsid w:val="00DE16CB"/>
    <w:rsid w:val="00DE50F4"/>
    <w:rsid w:val="00E00C67"/>
    <w:rsid w:val="00E01E2D"/>
    <w:rsid w:val="00E04CE2"/>
    <w:rsid w:val="00E06670"/>
    <w:rsid w:val="00E10F41"/>
    <w:rsid w:val="00E12D61"/>
    <w:rsid w:val="00E167A7"/>
    <w:rsid w:val="00E24D3B"/>
    <w:rsid w:val="00E2591B"/>
    <w:rsid w:val="00E2631B"/>
    <w:rsid w:val="00E31681"/>
    <w:rsid w:val="00E43456"/>
    <w:rsid w:val="00E46AA2"/>
    <w:rsid w:val="00E46E75"/>
    <w:rsid w:val="00E47D65"/>
    <w:rsid w:val="00E53E5A"/>
    <w:rsid w:val="00E56434"/>
    <w:rsid w:val="00E61977"/>
    <w:rsid w:val="00E63BCC"/>
    <w:rsid w:val="00E806C2"/>
    <w:rsid w:val="00E824C0"/>
    <w:rsid w:val="00E828F8"/>
    <w:rsid w:val="00E84BAD"/>
    <w:rsid w:val="00E90A0B"/>
    <w:rsid w:val="00E929DD"/>
    <w:rsid w:val="00E94360"/>
    <w:rsid w:val="00E968CE"/>
    <w:rsid w:val="00E9752F"/>
    <w:rsid w:val="00EA21EF"/>
    <w:rsid w:val="00EA367B"/>
    <w:rsid w:val="00EA45D2"/>
    <w:rsid w:val="00EA4CF6"/>
    <w:rsid w:val="00EA5270"/>
    <w:rsid w:val="00EB2605"/>
    <w:rsid w:val="00EC168B"/>
    <w:rsid w:val="00EC4B54"/>
    <w:rsid w:val="00EC634C"/>
    <w:rsid w:val="00ED1583"/>
    <w:rsid w:val="00EE00B5"/>
    <w:rsid w:val="00EE4554"/>
    <w:rsid w:val="00EE5F75"/>
    <w:rsid w:val="00EF0D15"/>
    <w:rsid w:val="00EF16B6"/>
    <w:rsid w:val="00EF7472"/>
    <w:rsid w:val="00F00FB4"/>
    <w:rsid w:val="00F01E2A"/>
    <w:rsid w:val="00F0424E"/>
    <w:rsid w:val="00F167B4"/>
    <w:rsid w:val="00F20C71"/>
    <w:rsid w:val="00F21F06"/>
    <w:rsid w:val="00F236C8"/>
    <w:rsid w:val="00F26B5C"/>
    <w:rsid w:val="00F27617"/>
    <w:rsid w:val="00F3411C"/>
    <w:rsid w:val="00F40F3A"/>
    <w:rsid w:val="00F41E9D"/>
    <w:rsid w:val="00F43639"/>
    <w:rsid w:val="00F5265F"/>
    <w:rsid w:val="00F548B4"/>
    <w:rsid w:val="00F56AA6"/>
    <w:rsid w:val="00F614B4"/>
    <w:rsid w:val="00F724B2"/>
    <w:rsid w:val="00F757B3"/>
    <w:rsid w:val="00F76895"/>
    <w:rsid w:val="00F947C5"/>
    <w:rsid w:val="00FA09B6"/>
    <w:rsid w:val="00FA4159"/>
    <w:rsid w:val="00FB35D4"/>
    <w:rsid w:val="00FB3A39"/>
    <w:rsid w:val="00FB5700"/>
    <w:rsid w:val="00FB5BDB"/>
    <w:rsid w:val="00FC1BB9"/>
    <w:rsid w:val="00FC4717"/>
    <w:rsid w:val="00FC66C3"/>
    <w:rsid w:val="00FD2500"/>
    <w:rsid w:val="00FD67C1"/>
    <w:rsid w:val="00FE3236"/>
    <w:rsid w:val="00FE70EF"/>
    <w:rsid w:val="00FE7619"/>
    <w:rsid w:val="00FF15EE"/>
    <w:rsid w:val="00FF1EBA"/>
    <w:rsid w:val="00FF3993"/>
    <w:rsid w:val="00FF4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25351"/>
  <w15:chartTrackingRefBased/>
  <w15:docId w15:val="{A8C02E7B-39ED-4FBE-A247-9043EC4B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8FF"/>
    <w:pPr>
      <w:spacing w:before="100" w:beforeAutospacing="1" w:after="100" w:afterAutospacing="1" w:line="240" w:lineRule="auto"/>
    </w:pPr>
    <w:rPr>
      <w:lang w:val="en-US"/>
    </w:rPr>
  </w:style>
  <w:style w:type="paragraph" w:styleId="1">
    <w:name w:val="heading 1"/>
    <w:basedOn w:val="a"/>
    <w:next w:val="a"/>
    <w:link w:val="10"/>
    <w:uiPriority w:val="9"/>
    <w:qFormat/>
    <w:rsid w:val="006E04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040A"/>
    <w:rPr>
      <w:rFonts w:asciiTheme="majorHAnsi" w:eastAsiaTheme="majorEastAsia" w:hAnsiTheme="majorHAnsi" w:cstheme="majorBidi"/>
      <w:color w:val="2F5496" w:themeColor="accent1" w:themeShade="BF"/>
      <w:sz w:val="32"/>
      <w:szCs w:val="32"/>
    </w:rPr>
  </w:style>
  <w:style w:type="paragraph" w:styleId="a3">
    <w:name w:val="No Spacing"/>
    <w:uiPriority w:val="1"/>
    <w:qFormat/>
    <w:rsid w:val="006E040A"/>
    <w:pPr>
      <w:spacing w:after="0" w:line="240" w:lineRule="auto"/>
    </w:pPr>
  </w:style>
  <w:style w:type="character" w:styleId="a4">
    <w:name w:val="Hyperlink"/>
    <w:basedOn w:val="a0"/>
    <w:uiPriority w:val="99"/>
    <w:unhideWhenUsed/>
    <w:rsid w:val="00C15CF7"/>
    <w:rPr>
      <w:color w:val="0563C1" w:themeColor="hyperlink"/>
      <w:u w:val="single"/>
    </w:rPr>
  </w:style>
  <w:style w:type="character" w:customStyle="1" w:styleId="UnresolvedMention">
    <w:name w:val="Unresolved Mention"/>
    <w:basedOn w:val="a0"/>
    <w:uiPriority w:val="99"/>
    <w:semiHidden/>
    <w:unhideWhenUsed/>
    <w:rsid w:val="00C15CF7"/>
    <w:rPr>
      <w:color w:val="605E5C"/>
      <w:shd w:val="clear" w:color="auto" w:fill="E1DFDD"/>
    </w:rPr>
  </w:style>
  <w:style w:type="table" w:styleId="a5">
    <w:name w:val="Table Grid"/>
    <w:basedOn w:val="a1"/>
    <w:uiPriority w:val="59"/>
    <w:rsid w:val="00C15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86C3F"/>
    <w:pPr>
      <w:tabs>
        <w:tab w:val="center" w:pos="4677"/>
        <w:tab w:val="right" w:pos="9355"/>
      </w:tabs>
      <w:spacing w:after="0"/>
    </w:pPr>
  </w:style>
  <w:style w:type="character" w:customStyle="1" w:styleId="a7">
    <w:name w:val="Верхний колонтитул Знак"/>
    <w:basedOn w:val="a0"/>
    <w:link w:val="a6"/>
    <w:uiPriority w:val="99"/>
    <w:rsid w:val="00A86C3F"/>
  </w:style>
  <w:style w:type="paragraph" w:styleId="a8">
    <w:name w:val="footer"/>
    <w:basedOn w:val="a"/>
    <w:link w:val="a9"/>
    <w:uiPriority w:val="99"/>
    <w:unhideWhenUsed/>
    <w:rsid w:val="00A86C3F"/>
    <w:pPr>
      <w:tabs>
        <w:tab w:val="center" w:pos="4677"/>
        <w:tab w:val="right" w:pos="9355"/>
      </w:tabs>
      <w:spacing w:after="0"/>
    </w:pPr>
  </w:style>
  <w:style w:type="character" w:customStyle="1" w:styleId="a9">
    <w:name w:val="Нижний колонтитул Знак"/>
    <w:basedOn w:val="a0"/>
    <w:link w:val="a8"/>
    <w:uiPriority w:val="99"/>
    <w:rsid w:val="00A86C3F"/>
  </w:style>
  <w:style w:type="paragraph" w:styleId="aa">
    <w:name w:val="List Paragraph"/>
    <w:basedOn w:val="a"/>
    <w:uiPriority w:val="34"/>
    <w:qFormat/>
    <w:rsid w:val="0022059A"/>
    <w:pPr>
      <w:ind w:left="720"/>
      <w:contextualSpacing/>
    </w:pPr>
  </w:style>
  <w:style w:type="paragraph" w:customStyle="1" w:styleId="TableParagraph">
    <w:name w:val="Table Paragraph"/>
    <w:basedOn w:val="a"/>
    <w:uiPriority w:val="1"/>
    <w:qFormat/>
    <w:rsid w:val="00A277D6"/>
    <w:pPr>
      <w:widowControl w:val="0"/>
      <w:autoSpaceDE w:val="0"/>
      <w:autoSpaceDN w:val="0"/>
      <w:spacing w:before="0" w:beforeAutospacing="0" w:after="0" w:afterAutospacing="0"/>
    </w:pPr>
    <w:rPr>
      <w:rFonts w:ascii="Times New Roman" w:eastAsia="Times New Roman" w:hAnsi="Times New Roman" w:cs="Times New Roman"/>
      <w:lang w:val="ru-RU"/>
    </w:rPr>
  </w:style>
  <w:style w:type="paragraph" w:customStyle="1" w:styleId="im-mess">
    <w:name w:val="im-mess"/>
    <w:basedOn w:val="a"/>
    <w:rsid w:val="00866DE0"/>
    <w:rPr>
      <w:rFonts w:ascii="Times New Roman" w:eastAsia="Times New Roman" w:hAnsi="Times New Roman" w:cs="Times New Roman"/>
      <w:sz w:val="24"/>
      <w:szCs w:val="24"/>
      <w:lang w:val="uk-UA" w:eastAsia="uk-UA"/>
    </w:rPr>
  </w:style>
  <w:style w:type="character" w:customStyle="1" w:styleId="markedcontent">
    <w:name w:val="markedcontent"/>
    <w:basedOn w:val="a0"/>
    <w:rsid w:val="00312078"/>
  </w:style>
  <w:style w:type="character" w:customStyle="1" w:styleId="2">
    <w:name w:val="Основной текст (2)_"/>
    <w:basedOn w:val="a0"/>
    <w:link w:val="20"/>
    <w:rsid w:val="0039067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90677"/>
    <w:pPr>
      <w:widowControl w:val="0"/>
      <w:shd w:val="clear" w:color="auto" w:fill="FFFFFF"/>
      <w:spacing w:before="240" w:beforeAutospacing="0" w:after="120" w:afterAutospacing="0" w:line="0" w:lineRule="atLeast"/>
      <w:jc w:val="both"/>
    </w:pPr>
    <w:rPr>
      <w:rFonts w:ascii="Times New Roman" w:eastAsia="Times New Roman" w:hAnsi="Times New Roman" w:cs="Times New Roman"/>
      <w:sz w:val="28"/>
      <w:szCs w:val="28"/>
      <w:lang w:val="ru-RU"/>
    </w:rPr>
  </w:style>
  <w:style w:type="table" w:customStyle="1" w:styleId="11">
    <w:name w:val="Сетка таблицы1"/>
    <w:basedOn w:val="a1"/>
    <w:next w:val="a5"/>
    <w:uiPriority w:val="39"/>
    <w:rsid w:val="00420CC3"/>
    <w:pPr>
      <w:spacing w:after="0" w:line="240" w:lineRule="auto"/>
    </w:pPr>
    <w:rPr>
      <w:kern w:val="2"/>
      <w:lang w:val="uk-U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A241C5"/>
    <w:pPr>
      <w:spacing w:after="0" w:line="240" w:lineRule="auto"/>
    </w:pPr>
    <w:rPr>
      <w:kern w:val="2"/>
      <w:lang w:val="uk-U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AA3AA7"/>
    <w:pPr>
      <w:spacing w:after="0" w:line="240" w:lineRule="auto"/>
    </w:pPr>
    <w:rPr>
      <w:kern w:val="2"/>
      <w:lang w:val="uk-U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4E68BE"/>
    <w:pPr>
      <w:spacing w:after="0" w:line="240" w:lineRule="auto"/>
    </w:pPr>
    <w:rPr>
      <w:kern w:val="2"/>
      <w:lang w:val="uk-U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38140B"/>
    <w:rPr>
      <w:rFonts w:ascii="Times New Roman" w:eastAsia="Times New Roman" w:hAnsi="Times New Roman" w:cs="Times New Roman"/>
      <w:sz w:val="24"/>
      <w:szCs w:val="24"/>
      <w:lang w:val="ru-RU" w:eastAsia="ru-RU"/>
    </w:rPr>
  </w:style>
  <w:style w:type="paragraph" w:customStyle="1" w:styleId="standard">
    <w:name w:val="standard"/>
    <w:basedOn w:val="a"/>
    <w:rsid w:val="00842F26"/>
    <w:rPr>
      <w:rFonts w:ascii="Times New Roman" w:eastAsia="Times New Roman" w:hAnsi="Times New Roman" w:cs="Times New Roman"/>
      <w:sz w:val="24"/>
      <w:szCs w:val="24"/>
      <w:lang w:val="ru-RU" w:eastAsia="ru-RU"/>
    </w:rPr>
  </w:style>
  <w:style w:type="character" w:customStyle="1" w:styleId="FontStyle23">
    <w:name w:val="Font Style23"/>
    <w:uiPriority w:val="99"/>
    <w:rsid w:val="00842F26"/>
    <w:rPr>
      <w:rFonts w:ascii="Times New Roman" w:hAnsi="Times New Roman" w:cs="Times New Roman"/>
      <w:sz w:val="22"/>
      <w:szCs w:val="22"/>
    </w:rPr>
  </w:style>
  <w:style w:type="character" w:customStyle="1" w:styleId="ac">
    <w:name w:val="Основной текст_"/>
    <w:link w:val="5"/>
    <w:rsid w:val="00842F26"/>
    <w:rPr>
      <w:rFonts w:ascii="Times New Roman" w:eastAsia="Times New Roman" w:hAnsi="Times New Roman"/>
      <w:sz w:val="26"/>
      <w:szCs w:val="26"/>
      <w:shd w:val="clear" w:color="auto" w:fill="FFFFFF"/>
    </w:rPr>
  </w:style>
  <w:style w:type="character" w:customStyle="1" w:styleId="12">
    <w:name w:val="Основной текст1"/>
    <w:rsid w:val="00842F26"/>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customStyle="1" w:styleId="5">
    <w:name w:val="Основной текст5"/>
    <w:basedOn w:val="a"/>
    <w:link w:val="ac"/>
    <w:rsid w:val="00842F26"/>
    <w:pPr>
      <w:widowControl w:val="0"/>
      <w:shd w:val="clear" w:color="auto" w:fill="FFFFFF"/>
      <w:spacing w:before="540" w:beforeAutospacing="0" w:after="540" w:afterAutospacing="0" w:line="0" w:lineRule="atLeast"/>
      <w:ind w:hanging="320"/>
      <w:jc w:val="both"/>
    </w:pPr>
    <w:rPr>
      <w:rFonts w:ascii="Times New Roman" w:eastAsia="Times New Roman" w:hAnsi="Times New Roman"/>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us.1obraz.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novoazovskshkola3@yandex.ru" TargetMode="External"/><Relationship Id="rId14" Type="http://schemas.openxmlformats.org/officeDocument/2006/relationships/hyperlink" Target="https://plus.1obraz.ru/"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u-RU"/>
              <a:t>Участие обучающихся в конкурсах различных уровней</a:t>
            </a: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spPr>
            <a:solidFill>
              <a:schemeClr val="accent1"/>
            </a:solidFill>
            <a:ln>
              <a:noFill/>
            </a:ln>
            <a:effectLst/>
          </c:spPr>
          <c:invertIfNegative val="0"/>
          <c:cat>
            <c:multiLvlStrRef>
              <c:f>Лист1!$A$4:$H$6</c:f>
              <c:multiLvlStrCache>
                <c:ptCount val="8"/>
                <c:lvl>
                  <c:pt idx="0">
                    <c:v>3 чел</c:v>
                  </c:pt>
                  <c:pt idx="1">
                    <c:v>2 чел</c:v>
                  </c:pt>
                  <c:pt idx="2">
                    <c:v>14 чел</c:v>
                  </c:pt>
                  <c:pt idx="3">
                    <c:v>3 чел</c:v>
                  </c:pt>
                  <c:pt idx="4">
                    <c:v>81 чел</c:v>
                  </c:pt>
                  <c:pt idx="5">
                    <c:v>43 чел</c:v>
                  </c:pt>
                  <c:pt idx="6">
                    <c:v>10 чел</c:v>
                  </c:pt>
                  <c:pt idx="7">
                    <c:v>3 чел</c:v>
                  </c:pt>
                </c:lvl>
                <c:lvl>
                  <c:pt idx="0">
                    <c:v>участники</c:v>
                  </c:pt>
                  <c:pt idx="1">
                    <c:v>победители</c:v>
                  </c:pt>
                  <c:pt idx="2">
                    <c:v>участники</c:v>
                  </c:pt>
                  <c:pt idx="3">
                    <c:v>победители</c:v>
                  </c:pt>
                  <c:pt idx="4">
                    <c:v>участники</c:v>
                  </c:pt>
                  <c:pt idx="5">
                    <c:v>победители</c:v>
                  </c:pt>
                  <c:pt idx="6">
                    <c:v>участники</c:v>
                  </c:pt>
                  <c:pt idx="7">
                    <c:v>победители</c:v>
                  </c:pt>
                </c:lvl>
                <c:lvl>
                  <c:pt idx="0">
                    <c:v>Муниципальный уровень</c:v>
                  </c:pt>
                  <c:pt idx="2">
                    <c:v>Республиканский уровень</c:v>
                  </c:pt>
                  <c:pt idx="4">
                    <c:v>Всероссийский уровень</c:v>
                  </c:pt>
                  <c:pt idx="6">
                    <c:v>Международный уровень</c:v>
                  </c:pt>
                </c:lvl>
              </c:multiLvlStrCache>
            </c:multiLvlStrRef>
          </c:cat>
          <c:val>
            <c:numRef>
              <c:f>Лист1!$A$7:$H$7</c:f>
              <c:numCache>
                <c:formatCode>0.00%</c:formatCode>
                <c:ptCount val="8"/>
                <c:pt idx="0" formatCode="0%">
                  <c:v>0.02</c:v>
                </c:pt>
                <c:pt idx="1">
                  <c:v>1.2999999999999999E-2</c:v>
                </c:pt>
                <c:pt idx="2" formatCode="0%">
                  <c:v>0.09</c:v>
                </c:pt>
                <c:pt idx="3" formatCode="0%">
                  <c:v>0.02</c:v>
                </c:pt>
                <c:pt idx="4" formatCode="0%">
                  <c:v>0.53</c:v>
                </c:pt>
                <c:pt idx="5" formatCode="0%">
                  <c:v>0.28000000000000003</c:v>
                </c:pt>
                <c:pt idx="6" formatCode="0%">
                  <c:v>7.0000000000000007E-2</c:v>
                </c:pt>
                <c:pt idx="7" formatCode="0%">
                  <c:v>0.02</c:v>
                </c:pt>
              </c:numCache>
            </c:numRef>
          </c:val>
          <c:extLst>
            <c:ext xmlns:c16="http://schemas.microsoft.com/office/drawing/2014/chart" uri="{C3380CC4-5D6E-409C-BE32-E72D297353CC}">
              <c16:uniqueId val="{00000000-601A-46E0-8831-4F91A3EE0DC1}"/>
            </c:ext>
          </c:extLst>
        </c:ser>
        <c:dLbls>
          <c:showLegendKey val="0"/>
          <c:showVal val="0"/>
          <c:showCatName val="0"/>
          <c:showSerName val="0"/>
          <c:showPercent val="0"/>
          <c:showBubbleSize val="0"/>
        </c:dLbls>
        <c:gapWidth val="182"/>
        <c:axId val="180774880"/>
        <c:axId val="180767392"/>
      </c:barChart>
      <c:catAx>
        <c:axId val="180774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0767392"/>
        <c:crosses val="autoZero"/>
        <c:auto val="1"/>
        <c:lblAlgn val="ctr"/>
        <c:lblOffset val="100"/>
        <c:noMultiLvlLbl val="0"/>
      </c:catAx>
      <c:valAx>
        <c:axId val="1807673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077488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Квалификационная категория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19E-4556-A5D9-D864069BEC7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19E-4556-A5D9-D864069BEC7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19E-4556-A5D9-D864069BEC75}"/>
              </c:ext>
            </c:extLst>
          </c:dPt>
          <c:cat>
            <c:multiLvlStrRef>
              <c:f>Лист1!$A$11:$C$12</c:f>
              <c:multiLvlStrCache>
                <c:ptCount val="3"/>
                <c:lvl>
                  <c:pt idx="0">
                    <c:v>8 чел</c:v>
                  </c:pt>
                  <c:pt idx="1">
                    <c:v>5 чел</c:v>
                  </c:pt>
                  <c:pt idx="2">
                    <c:v>5 чел</c:v>
                  </c:pt>
                </c:lvl>
                <c:lvl>
                  <c:pt idx="0">
                    <c:v>Высшая категория</c:v>
                  </c:pt>
                  <c:pt idx="1">
                    <c:v>Первая категория</c:v>
                  </c:pt>
                  <c:pt idx="2">
                    <c:v>Специалист</c:v>
                  </c:pt>
                </c:lvl>
              </c:multiLvlStrCache>
            </c:multiLvlStrRef>
          </c:cat>
          <c:val>
            <c:numRef>
              <c:f>Лист1!$A$13:$C$13</c:f>
              <c:numCache>
                <c:formatCode>0%</c:formatCode>
                <c:ptCount val="3"/>
                <c:pt idx="0">
                  <c:v>0.44</c:v>
                </c:pt>
                <c:pt idx="1">
                  <c:v>0.28000000000000003</c:v>
                </c:pt>
                <c:pt idx="2">
                  <c:v>0.28000000000000003</c:v>
                </c:pt>
              </c:numCache>
            </c:numRef>
          </c:val>
          <c:extLst>
            <c:ext xmlns:c16="http://schemas.microsoft.com/office/drawing/2014/chart" uri="{C3380CC4-5D6E-409C-BE32-E72D297353CC}">
              <c16:uniqueId val="{00000006-619E-4556-A5D9-D864069BEC7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UA"/>
              <a:t>Участие педагогов в конкурсах различных уровней</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multiLvlStrRef>
              <c:f>Лист1!$A$32:$H$34</c:f>
              <c:multiLvlStrCache>
                <c:ptCount val="8"/>
                <c:lvl>
                  <c:pt idx="0">
                    <c:v> 2 чел</c:v>
                  </c:pt>
                  <c:pt idx="1">
                    <c:v> 2 чел</c:v>
                  </c:pt>
                  <c:pt idx="2">
                    <c:v>5  чел</c:v>
                  </c:pt>
                  <c:pt idx="3">
                    <c:v>4 чел</c:v>
                  </c:pt>
                  <c:pt idx="4">
                    <c:v>15 чел</c:v>
                  </c:pt>
                  <c:pt idx="5">
                    <c:v>11 чел</c:v>
                  </c:pt>
                  <c:pt idx="6">
                    <c:v>7 чел</c:v>
                  </c:pt>
                  <c:pt idx="7">
                    <c:v>7 чел</c:v>
                  </c:pt>
                </c:lvl>
                <c:lvl>
                  <c:pt idx="0">
                    <c:v>участники</c:v>
                  </c:pt>
                  <c:pt idx="1">
                    <c:v>победители</c:v>
                  </c:pt>
                  <c:pt idx="2">
                    <c:v>участники</c:v>
                  </c:pt>
                  <c:pt idx="3">
                    <c:v>победители</c:v>
                  </c:pt>
                  <c:pt idx="4">
                    <c:v>участники</c:v>
                  </c:pt>
                  <c:pt idx="5">
                    <c:v>победители</c:v>
                  </c:pt>
                  <c:pt idx="6">
                    <c:v>участники</c:v>
                  </c:pt>
                  <c:pt idx="7">
                    <c:v>победители</c:v>
                  </c:pt>
                </c:lvl>
                <c:lvl>
                  <c:pt idx="0">
                    <c:v>Муниципальный уровень</c:v>
                  </c:pt>
                  <c:pt idx="2">
                    <c:v>Республиканский уровень</c:v>
                  </c:pt>
                  <c:pt idx="4">
                    <c:v>Всероссийский уровень</c:v>
                  </c:pt>
                  <c:pt idx="6">
                    <c:v>Международный уровень</c:v>
                  </c:pt>
                </c:lvl>
              </c:multiLvlStrCache>
            </c:multiLvlStrRef>
          </c:cat>
          <c:val>
            <c:numRef>
              <c:f>Лист1!$A$35:$H$35</c:f>
              <c:numCache>
                <c:formatCode>0%</c:formatCode>
                <c:ptCount val="8"/>
                <c:pt idx="0">
                  <c:v>0.11</c:v>
                </c:pt>
                <c:pt idx="1">
                  <c:v>0.11</c:v>
                </c:pt>
                <c:pt idx="2">
                  <c:v>0.28000000000000003</c:v>
                </c:pt>
                <c:pt idx="3">
                  <c:v>0.22</c:v>
                </c:pt>
                <c:pt idx="4">
                  <c:v>0.83</c:v>
                </c:pt>
                <c:pt idx="5">
                  <c:v>0.61</c:v>
                </c:pt>
                <c:pt idx="6">
                  <c:v>0.39</c:v>
                </c:pt>
                <c:pt idx="7">
                  <c:v>0.39</c:v>
                </c:pt>
              </c:numCache>
            </c:numRef>
          </c:val>
          <c:extLst>
            <c:ext xmlns:c16="http://schemas.microsoft.com/office/drawing/2014/chart" uri="{C3380CC4-5D6E-409C-BE32-E72D297353CC}">
              <c16:uniqueId val="{00000000-5CD8-439D-B09F-D242953D4348}"/>
            </c:ext>
          </c:extLst>
        </c:ser>
        <c:dLbls>
          <c:showLegendKey val="0"/>
          <c:showVal val="0"/>
          <c:showCatName val="0"/>
          <c:showSerName val="0"/>
          <c:showPercent val="0"/>
          <c:showBubbleSize val="0"/>
        </c:dLbls>
        <c:gapWidth val="150"/>
        <c:shape val="box"/>
        <c:axId val="464842783"/>
        <c:axId val="1150799535"/>
        <c:axId val="0"/>
      </c:bar3DChart>
      <c:catAx>
        <c:axId val="46484278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50799535"/>
        <c:crosses val="autoZero"/>
        <c:auto val="1"/>
        <c:lblAlgn val="ctr"/>
        <c:lblOffset val="100"/>
        <c:noMultiLvlLbl val="0"/>
      </c:catAx>
      <c:valAx>
        <c:axId val="115079953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484278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233AE-7817-480B-AE30-ED72E722D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1532</TotalTime>
  <Pages>1</Pages>
  <Words>19151</Words>
  <Characters>109164</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John Silver</cp:lastModifiedBy>
  <cp:revision>561</cp:revision>
  <dcterms:created xsi:type="dcterms:W3CDTF">2024-04-10T15:38:00Z</dcterms:created>
  <dcterms:modified xsi:type="dcterms:W3CDTF">2024-04-19T12:22:00Z</dcterms:modified>
</cp:coreProperties>
</file>