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53" w:rsidRPr="00E66BF1" w:rsidRDefault="00180853" w:rsidP="0018085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66BF1">
        <w:rPr>
          <w:b/>
          <w:bCs/>
          <w:color w:val="000000"/>
        </w:rPr>
        <w:t>Аннотация</w:t>
      </w:r>
      <w:r>
        <w:rPr>
          <w:b/>
          <w:bCs/>
          <w:color w:val="000000"/>
        </w:rPr>
        <w:t xml:space="preserve"> к рабоче</w:t>
      </w:r>
      <w:r w:rsidR="00243EEB">
        <w:rPr>
          <w:b/>
          <w:bCs/>
          <w:color w:val="000000"/>
        </w:rPr>
        <w:t>й программе «Окружающий мир</w:t>
      </w:r>
      <w:r w:rsidRPr="00E66BF1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4 класс на 2023-2024 </w:t>
      </w:r>
      <w:proofErr w:type="spellStart"/>
      <w:r>
        <w:rPr>
          <w:b/>
          <w:bCs/>
          <w:color w:val="000000"/>
        </w:rPr>
        <w:t>уч</w:t>
      </w:r>
      <w:proofErr w:type="spellEnd"/>
      <w:r w:rsidRPr="00E66BF1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год.</w:t>
      </w:r>
    </w:p>
    <w:p w:rsidR="00180853" w:rsidRDefault="00180853" w:rsidP="001808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 w:rsidRPr="00E66BF1">
        <w:rPr>
          <w:color w:val="000000"/>
        </w:rPr>
        <w:t>Рабочая програм</w:t>
      </w:r>
      <w:r>
        <w:rPr>
          <w:color w:val="000000"/>
        </w:rPr>
        <w:t>ма учебно</w:t>
      </w:r>
      <w:r w:rsidR="00243EEB">
        <w:rPr>
          <w:color w:val="000000"/>
        </w:rPr>
        <w:t>го предмета «Окружающий мир</w:t>
      </w:r>
      <w:r w:rsidRPr="00E66BF1">
        <w:rPr>
          <w:color w:val="000000"/>
        </w:rPr>
        <w:t xml:space="preserve">» для 4 класса разработана на основе </w:t>
      </w:r>
      <w:r w:rsidRPr="008C0A14">
        <w:t xml:space="preserve">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</w:t>
      </w:r>
      <w:r w:rsidRPr="008C0A14">
        <w:rPr>
          <w:rFonts w:eastAsia="Calibri"/>
        </w:rPr>
        <w:t xml:space="preserve">Федеральной рабочей программы начального общего образования по </w:t>
      </w:r>
      <w:r w:rsidRPr="008C0A14">
        <w:t>«</w:t>
      </w:r>
      <w:r w:rsidR="00243EEB">
        <w:t xml:space="preserve"> Окружающему миру</w:t>
      </w:r>
      <w:r>
        <w:rPr>
          <w:rFonts w:eastAsia="Calibri"/>
        </w:rPr>
        <w:t>» для 4 класса</w:t>
      </w:r>
      <w:r w:rsidRPr="008C0A14">
        <w:rPr>
          <w:rFonts w:eastAsia="Calibri"/>
        </w:rPr>
        <w:t xml:space="preserve"> образовательных организаций, </w:t>
      </w:r>
      <w:r w:rsidRPr="008C0A14">
        <w:rPr>
          <w:color w:val="333333"/>
        </w:rPr>
        <w:t>а также на основе характеристики планируемых результатов духовно-нравственного</w:t>
      </w:r>
      <w:r>
        <w:rPr>
          <w:color w:val="333333"/>
        </w:rPr>
        <w:t xml:space="preserve"> </w:t>
      </w:r>
      <w:r w:rsidRPr="008C0A14">
        <w:rPr>
          <w:color w:val="333333"/>
        </w:rPr>
        <w:t>развития, воспитания и социализации обучающихся</w:t>
      </w:r>
      <w:proofErr w:type="gramEnd"/>
      <w:r w:rsidRPr="008C0A14">
        <w:rPr>
          <w:color w:val="333333"/>
        </w:rPr>
        <w:t xml:space="preserve">, </w:t>
      </w:r>
      <w:proofErr w:type="gramStart"/>
      <w:r w:rsidRPr="008C0A14">
        <w:rPr>
          <w:color w:val="333333"/>
        </w:rPr>
        <w:t xml:space="preserve">представленной </w:t>
      </w:r>
      <w:r>
        <w:rPr>
          <w:color w:val="333333"/>
        </w:rPr>
        <w:t>в федеральной рабочей программе воспитания.</w:t>
      </w:r>
      <w:proofErr w:type="gramEnd"/>
    </w:p>
    <w:p w:rsidR="009F4450" w:rsidRDefault="00243EEB" w:rsidP="007F5045">
      <w:pPr>
        <w:pStyle w:val="a3"/>
        <w:spacing w:before="0" w:beforeAutospacing="0" w:after="0" w:afterAutospacing="0" w:line="480" w:lineRule="auto"/>
        <w:rPr>
          <w:color w:val="221F1F"/>
        </w:rPr>
      </w:pPr>
      <w:r w:rsidRPr="00243EEB">
        <w:rPr>
          <w:color w:val="000000"/>
        </w:rPr>
        <w:t xml:space="preserve">    </w:t>
      </w:r>
      <w:r w:rsidR="00180853" w:rsidRPr="00243EEB">
        <w:rPr>
          <w:color w:val="000000"/>
        </w:rPr>
        <w:t xml:space="preserve">  Программа ре</w:t>
      </w:r>
      <w:r w:rsidRPr="00243EEB">
        <w:rPr>
          <w:color w:val="000000"/>
        </w:rPr>
        <w:t>ализуется по УМК «Школа России</w:t>
      </w:r>
      <w:r w:rsidR="00180853" w:rsidRPr="00243EEB">
        <w:rPr>
          <w:color w:val="000000"/>
        </w:rPr>
        <w:t>, учебник</w:t>
      </w:r>
      <w:r w:rsidRPr="00243EEB">
        <w:rPr>
          <w:b/>
          <w:color w:val="221F1F"/>
        </w:rPr>
        <w:t xml:space="preserve"> </w:t>
      </w:r>
      <w:r w:rsidRPr="00243EEB">
        <w:rPr>
          <w:color w:val="221F1F"/>
        </w:rPr>
        <w:t xml:space="preserve"> Плешаков А.А., </w:t>
      </w:r>
      <w:proofErr w:type="spellStart"/>
      <w:r w:rsidRPr="00243EEB">
        <w:rPr>
          <w:color w:val="221F1F"/>
        </w:rPr>
        <w:t>Крючкова</w:t>
      </w:r>
      <w:proofErr w:type="spellEnd"/>
      <w:r w:rsidRPr="00243EEB">
        <w:rPr>
          <w:color w:val="221F1F"/>
        </w:rPr>
        <w:t xml:space="preserve"> Е.А. Окружающий мир: учеб. 4 </w:t>
      </w:r>
      <w:proofErr w:type="spellStart"/>
      <w:r w:rsidRPr="00243EEB">
        <w:rPr>
          <w:color w:val="221F1F"/>
        </w:rPr>
        <w:t>кл</w:t>
      </w:r>
      <w:proofErr w:type="spellEnd"/>
      <w:r w:rsidRPr="00243EEB">
        <w:rPr>
          <w:color w:val="221F1F"/>
        </w:rPr>
        <w:t>. – В 2 ч.  – М.: «Просвещение»</w:t>
      </w:r>
      <w:r w:rsidR="009F4450">
        <w:rPr>
          <w:color w:val="221F1F"/>
        </w:rPr>
        <w:t>;</w:t>
      </w:r>
    </w:p>
    <w:p w:rsidR="007F5045" w:rsidRPr="00E04877" w:rsidRDefault="007F5045" w:rsidP="007F5045">
      <w:pPr>
        <w:pStyle w:val="a3"/>
        <w:spacing w:before="0" w:beforeAutospacing="0" w:after="0" w:afterAutospacing="0" w:line="480" w:lineRule="auto"/>
      </w:pPr>
      <w:r w:rsidRPr="007F5045">
        <w:t xml:space="preserve"> </w:t>
      </w:r>
      <w:r>
        <w:t xml:space="preserve"> </w:t>
      </w:r>
      <w:r w:rsidRPr="00E04877">
        <w:t>согласно ФПУ, утв</w:t>
      </w:r>
      <w:proofErr w:type="gramStart"/>
      <w:r w:rsidRPr="00E04877">
        <w:t>.п</w:t>
      </w:r>
      <w:proofErr w:type="gramEnd"/>
      <w:r w:rsidRPr="00E04877">
        <w:t>риказом Министерства просвещения РФ от 21 сентября 2022г. №858</w:t>
      </w:r>
      <w:r w:rsidR="009F4450">
        <w:t>.</w:t>
      </w:r>
    </w:p>
    <w:p w:rsidR="00243EEB" w:rsidRPr="00243EEB" w:rsidRDefault="00243EEB" w:rsidP="00243E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EEB" w:rsidRDefault="00243EEB" w:rsidP="00243EEB">
      <w:pPr>
        <w:widowControl w:val="0"/>
        <w:autoSpaceDE w:val="0"/>
        <w:autoSpaceDN w:val="0"/>
        <w:spacing w:before="81" w:after="0" w:line="240" w:lineRule="auto"/>
        <w:jc w:val="center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color w:val="221F1F"/>
        </w:rPr>
        <w:t xml:space="preserve">          </w:t>
      </w:r>
    </w:p>
    <w:p w:rsidR="00180853" w:rsidRPr="005203A2" w:rsidRDefault="00180853" w:rsidP="001808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</w:t>
      </w:r>
      <w:r w:rsidRPr="005203A2">
        <w:rPr>
          <w:color w:val="000000"/>
        </w:rPr>
        <w:t>Прог</w:t>
      </w:r>
      <w:r w:rsidR="00243EEB" w:rsidRPr="005203A2">
        <w:rPr>
          <w:color w:val="000000"/>
        </w:rPr>
        <w:t>рамма рассчитана на 68 часов (2</w:t>
      </w:r>
      <w:r w:rsidRPr="005203A2">
        <w:rPr>
          <w:color w:val="000000"/>
        </w:rPr>
        <w:t xml:space="preserve"> часа в неделю) в соответствии с учебным планом и календарным учебным графиком МБОУ «</w:t>
      </w:r>
      <w:proofErr w:type="spellStart"/>
      <w:r w:rsidRPr="005203A2">
        <w:rPr>
          <w:color w:val="000000"/>
        </w:rPr>
        <w:t>Новоазовская</w:t>
      </w:r>
      <w:proofErr w:type="spellEnd"/>
      <w:r w:rsidRPr="005203A2">
        <w:rPr>
          <w:color w:val="000000"/>
        </w:rPr>
        <w:t xml:space="preserve"> школа №3».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color w:val="000000"/>
        </w:rPr>
        <w:t>Изучение курса «Окружающий мир» в начальной школе направлено на достижение следующих </w:t>
      </w:r>
      <w:r w:rsidRPr="005203A2">
        <w:rPr>
          <w:b/>
          <w:bCs/>
          <w:color w:val="000000"/>
        </w:rPr>
        <w:t>целей: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color w:val="000000"/>
        </w:rPr>
        <w:t>— 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color w:val="000000"/>
        </w:rPr>
        <w:t>— 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color w:val="000000"/>
        </w:rPr>
        <w:t>Основными </w:t>
      </w:r>
      <w:r w:rsidRPr="005203A2">
        <w:rPr>
          <w:b/>
          <w:bCs/>
          <w:color w:val="000000"/>
        </w:rPr>
        <w:t>задачами </w:t>
      </w:r>
      <w:r w:rsidRPr="005203A2">
        <w:rPr>
          <w:color w:val="000000"/>
        </w:rPr>
        <w:t>реализации содержания курса являются: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color w:val="000000"/>
        </w:rPr>
        <w:t>) 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color w:val="000000"/>
        </w:rPr>
        <w:t>2) осознание ребёнком ценности, целостности и многообразия окружающего мира, своего места в нём;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color w:val="000000"/>
        </w:rPr>
        <w:t>3) формирование модели безопасного поведения в условиях повседневной жизни и в различных опасных и чрезвычайных ситуациях;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color w:val="000000"/>
        </w:rPr>
        <w:t>4) формирование психологической культуры и компетенции для обеспечения эффективного и безопасного взаимодействия в социуме.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b/>
          <w:bCs/>
          <w:color w:val="000000"/>
        </w:rPr>
        <w:t>Содержание программы представлено следующими разделами: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color w:val="000000"/>
        </w:rPr>
        <w:t>Пояснительная записка.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color w:val="000000"/>
        </w:rPr>
        <w:t>Планируемые результаты освоения учебного предмета.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color w:val="000000"/>
        </w:rPr>
        <w:lastRenderedPageBreak/>
        <w:t>Содержание учебного предмета.</w:t>
      </w:r>
    </w:p>
    <w:p w:rsidR="005203A2" w:rsidRPr="005203A2" w:rsidRDefault="005203A2" w:rsidP="005203A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203A2">
        <w:rPr>
          <w:color w:val="000000"/>
        </w:rPr>
        <w:t>Календарно-тематическое планирование по предмету.</w:t>
      </w:r>
    </w:p>
    <w:p w:rsidR="0021282E" w:rsidRPr="005203A2" w:rsidRDefault="0021282E">
      <w:pPr>
        <w:rPr>
          <w:rFonts w:ascii="Times New Roman" w:hAnsi="Times New Roman" w:cs="Times New Roman"/>
          <w:sz w:val="24"/>
          <w:szCs w:val="24"/>
        </w:rPr>
      </w:pPr>
    </w:p>
    <w:sectPr w:rsidR="0021282E" w:rsidRPr="005203A2" w:rsidSect="00F0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138C"/>
    <w:multiLevelType w:val="hybridMultilevel"/>
    <w:tmpl w:val="57060852"/>
    <w:lvl w:ilvl="0" w:tplc="DD0CC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1F1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853"/>
    <w:rsid w:val="00180853"/>
    <w:rsid w:val="0021282E"/>
    <w:rsid w:val="00243EEB"/>
    <w:rsid w:val="005203A2"/>
    <w:rsid w:val="007F5045"/>
    <w:rsid w:val="009F4450"/>
    <w:rsid w:val="00C84FD8"/>
    <w:rsid w:val="00F0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"/>
    <w:basedOn w:val="a"/>
    <w:uiPriority w:val="99"/>
    <w:unhideWhenUsed/>
    <w:qFormat/>
    <w:rsid w:val="0018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1973</Characters>
  <Application>Microsoft Office Word</Application>
  <DocSecurity>0</DocSecurity>
  <Lines>16</Lines>
  <Paragraphs>4</Paragraphs>
  <ScaleCrop>false</ScaleCrop>
  <Company>Grizli777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7</cp:revision>
  <dcterms:created xsi:type="dcterms:W3CDTF">2023-11-26T17:19:00Z</dcterms:created>
  <dcterms:modified xsi:type="dcterms:W3CDTF">2023-11-26T17:42:00Z</dcterms:modified>
</cp:coreProperties>
</file>