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5BE6" w14:textId="77777777" w:rsidR="00036A56" w:rsidRDefault="00000000">
      <w:pPr>
        <w:pStyle w:val="a4"/>
        <w:spacing w:before="71"/>
        <w:ind w:left="703"/>
        <w:rPr>
          <w:spacing w:val="-2"/>
        </w:rPr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Всеобщая</w:t>
      </w:r>
      <w:r>
        <w:rPr>
          <w:spacing w:val="-2"/>
        </w:rPr>
        <w:t xml:space="preserve"> </w:t>
      </w:r>
      <w:r>
        <w:t>история</w:t>
      </w:r>
      <w:r w:rsidR="00036A56">
        <w:rPr>
          <w:spacing w:val="-2"/>
        </w:rPr>
        <w:t>.</w:t>
      </w:r>
    </w:p>
    <w:p w14:paraId="36787797" w14:textId="7D74F7C3" w:rsidR="009D02BD" w:rsidRDefault="00000000" w:rsidP="00036A56">
      <w:pPr>
        <w:pStyle w:val="a4"/>
        <w:spacing w:before="71"/>
        <w:ind w:left="703"/>
      </w:pPr>
      <w:r>
        <w:rPr>
          <w:spacing w:val="4"/>
        </w:rPr>
        <w:t xml:space="preserve"> </w:t>
      </w:r>
      <w:r>
        <w:rPr>
          <w:spacing w:val="-5"/>
        </w:rPr>
        <w:t>11</w:t>
      </w:r>
      <w:r w:rsidR="00036A56">
        <w:t xml:space="preserve"> </w:t>
      </w:r>
      <w:r>
        <w:rPr>
          <w:spacing w:val="-2"/>
        </w:rPr>
        <w:t>класс</w:t>
      </w:r>
      <w:r w:rsidR="00036A56">
        <w:rPr>
          <w:spacing w:val="-2"/>
        </w:rPr>
        <w:t>.</w:t>
      </w:r>
    </w:p>
    <w:p w14:paraId="4690B372" w14:textId="2FFE8C29" w:rsidR="009D02BD" w:rsidRDefault="00861493" w:rsidP="00861493">
      <w:pPr>
        <w:pStyle w:val="a3"/>
        <w:spacing w:before="271"/>
        <w:ind w:left="-284" w:right="391" w:firstLine="0"/>
      </w:pPr>
      <w:r>
        <w:t xml:space="preserve">     </w:t>
      </w:r>
      <w:r w:rsidR="00000000">
        <w:t xml:space="preserve">Рабочая программа по «Истории России. Всеобщая история» предназначена для </w:t>
      </w:r>
      <w:r w:rsidR="00036A56">
        <w:t xml:space="preserve">обучающихся </w:t>
      </w:r>
      <w:r w:rsidR="00000000">
        <w:t>11 класса</w:t>
      </w:r>
      <w:r w:rsidR="00000000">
        <w:rPr>
          <w:spacing w:val="40"/>
        </w:rPr>
        <w:t xml:space="preserve"> </w:t>
      </w:r>
      <w:r w:rsidR="00000000">
        <w:t>общеобразовательн</w:t>
      </w:r>
      <w:r w:rsidR="00036A56">
        <w:t>ой</w:t>
      </w:r>
      <w:r w:rsidR="00000000">
        <w:t xml:space="preserve"> школ</w:t>
      </w:r>
      <w:r w:rsidR="00036A56">
        <w:t>ы</w:t>
      </w:r>
      <w:r w:rsidR="00000000">
        <w:t>.</w:t>
      </w:r>
    </w:p>
    <w:p w14:paraId="6E395C32" w14:textId="00FBC0E4" w:rsidR="00861493" w:rsidRPr="00861493" w:rsidRDefault="00861493" w:rsidP="00861493">
      <w:pPr>
        <w:ind w:left="-284" w:right="102" w:hanging="425"/>
        <w:jc w:val="both"/>
        <w:rPr>
          <w:sz w:val="24"/>
        </w:rPr>
      </w:pPr>
      <w:r>
        <w:rPr>
          <w:color w:val="000000"/>
          <w:sz w:val="24"/>
          <w:szCs w:val="24"/>
        </w:rPr>
        <w:t xml:space="preserve">            </w:t>
      </w:r>
      <w:r w:rsidRPr="00861493">
        <w:rPr>
          <w:color w:val="000000"/>
          <w:sz w:val="24"/>
          <w:szCs w:val="24"/>
        </w:rPr>
        <w:t xml:space="preserve">Рабочая программа учебного предмета «История»  дает представление о целях, общей стратегии обучения, воспитания и развития обучающихся на уровне среднего образования, устанавливает обязательное предметное содержание, предусматривает структурирование его по разделам и темам курса на основе </w:t>
      </w:r>
      <w:r w:rsidRPr="00861493">
        <w:rPr>
          <w:sz w:val="24"/>
        </w:rPr>
        <w:t>Федерального государственного образовательного стандарта основного общего</w:t>
      </w:r>
      <w:r w:rsidRPr="00861493">
        <w:rPr>
          <w:spacing w:val="-57"/>
          <w:sz w:val="24"/>
        </w:rPr>
        <w:t xml:space="preserve"> </w:t>
      </w:r>
      <w:r w:rsidRPr="00861493">
        <w:rPr>
          <w:sz w:val="24"/>
        </w:rPr>
        <w:t>образования; в соответствии с учебным</w:t>
      </w:r>
      <w:r w:rsidRPr="00861493">
        <w:rPr>
          <w:spacing w:val="1"/>
          <w:sz w:val="24"/>
        </w:rPr>
        <w:t xml:space="preserve"> </w:t>
      </w:r>
      <w:r w:rsidRPr="00861493">
        <w:rPr>
          <w:sz w:val="24"/>
        </w:rPr>
        <w:t xml:space="preserve">планом </w:t>
      </w:r>
      <w:r w:rsidRPr="00861493">
        <w:rPr>
          <w:spacing w:val="1"/>
          <w:sz w:val="24"/>
        </w:rPr>
        <w:t xml:space="preserve"> </w:t>
      </w:r>
      <w:r w:rsidRPr="00861493">
        <w:rPr>
          <w:sz w:val="24"/>
        </w:rPr>
        <w:t>МБОУ «Новоазовская школа №2»</w:t>
      </w:r>
      <w:r w:rsidRPr="00861493">
        <w:rPr>
          <w:spacing w:val="1"/>
          <w:sz w:val="24"/>
        </w:rPr>
        <w:t xml:space="preserve">, который </w:t>
      </w:r>
      <w:r w:rsidRPr="00861493">
        <w:rPr>
          <w:sz w:val="24"/>
        </w:rPr>
        <w:t>предусматривает</w:t>
      </w:r>
      <w:r w:rsidRPr="00861493">
        <w:rPr>
          <w:spacing w:val="1"/>
          <w:sz w:val="24"/>
        </w:rPr>
        <w:t xml:space="preserve"> </w:t>
      </w:r>
      <w:r w:rsidRPr="00861493">
        <w:rPr>
          <w:sz w:val="24"/>
        </w:rPr>
        <w:t>объем</w:t>
      </w:r>
      <w:r w:rsidRPr="00861493">
        <w:rPr>
          <w:spacing w:val="1"/>
          <w:sz w:val="24"/>
        </w:rPr>
        <w:t xml:space="preserve"> </w:t>
      </w:r>
      <w:r w:rsidRPr="00861493">
        <w:rPr>
          <w:sz w:val="24"/>
        </w:rPr>
        <w:t>учебного</w:t>
      </w:r>
      <w:r w:rsidRPr="00861493">
        <w:rPr>
          <w:spacing w:val="1"/>
          <w:sz w:val="24"/>
        </w:rPr>
        <w:t xml:space="preserve"> </w:t>
      </w:r>
      <w:r w:rsidRPr="00861493">
        <w:rPr>
          <w:sz w:val="24"/>
        </w:rPr>
        <w:t>предмета по «Истории России. Всеобщая история» в 1</w:t>
      </w:r>
      <w:r>
        <w:rPr>
          <w:sz w:val="24"/>
        </w:rPr>
        <w:t>1</w:t>
      </w:r>
      <w:r w:rsidRPr="00861493">
        <w:rPr>
          <w:sz w:val="24"/>
        </w:rPr>
        <w:t xml:space="preserve"> классе – </w:t>
      </w:r>
      <w:r>
        <w:rPr>
          <w:sz w:val="24"/>
        </w:rPr>
        <w:t>3</w:t>
      </w:r>
      <w:r w:rsidRPr="00861493">
        <w:rPr>
          <w:sz w:val="24"/>
        </w:rPr>
        <w:t xml:space="preserve"> час в неделю (</w:t>
      </w:r>
      <w:r>
        <w:rPr>
          <w:sz w:val="24"/>
        </w:rPr>
        <w:t>103</w:t>
      </w:r>
      <w:r w:rsidRPr="00861493">
        <w:rPr>
          <w:spacing w:val="1"/>
          <w:sz w:val="24"/>
        </w:rPr>
        <w:t xml:space="preserve"> </w:t>
      </w:r>
      <w:r w:rsidRPr="00861493">
        <w:rPr>
          <w:sz w:val="24"/>
        </w:rPr>
        <w:t>час</w:t>
      </w:r>
      <w:r>
        <w:rPr>
          <w:sz w:val="24"/>
        </w:rPr>
        <w:t>а</w:t>
      </w:r>
      <w:r w:rsidRPr="00861493">
        <w:rPr>
          <w:sz w:val="24"/>
        </w:rPr>
        <w:t xml:space="preserve"> в</w:t>
      </w:r>
      <w:r w:rsidRPr="00861493">
        <w:rPr>
          <w:spacing w:val="-1"/>
          <w:sz w:val="24"/>
        </w:rPr>
        <w:t xml:space="preserve"> </w:t>
      </w:r>
      <w:r w:rsidRPr="00861493">
        <w:rPr>
          <w:sz w:val="24"/>
        </w:rPr>
        <w:t>год).</w:t>
      </w:r>
    </w:p>
    <w:p w14:paraId="012872F1" w14:textId="70BEF7B2" w:rsidR="009D02BD" w:rsidRDefault="00861493" w:rsidP="00861493">
      <w:pPr>
        <w:pStyle w:val="a3"/>
        <w:spacing w:before="3"/>
        <w:ind w:left="-284" w:right="387"/>
      </w:pPr>
      <w:r>
        <w:t xml:space="preserve">     </w:t>
      </w:r>
      <w:r w:rsidR="00000000">
        <w:t xml:space="preserve">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и тем учебного предмета с учетом межпредметных и </w:t>
      </w:r>
      <w:proofErr w:type="spellStart"/>
      <w:r w:rsidR="00000000">
        <w:t>внутрипредметных</w:t>
      </w:r>
      <w:proofErr w:type="spellEnd"/>
      <w:r w:rsidR="00000000">
        <w:t xml:space="preserve"> связей, логики учебного процесса образовательного учреждения, возрастных особенностей учащихся, определяет минимальный набор практических работ, необходимых для формирования информационно – коммуникационной компетентности учащихся,</w:t>
      </w:r>
      <w:r w:rsidR="00000000">
        <w:rPr>
          <w:spacing w:val="-2"/>
        </w:rPr>
        <w:t xml:space="preserve"> </w:t>
      </w:r>
      <w:r w:rsidR="00000000">
        <w:t>с учетом</w:t>
      </w:r>
      <w:r w:rsidR="00000000">
        <w:rPr>
          <w:spacing w:val="-1"/>
        </w:rPr>
        <w:t xml:space="preserve"> </w:t>
      </w:r>
      <w:r w:rsidR="00000000">
        <w:t>материально –</w:t>
      </w:r>
      <w:r w:rsidR="00000000">
        <w:rPr>
          <w:spacing w:val="-2"/>
        </w:rPr>
        <w:t xml:space="preserve"> </w:t>
      </w:r>
      <w:r w:rsidR="00000000">
        <w:t>технической</w:t>
      </w:r>
      <w:r w:rsidR="00000000">
        <w:rPr>
          <w:spacing w:val="-1"/>
        </w:rPr>
        <w:t xml:space="preserve"> </w:t>
      </w:r>
      <w:r w:rsidR="00000000">
        <w:t>базы</w:t>
      </w:r>
      <w:r w:rsidR="00000000">
        <w:rPr>
          <w:spacing w:val="-2"/>
        </w:rPr>
        <w:t xml:space="preserve"> </w:t>
      </w:r>
      <w:r w:rsidR="00000000">
        <w:t>и</w:t>
      </w:r>
      <w:r w:rsidR="00000000">
        <w:rPr>
          <w:spacing w:val="-1"/>
        </w:rPr>
        <w:t xml:space="preserve"> </w:t>
      </w:r>
      <w:r w:rsidR="00000000">
        <w:t>программного</w:t>
      </w:r>
      <w:r w:rsidR="00000000">
        <w:rPr>
          <w:spacing w:val="-2"/>
        </w:rPr>
        <w:t xml:space="preserve"> </w:t>
      </w:r>
      <w:r w:rsidR="00000000">
        <w:t>обеспечения</w:t>
      </w:r>
      <w:r w:rsidR="00000000">
        <w:rPr>
          <w:spacing w:val="-2"/>
        </w:rPr>
        <w:t xml:space="preserve"> </w:t>
      </w:r>
      <w:r w:rsidR="00000000">
        <w:t>школы. В течении года возможны коррективы тематического планирования, связанные с объективными причинами.</w:t>
      </w:r>
    </w:p>
    <w:sectPr w:rsidR="009D02BD" w:rsidSect="00861493">
      <w:type w:val="continuous"/>
      <w:pgSz w:w="11910" w:h="16840"/>
      <w:pgMar w:top="1040" w:right="460" w:bottom="280" w:left="184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5144C"/>
    <w:multiLevelType w:val="hybridMultilevel"/>
    <w:tmpl w:val="D08C164A"/>
    <w:lvl w:ilvl="0" w:tplc="8AFEC682">
      <w:numFmt w:val="bullet"/>
      <w:lvlText w:val=""/>
      <w:lvlJc w:val="left"/>
      <w:pPr>
        <w:ind w:left="8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90793E">
      <w:numFmt w:val="bullet"/>
      <w:lvlText w:val=""/>
      <w:lvlJc w:val="left"/>
      <w:pPr>
        <w:ind w:left="8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BFCECBA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3" w:tplc="3AD69CCA">
      <w:numFmt w:val="bullet"/>
      <w:lvlText w:val="•"/>
      <w:lvlJc w:val="left"/>
      <w:pPr>
        <w:ind w:left="3527" w:hanging="708"/>
      </w:pPr>
      <w:rPr>
        <w:rFonts w:hint="default"/>
        <w:lang w:val="ru-RU" w:eastAsia="en-US" w:bidi="ar-SA"/>
      </w:rPr>
    </w:lvl>
    <w:lvl w:ilvl="4" w:tplc="72FCA5AA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5" w:tplc="D92AC480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F966825A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52FC17F4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30E67848">
      <w:numFmt w:val="bullet"/>
      <w:lvlText w:val="•"/>
      <w:lvlJc w:val="left"/>
      <w:pPr>
        <w:ind w:left="8041" w:hanging="708"/>
      </w:pPr>
      <w:rPr>
        <w:rFonts w:hint="default"/>
        <w:lang w:val="ru-RU" w:eastAsia="en-US" w:bidi="ar-SA"/>
      </w:rPr>
    </w:lvl>
  </w:abstractNum>
  <w:num w:numId="1" w16cid:durableId="141003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BD"/>
    <w:rsid w:val="00036A56"/>
    <w:rsid w:val="00861493"/>
    <w:rsid w:val="009D02BD"/>
    <w:rsid w:val="00A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FA30"/>
  <w15:docId w15:val="{DC78EBFB-E63A-4E78-A9D9-D870BB1B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821" w:right="102" w:hanging="1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1"/>
      <w:ind w:left="821" w:right="102" w:hanging="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914</Words>
  <Characters>522</Characters>
  <Application>Microsoft Office Word</Application>
  <DocSecurity>0</DocSecurity>
  <Lines>4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user</cp:lastModifiedBy>
  <cp:revision>4</cp:revision>
  <dcterms:created xsi:type="dcterms:W3CDTF">2023-11-25T09:53:00Z</dcterms:created>
  <dcterms:modified xsi:type="dcterms:W3CDTF">2023-11-25T10:18:00Z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2023-11-25T00:00:00Z</vt:filetime>
  </property>
  <property fmtid="{D5CDD505-2E9C-101B-9397-08002B2CF9AE}" pid="5" name="Producer">
    <vt:lpwstr>Microsoft® Office Word 2007</vt:lpwstr>
  </property>
</Properties>
</file>